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D5" w:rsidRDefault="007135D5" w:rsidP="00357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D5" w:rsidRDefault="007135D5" w:rsidP="00357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BE" w:rsidRDefault="00357FD0" w:rsidP="00357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D0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для </w:t>
      </w:r>
      <w:proofErr w:type="gramStart"/>
      <w:r w:rsidRPr="00357FD0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357FD0">
        <w:rPr>
          <w:rFonts w:ascii="Times New Roman" w:hAnsi="Times New Roman" w:cs="Times New Roman"/>
          <w:b/>
          <w:sz w:val="28"/>
          <w:szCs w:val="28"/>
        </w:rPr>
        <w:t xml:space="preserve"> в аспирантуру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7FD0" w:rsidRPr="00357FD0" w:rsidRDefault="00357FD0" w:rsidP="00357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FD0" w:rsidRDefault="00EC5C06" w:rsidP="00357FD0">
      <w:pPr>
        <w:pStyle w:val="a3"/>
        <w:numPr>
          <w:ilvl w:val="0"/>
          <w:numId w:val="1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7FD0">
        <w:rPr>
          <w:rFonts w:ascii="Times New Roman" w:hAnsi="Times New Roman" w:cs="Times New Roman"/>
          <w:sz w:val="28"/>
          <w:szCs w:val="28"/>
        </w:rPr>
        <w:t xml:space="preserve">а период проведения вступительных испытаний </w:t>
      </w:r>
      <w:proofErr w:type="gramStart"/>
      <w:r w:rsidR="00357FD0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="00357FD0">
        <w:rPr>
          <w:rFonts w:ascii="Times New Roman" w:hAnsi="Times New Roman" w:cs="Times New Roman"/>
          <w:sz w:val="28"/>
          <w:szCs w:val="28"/>
        </w:rPr>
        <w:t xml:space="preserve"> поступающим предоставляется общежитие;</w:t>
      </w:r>
    </w:p>
    <w:p w:rsidR="00357FD0" w:rsidRDefault="00EC5C06" w:rsidP="00357FD0">
      <w:pPr>
        <w:pStyle w:val="a3"/>
        <w:numPr>
          <w:ilvl w:val="0"/>
          <w:numId w:val="1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EC5C06">
        <w:rPr>
          <w:rFonts w:ascii="Times New Roman" w:hAnsi="Times New Roman" w:cs="Times New Roman"/>
          <w:sz w:val="28"/>
          <w:szCs w:val="28"/>
        </w:rPr>
        <w:t>иностранные граждане</w:t>
      </w:r>
      <w:r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Pr="00EC5C06">
        <w:rPr>
          <w:rFonts w:ascii="Times New Roman" w:hAnsi="Times New Roman" w:cs="Times New Roman"/>
          <w:sz w:val="28"/>
          <w:szCs w:val="28"/>
        </w:rPr>
        <w:t>вступительные</w:t>
      </w:r>
      <w:r>
        <w:rPr>
          <w:rFonts w:ascii="Times New Roman" w:hAnsi="Times New Roman" w:cs="Times New Roman"/>
          <w:sz w:val="28"/>
          <w:szCs w:val="28"/>
        </w:rPr>
        <w:t xml:space="preserve"> испытания на общих основаниях;</w:t>
      </w:r>
    </w:p>
    <w:p w:rsidR="00EC5C06" w:rsidRDefault="00EC5C06" w:rsidP="00357FD0">
      <w:pPr>
        <w:pStyle w:val="a3"/>
        <w:numPr>
          <w:ilvl w:val="0"/>
          <w:numId w:val="1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по билетам, ответы принимаются в устной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оформления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результатом</w:t>
      </w:r>
      <w:r w:rsidR="00713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вступительного испытания поступающие обязаны сдать экзаменационной комиссии черновые записи своих ответов;</w:t>
      </w:r>
    </w:p>
    <w:p w:rsidR="00EC5C06" w:rsidRPr="00357FD0" w:rsidRDefault="007135D5" w:rsidP="00357FD0">
      <w:pPr>
        <w:pStyle w:val="a3"/>
        <w:numPr>
          <w:ilvl w:val="0"/>
          <w:numId w:val="1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особенности проведения вступительных испытаний для граждан с ограниченными возможностями здоровья определяются по мере необходимости.</w:t>
      </w:r>
    </w:p>
    <w:sectPr w:rsidR="00EC5C06" w:rsidRPr="00357FD0" w:rsidSect="007A3F5D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D2A"/>
    <w:multiLevelType w:val="hybridMultilevel"/>
    <w:tmpl w:val="7D7C9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7FD0"/>
    <w:rsid w:val="00357FD0"/>
    <w:rsid w:val="00662B12"/>
    <w:rsid w:val="007135D5"/>
    <w:rsid w:val="007A3F5D"/>
    <w:rsid w:val="00870BBE"/>
    <w:rsid w:val="00B209AF"/>
    <w:rsid w:val="00D02CB3"/>
    <w:rsid w:val="00E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2016-03-31T10:51:00Z</dcterms:created>
  <dcterms:modified xsi:type="dcterms:W3CDTF">2016-03-31T11:15:00Z</dcterms:modified>
</cp:coreProperties>
</file>