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5D" w:rsidRDefault="007C1C5D" w:rsidP="007C1C5D">
      <w:pPr>
        <w:tabs>
          <w:tab w:val="left" w:pos="284"/>
        </w:tabs>
        <w:ind w:firstLine="142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u w:val="single"/>
        </w:rPr>
      </w:pPr>
      <w:r w:rsidRPr="00B5666E">
        <w:rPr>
          <w:rFonts w:ascii="Times New Roman" w:hAnsi="Times New Roman"/>
          <w:b/>
          <w:color w:val="000000"/>
          <w:spacing w:val="9"/>
          <w:sz w:val="28"/>
          <w:szCs w:val="28"/>
          <w:u w:val="single"/>
        </w:rPr>
        <w:t>Рекомендации по оформлению тезисов</w:t>
      </w:r>
    </w:p>
    <w:p w:rsidR="007C1C5D" w:rsidRPr="00B5666E" w:rsidRDefault="007C1C5D" w:rsidP="007C1C5D">
      <w:pPr>
        <w:tabs>
          <w:tab w:val="left" w:pos="284"/>
        </w:tabs>
        <w:ind w:firstLine="142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u w:val="single"/>
        </w:rPr>
      </w:pPr>
    </w:p>
    <w:p w:rsidR="007C1C5D" w:rsidRPr="00B5666E" w:rsidRDefault="007C1C5D" w:rsidP="007C1C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66E">
        <w:rPr>
          <w:rFonts w:ascii="Times New Roman" w:hAnsi="Times New Roman"/>
          <w:sz w:val="28"/>
          <w:szCs w:val="28"/>
        </w:rPr>
        <w:t xml:space="preserve">Электронная версия тезисов представляется в текстовом редакторе MS </w:t>
      </w:r>
      <w:proofErr w:type="spellStart"/>
      <w:r w:rsidRPr="00B5666E">
        <w:rPr>
          <w:rFonts w:ascii="Times New Roman" w:hAnsi="Times New Roman"/>
          <w:sz w:val="28"/>
          <w:szCs w:val="28"/>
        </w:rPr>
        <w:t>Word</w:t>
      </w:r>
      <w:proofErr w:type="spellEnd"/>
      <w:r w:rsidRPr="00B5666E">
        <w:rPr>
          <w:rFonts w:ascii="Times New Roman" w:hAnsi="Times New Roman"/>
          <w:sz w:val="28"/>
          <w:szCs w:val="28"/>
        </w:rPr>
        <w:t xml:space="preserve"> с расширением *.</w:t>
      </w:r>
      <w:proofErr w:type="spellStart"/>
      <w:r w:rsidRPr="00B5666E">
        <w:rPr>
          <w:rFonts w:ascii="Times New Roman" w:hAnsi="Times New Roman"/>
          <w:sz w:val="28"/>
          <w:szCs w:val="28"/>
        </w:rPr>
        <w:t>doc</w:t>
      </w:r>
      <w:proofErr w:type="spellEnd"/>
      <w:r w:rsidRPr="00B5666E">
        <w:rPr>
          <w:rFonts w:ascii="Times New Roman" w:hAnsi="Times New Roman"/>
          <w:sz w:val="28"/>
          <w:szCs w:val="28"/>
        </w:rPr>
        <w:t xml:space="preserve">. В верхнем правом углу указываются имя и фамилия автора (соавторов), учебное заведение, факультет, кафедра, ученая степень, звание и должность научного руководителя. Ниже, через два интервала в центре строки набирается название тезисов прописными (заглавными) буквами, шрифт </w:t>
      </w:r>
      <w:proofErr w:type="spellStart"/>
      <w:r w:rsidRPr="00B5666E">
        <w:rPr>
          <w:rFonts w:ascii="Times New Roman" w:hAnsi="Times New Roman"/>
          <w:sz w:val="28"/>
          <w:szCs w:val="28"/>
        </w:rPr>
        <w:t>Times</w:t>
      </w:r>
      <w:proofErr w:type="spellEnd"/>
      <w:r w:rsidRPr="00B5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66E">
        <w:rPr>
          <w:rFonts w:ascii="Times New Roman" w:hAnsi="Times New Roman"/>
          <w:sz w:val="28"/>
          <w:szCs w:val="28"/>
        </w:rPr>
        <w:t>New</w:t>
      </w:r>
      <w:proofErr w:type="spellEnd"/>
      <w:r w:rsidRPr="00B5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66E">
        <w:rPr>
          <w:rFonts w:ascii="Times New Roman" w:hAnsi="Times New Roman"/>
          <w:sz w:val="28"/>
          <w:szCs w:val="28"/>
        </w:rPr>
        <w:t>Roman</w:t>
      </w:r>
      <w:proofErr w:type="spellEnd"/>
      <w:r w:rsidRPr="00B5666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B5666E">
        <w:rPr>
          <w:rFonts w:ascii="Times New Roman" w:hAnsi="Times New Roman"/>
          <w:sz w:val="28"/>
          <w:szCs w:val="28"/>
        </w:rPr>
        <w:t>, полужирный.</w:t>
      </w:r>
    </w:p>
    <w:p w:rsidR="007C1C5D" w:rsidRPr="00B5666E" w:rsidRDefault="007C1C5D" w:rsidP="007C1C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66E">
        <w:rPr>
          <w:rFonts w:ascii="Times New Roman" w:hAnsi="Times New Roman"/>
          <w:bCs/>
          <w:sz w:val="28"/>
          <w:szCs w:val="28"/>
        </w:rPr>
        <w:t xml:space="preserve">Параметры страницы: </w:t>
      </w:r>
      <w:r w:rsidRPr="00B5666E">
        <w:rPr>
          <w:rFonts w:ascii="Times New Roman" w:hAnsi="Times New Roman"/>
          <w:sz w:val="28"/>
          <w:szCs w:val="28"/>
        </w:rPr>
        <w:t xml:space="preserve">строчные буквы, </w:t>
      </w:r>
      <w:r w:rsidRPr="00B5666E">
        <w:rPr>
          <w:rFonts w:ascii="Times New Roman" w:hAnsi="Times New Roman"/>
          <w:bCs/>
          <w:sz w:val="28"/>
          <w:szCs w:val="28"/>
        </w:rPr>
        <w:t>шрифт – кегль 1</w:t>
      </w:r>
      <w:r>
        <w:rPr>
          <w:rFonts w:ascii="Times New Roman" w:hAnsi="Times New Roman"/>
          <w:bCs/>
          <w:sz w:val="28"/>
          <w:szCs w:val="28"/>
        </w:rPr>
        <w:t>2</w:t>
      </w:r>
      <w:r w:rsidRPr="00B5666E">
        <w:rPr>
          <w:rFonts w:ascii="Times New Roman" w:hAnsi="Times New Roman"/>
          <w:bCs/>
          <w:sz w:val="28"/>
          <w:szCs w:val="28"/>
        </w:rPr>
        <w:t xml:space="preserve">, </w:t>
      </w:r>
      <w:r w:rsidRPr="00B5666E">
        <w:rPr>
          <w:rFonts w:ascii="Times New Roman" w:hAnsi="Times New Roman"/>
          <w:sz w:val="28"/>
          <w:szCs w:val="28"/>
        </w:rPr>
        <w:t>гарнитура шрифта – «</w:t>
      </w:r>
      <w:proofErr w:type="spellStart"/>
      <w:r w:rsidRPr="00B5666E">
        <w:rPr>
          <w:rFonts w:ascii="Times New Roman" w:hAnsi="Times New Roman"/>
          <w:sz w:val="28"/>
          <w:szCs w:val="28"/>
        </w:rPr>
        <w:t>Times</w:t>
      </w:r>
      <w:proofErr w:type="spellEnd"/>
      <w:r w:rsidRPr="00B5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66E">
        <w:rPr>
          <w:rFonts w:ascii="Times New Roman" w:hAnsi="Times New Roman"/>
          <w:sz w:val="28"/>
          <w:szCs w:val="28"/>
        </w:rPr>
        <w:t>New</w:t>
      </w:r>
      <w:proofErr w:type="spellEnd"/>
      <w:r w:rsidRPr="00B5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66E">
        <w:rPr>
          <w:rFonts w:ascii="Times New Roman" w:hAnsi="Times New Roman"/>
          <w:sz w:val="28"/>
          <w:szCs w:val="28"/>
        </w:rPr>
        <w:t>Roman</w:t>
      </w:r>
      <w:proofErr w:type="spellEnd"/>
      <w:r w:rsidRPr="00B5666E">
        <w:rPr>
          <w:rFonts w:ascii="Times New Roman" w:hAnsi="Times New Roman"/>
          <w:sz w:val="28"/>
          <w:szCs w:val="28"/>
        </w:rPr>
        <w:t>», межстрочный интервал – 1, поля – 2 см с трех сторон, левая внутренняя сторона – 3 см.</w:t>
      </w:r>
      <w:r w:rsidRPr="00B5666E">
        <w:rPr>
          <w:sz w:val="28"/>
          <w:szCs w:val="28"/>
        </w:rPr>
        <w:t xml:space="preserve"> </w:t>
      </w:r>
      <w:r w:rsidRPr="00B5666E">
        <w:rPr>
          <w:rFonts w:ascii="Times New Roman" w:hAnsi="Times New Roman"/>
          <w:sz w:val="28"/>
          <w:szCs w:val="28"/>
        </w:rPr>
        <w:t xml:space="preserve">Абзац - 1,25 см – отступ красной строки, выравнивание по ширине, страницы не нумеровать. </w:t>
      </w:r>
    </w:p>
    <w:p w:rsidR="007C1C5D" w:rsidRPr="00B5666E" w:rsidRDefault="007C1C5D" w:rsidP="007C1C5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66E">
        <w:rPr>
          <w:rFonts w:ascii="Times New Roman" w:hAnsi="Times New Roman"/>
          <w:sz w:val="28"/>
          <w:szCs w:val="28"/>
        </w:rPr>
        <w:t xml:space="preserve">Допускается помещать ссылки на литературные источники или цитаты в квадратных скобках в тексте статьи. </w:t>
      </w:r>
      <w:r w:rsidRPr="00B5666E">
        <w:rPr>
          <w:rFonts w:ascii="Times New Roman" w:hAnsi="Times New Roman"/>
          <w:bCs/>
          <w:sz w:val="28"/>
          <w:szCs w:val="28"/>
        </w:rPr>
        <w:t xml:space="preserve">Рисунки и диаграммы должны быть размещены в тексте и входить в общий объем статьи. Регистрационные данные помещаются </w:t>
      </w:r>
      <w:r w:rsidRPr="00B5666E">
        <w:rPr>
          <w:rFonts w:ascii="Times New Roman" w:hAnsi="Times New Roman"/>
          <w:b/>
          <w:bCs/>
          <w:sz w:val="28"/>
          <w:szCs w:val="28"/>
        </w:rPr>
        <w:t>на отдельной странице</w:t>
      </w:r>
      <w:r w:rsidRPr="00B5666E">
        <w:rPr>
          <w:rFonts w:ascii="Times New Roman" w:hAnsi="Times New Roman"/>
          <w:bCs/>
          <w:sz w:val="28"/>
          <w:szCs w:val="28"/>
        </w:rPr>
        <w:t xml:space="preserve"> вслед за текстом статьи в пределах одного файла.</w:t>
      </w:r>
    </w:p>
    <w:p w:rsidR="007C1C5D" w:rsidRPr="00B5666E" w:rsidRDefault="007C1C5D" w:rsidP="007C1C5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66E">
        <w:rPr>
          <w:rFonts w:ascii="Times New Roman" w:hAnsi="Times New Roman"/>
          <w:b/>
          <w:bCs/>
          <w:sz w:val="28"/>
          <w:szCs w:val="28"/>
        </w:rPr>
        <w:t>ОБЪЕМ ПУБЛИКАЦИИ</w:t>
      </w:r>
      <w:r w:rsidRPr="00B5666E">
        <w:rPr>
          <w:rFonts w:ascii="Times New Roman" w:hAnsi="Times New Roman"/>
          <w:bCs/>
          <w:sz w:val="28"/>
          <w:szCs w:val="28"/>
        </w:rPr>
        <w:t>: Для студентов - до трех страниц; для магистров и аспирантов – до 5 страниц.</w:t>
      </w:r>
    </w:p>
    <w:p w:rsidR="007C1C5D" w:rsidRPr="00B5666E" w:rsidRDefault="007C1C5D" w:rsidP="007C1C5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5666E">
        <w:rPr>
          <w:rFonts w:ascii="Times New Roman" w:hAnsi="Times New Roman"/>
          <w:bCs/>
          <w:sz w:val="28"/>
          <w:szCs w:val="28"/>
        </w:rPr>
        <w:t xml:space="preserve">Тезисы предоставляются в электронном виде. </w:t>
      </w:r>
    </w:p>
    <w:p w:rsidR="007C1C5D" w:rsidRPr="00E6469A" w:rsidRDefault="007C1C5D" w:rsidP="007C1C5D">
      <w:pPr>
        <w:pStyle w:val="2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66E">
        <w:rPr>
          <w:rFonts w:ascii="Times New Roman" w:hAnsi="Times New Roman"/>
          <w:b/>
          <w:bCs/>
          <w:sz w:val="28"/>
          <w:szCs w:val="28"/>
        </w:rPr>
        <w:t>Материалы</w:t>
      </w:r>
      <w:r w:rsidRPr="00B5666E">
        <w:rPr>
          <w:rFonts w:ascii="Times New Roman" w:hAnsi="Times New Roman"/>
          <w:bCs/>
          <w:sz w:val="28"/>
          <w:szCs w:val="28"/>
        </w:rPr>
        <w:t xml:space="preserve"> и </w:t>
      </w:r>
      <w:r w:rsidRPr="00B5666E">
        <w:rPr>
          <w:rFonts w:ascii="Times New Roman" w:hAnsi="Times New Roman"/>
          <w:b/>
          <w:sz w:val="28"/>
          <w:szCs w:val="28"/>
        </w:rPr>
        <w:t>регистрационную карту участника</w:t>
      </w:r>
      <w:r w:rsidRPr="00B5666E">
        <w:rPr>
          <w:rFonts w:ascii="Times New Roman" w:hAnsi="Times New Roman"/>
          <w:bCs/>
          <w:sz w:val="28"/>
          <w:szCs w:val="28"/>
        </w:rPr>
        <w:t xml:space="preserve"> направлять по электронному адресу:</w:t>
      </w:r>
      <w:r w:rsidRPr="00E6469A">
        <w:t xml:space="preserve"> </w:t>
      </w:r>
      <w:hyperlink r:id="rId4" w:history="1">
        <w:r w:rsidRPr="00E6469A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Rammer</w:t>
        </w:r>
        <w:r w:rsidRPr="00E6469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17@</w:t>
        </w:r>
        <w:r w:rsidRPr="00E6469A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mail</w:t>
        </w:r>
        <w:r w:rsidRPr="00E6469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E6469A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469A">
        <w:rPr>
          <w:rFonts w:ascii="Times New Roman" w:hAnsi="Times New Roman"/>
          <w:bCs/>
          <w:sz w:val="28"/>
          <w:szCs w:val="28"/>
        </w:rPr>
        <w:t xml:space="preserve"> – Коркину Роману Ивановичу </w:t>
      </w:r>
      <w:r>
        <w:rPr>
          <w:rFonts w:ascii="Times New Roman" w:hAnsi="Times New Roman"/>
          <w:bCs/>
          <w:sz w:val="28"/>
          <w:szCs w:val="28"/>
        </w:rPr>
        <w:t>(СПбГУ ГА)</w:t>
      </w:r>
    </w:p>
    <w:p w:rsidR="007C1C5D" w:rsidRPr="00B5666E" w:rsidRDefault="007C1C5D" w:rsidP="007C1C5D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C5D" w:rsidRPr="00B5666E" w:rsidRDefault="007C1C5D" w:rsidP="007C1C5D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5666E">
        <w:rPr>
          <w:rFonts w:ascii="Times New Roman" w:hAnsi="Times New Roman"/>
          <w:b/>
          <w:bCs/>
          <w:sz w:val="28"/>
          <w:szCs w:val="28"/>
        </w:rPr>
        <w:t xml:space="preserve">Стоимость публикации </w:t>
      </w:r>
      <w:r w:rsidRPr="004601F3">
        <w:rPr>
          <w:rFonts w:ascii="Times New Roman" w:hAnsi="Times New Roman"/>
          <w:b/>
          <w:bCs/>
          <w:sz w:val="28"/>
          <w:szCs w:val="28"/>
        </w:rPr>
        <w:t>– 500.</w:t>
      </w:r>
      <w:r w:rsidRPr="00B5666E">
        <w:rPr>
          <w:rFonts w:ascii="Times New Roman" w:hAnsi="Times New Roman"/>
          <w:b/>
          <w:bCs/>
          <w:sz w:val="28"/>
          <w:szCs w:val="28"/>
        </w:rPr>
        <w:t xml:space="preserve">00 руб. </w:t>
      </w:r>
      <w:r w:rsidRPr="00B5666E">
        <w:rPr>
          <w:rFonts w:ascii="Times New Roman" w:hAnsi="Times New Roman"/>
          <w:bCs/>
          <w:sz w:val="28"/>
          <w:szCs w:val="28"/>
        </w:rPr>
        <w:t>с каждого участника.</w:t>
      </w:r>
      <w:r w:rsidRPr="00B566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C1C5D" w:rsidRPr="00B5666E" w:rsidRDefault="007C1C5D" w:rsidP="007C1C5D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C5D" w:rsidRPr="00B5666E" w:rsidRDefault="007C1C5D" w:rsidP="007C1C5D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C5D" w:rsidRDefault="007C1C5D" w:rsidP="007C1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666E">
        <w:rPr>
          <w:rFonts w:ascii="Times New Roman" w:hAnsi="Times New Roman"/>
          <w:b/>
          <w:bCs/>
          <w:sz w:val="28"/>
          <w:szCs w:val="28"/>
        </w:rPr>
        <w:t>Справки:</w:t>
      </w:r>
      <w:r w:rsidRPr="00B5666E">
        <w:rPr>
          <w:rFonts w:ascii="Times New Roman" w:hAnsi="Times New Roman"/>
          <w:sz w:val="28"/>
          <w:szCs w:val="28"/>
        </w:rPr>
        <w:t xml:space="preserve"> </w:t>
      </w:r>
    </w:p>
    <w:p w:rsidR="002C4BF2" w:rsidRDefault="007C1C5D" w:rsidP="007C1C5D">
      <w:pPr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СПбГУ ГА – кафедра №2 – Пилотов, д. 38, ауд. 317, 452а.</w:t>
      </w:r>
    </w:p>
    <w:sectPr w:rsidR="002C4BF2" w:rsidSect="007C1C5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1C5D"/>
    <w:rsid w:val="00064C54"/>
    <w:rsid w:val="001103B6"/>
    <w:rsid w:val="00115090"/>
    <w:rsid w:val="002318FD"/>
    <w:rsid w:val="00267292"/>
    <w:rsid w:val="002C4BF2"/>
    <w:rsid w:val="002D4A6D"/>
    <w:rsid w:val="004C0D1A"/>
    <w:rsid w:val="0060152E"/>
    <w:rsid w:val="00621080"/>
    <w:rsid w:val="006279FC"/>
    <w:rsid w:val="00655594"/>
    <w:rsid w:val="006C13FE"/>
    <w:rsid w:val="007C1C5D"/>
    <w:rsid w:val="008D6F79"/>
    <w:rsid w:val="008F6005"/>
    <w:rsid w:val="00980B38"/>
    <w:rsid w:val="009B3CA1"/>
    <w:rsid w:val="00A54CEF"/>
    <w:rsid w:val="00B3368F"/>
    <w:rsid w:val="00C53CBA"/>
    <w:rsid w:val="00C9668A"/>
    <w:rsid w:val="00D63D9C"/>
    <w:rsid w:val="00F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5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3368F"/>
    <w:pPr>
      <w:keepNext/>
      <w:spacing w:after="0" w:line="240" w:lineRule="auto"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21">
    <w:name w:val="Без интервала2"/>
    <w:uiPriority w:val="1"/>
    <w:qFormat/>
    <w:rsid w:val="007C1C5D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mer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2018-11-19T16:18:00Z</dcterms:created>
  <dcterms:modified xsi:type="dcterms:W3CDTF">2018-11-19T16:19:00Z</dcterms:modified>
</cp:coreProperties>
</file>