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_____Microsoft_Excel.xlsx" ContentType="application/vnd.openxmlformats-officedocument.spreadsheetml.sheet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9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ПРЕДСТАВЛЕНИЯ К ПУБЛИКАЦИИ НАУЧНЫХ СТАТЕЙ</w:t>
        <w:br/>
        <w:t>ДЛЯ РАЗМЕЩЕНИЯ В «ВЕСТНИКЕ САНКТ-ПЕТЕРБУРГСКОГО ГОСУДАРСТВЕННОГО УНИВЕРСИТЕТА ГРАЖДАНСКОЙ АВИАЦИИ»</w:t>
      </w:r>
    </w:p>
    <w:p>
      <w:pPr>
        <w:pStyle w:val="Normal"/>
        <w:spacing w:lineRule="auto" w:line="25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рассмотрению принимаются статьи только в комплекте</w:t>
      </w:r>
      <w:r>
        <w:rPr>
          <w:rFonts w:ascii="Times New Roman" w:hAnsi="Times New Roman"/>
          <w:sz w:val="24"/>
          <w:szCs w:val="24"/>
        </w:rPr>
        <w:t>, включающем: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spacing w:lineRule="auto" w:line="259" w:before="0" w:after="200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Статью, оформленную в соответствии с приведенными ниже требованиями. </w:t>
      </w:r>
    </w:p>
    <w:p>
      <w:pPr>
        <w:pStyle w:val="Normal"/>
        <w:numPr>
          <w:ilvl w:val="0"/>
          <w:numId w:val="1"/>
        </w:numPr>
        <w:spacing w:lineRule="auto" w:line="259" w:before="0" w:after="200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публикацию с представлением следующих сведений об авторе (авторах):</w:t>
      </w:r>
    </w:p>
    <w:p>
      <w:pPr>
        <w:pStyle w:val="Normal"/>
        <w:numPr>
          <w:ilvl w:val="0"/>
          <w:numId w:val="3"/>
        </w:numPr>
        <w:spacing w:lineRule="auto" w:line="259" w:before="0" w:after="200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полностью на русском и английском языке;</w:t>
      </w:r>
    </w:p>
    <w:p>
      <w:pPr>
        <w:pStyle w:val="Normal"/>
        <w:numPr>
          <w:ilvl w:val="0"/>
          <w:numId w:val="3"/>
        </w:numPr>
        <w:spacing w:lineRule="auto" w:line="259" w:before="0" w:after="200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учёная степень, учёное звание (при наличии);</w:t>
      </w:r>
    </w:p>
    <w:p>
      <w:pPr>
        <w:pStyle w:val="Normal"/>
        <w:numPr>
          <w:ilvl w:val="0"/>
          <w:numId w:val="3"/>
        </w:numPr>
        <w:spacing w:lineRule="auto" w:line="259" w:before="0" w:after="200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и место работы/учебы (обязательно);</w:t>
      </w:r>
    </w:p>
    <w:p>
      <w:pPr>
        <w:pStyle w:val="Normal"/>
        <w:numPr>
          <w:ilvl w:val="0"/>
          <w:numId w:val="3"/>
        </w:numPr>
        <w:spacing w:lineRule="auto" w:line="259" w:before="0" w:after="200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 для публикации в журнале на русском и английском языках (номер контактного телефона, e-mail);</w:t>
      </w:r>
    </w:p>
    <w:p>
      <w:pPr>
        <w:pStyle w:val="Normal"/>
        <w:numPr>
          <w:ilvl w:val="0"/>
          <w:numId w:val="3"/>
        </w:numPr>
        <w:spacing w:lineRule="auto" w:line="259" w:before="0" w:after="200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 для переписки с редакцией (номер мобильного телефона, e-mail, а также другую контактную информацию, по усмотрению автора – на русском языке), которые приводятся в бланке для авторов научной статьи.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  <w:tab w:val="left" w:pos="1134" w:leader="none"/>
        </w:tabs>
        <w:spacing w:lineRule="auto" w:line="259" w:before="0" w:after="200"/>
        <w:ind w:left="0"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Экспертное заключение о возможности открытого опубликования, оформленное по месту работы автора (авторов). В случае написания статьи в соавторстве с работниками (обучающимися) из разных организаций, экспертное заключение о возможности открытого опубликования оформляется от каждой организации отдельно.</w:t>
      </w:r>
    </w:p>
    <w:p>
      <w:pPr>
        <w:pStyle w:val="Normal"/>
        <w:tabs>
          <w:tab w:val="clear" w:pos="709"/>
          <w:tab w:val="left" w:pos="1134" w:leader="none"/>
        </w:tabs>
        <w:spacing w:lineRule="auto" w:line="25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материалы принимаются редакцией журнала по электронной почте: </w:t>
      </w:r>
      <w:hyperlink r:id="rId2">
        <w:r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vestnik</w:t>
        </w:r>
        <w:r>
          <w:rPr>
            <w:rFonts w:ascii="Times New Roman" w:hAnsi="Times New Roman"/>
            <w:color w:val="0563C1"/>
            <w:sz w:val="24"/>
            <w:szCs w:val="24"/>
            <w:u w:val="single"/>
          </w:rPr>
          <w:t>@</w:t>
        </w:r>
        <w:r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spbguga</w:t>
        </w:r>
        <w:r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 Рекомендуется в названиях файлов использовать фамилию и инициалы автора (авторов), тема письма «Статья в «Вестник СПбГУ ГА».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Бланк для авторов научной статьи</w:t>
      </w:r>
    </w:p>
    <w:tbl>
      <w:tblPr>
        <w:tblStyle w:val="2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8"/>
        <w:gridCol w:w="6416"/>
      </w:tblGrid>
      <w:tr>
        <w:trPr/>
        <w:tc>
          <w:tcPr>
            <w:tcW w:w="292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Название статьи</w:t>
            </w:r>
          </w:p>
        </w:tc>
        <w:tc>
          <w:tcPr>
            <w:tcW w:w="64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4"/>
                <w:lang w:val="ru-RU" w:bidi="ar-SA"/>
              </w:rPr>
            </w:r>
          </w:p>
        </w:tc>
      </w:tr>
      <w:tr>
        <w:trPr/>
        <w:tc>
          <w:tcPr>
            <w:tcW w:w="292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ФИО автора </w:t>
            </w:r>
            <w:r>
              <w:rPr>
                <w:rStyle w:val="Style19"/>
                <w:rFonts w:eastAsia="Calibri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bidi="ar-SA"/>
              </w:rPr>
              <w:footnoteReference w:id="2"/>
            </w:r>
          </w:p>
        </w:tc>
        <w:tc>
          <w:tcPr>
            <w:tcW w:w="64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4"/>
                <w:lang w:val="ru-RU" w:bidi="ar-SA"/>
              </w:rPr>
            </w:r>
          </w:p>
        </w:tc>
      </w:tr>
      <w:tr>
        <w:trPr/>
        <w:tc>
          <w:tcPr>
            <w:tcW w:w="292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Место работы</w:t>
            </w:r>
          </w:p>
        </w:tc>
        <w:tc>
          <w:tcPr>
            <w:tcW w:w="64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4"/>
                <w:lang w:val="ru-RU" w:bidi="ar-SA"/>
              </w:rPr>
            </w:r>
          </w:p>
        </w:tc>
      </w:tr>
      <w:tr>
        <w:trPr/>
        <w:tc>
          <w:tcPr>
            <w:tcW w:w="292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Звание/должность</w:t>
            </w:r>
          </w:p>
        </w:tc>
        <w:tc>
          <w:tcPr>
            <w:tcW w:w="64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4"/>
                <w:lang w:val="ru-RU" w:bidi="ar-SA"/>
              </w:rPr>
            </w:r>
          </w:p>
        </w:tc>
      </w:tr>
      <w:tr>
        <w:trPr/>
        <w:tc>
          <w:tcPr>
            <w:tcW w:w="292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Контактные данные</w:t>
            </w:r>
          </w:p>
        </w:tc>
        <w:tc>
          <w:tcPr>
            <w:tcW w:w="64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4"/>
                <w:lang w:val="ru-RU" w:bidi="ar-SA"/>
              </w:rPr>
            </w:r>
          </w:p>
        </w:tc>
      </w:tr>
      <w:tr>
        <w:trPr/>
        <w:tc>
          <w:tcPr>
            <w:tcW w:w="292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ФИО автора </w:t>
            </w:r>
            <w:r>
              <w:rPr>
                <w:rStyle w:val="Style19"/>
                <w:rFonts w:eastAsia="Calibri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bidi="ar-SA"/>
              </w:rPr>
              <w:footnoteReference w:id="3"/>
            </w:r>
          </w:p>
        </w:tc>
        <w:tc>
          <w:tcPr>
            <w:tcW w:w="64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4"/>
                <w:lang w:val="ru-RU" w:bidi="ar-SA"/>
              </w:rPr>
            </w:r>
          </w:p>
        </w:tc>
      </w:tr>
      <w:tr>
        <w:trPr/>
        <w:tc>
          <w:tcPr>
            <w:tcW w:w="292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Место работы</w:t>
            </w:r>
          </w:p>
        </w:tc>
        <w:tc>
          <w:tcPr>
            <w:tcW w:w="64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4"/>
                <w:lang w:val="ru-RU" w:bidi="ar-SA"/>
              </w:rPr>
            </w:r>
          </w:p>
        </w:tc>
      </w:tr>
      <w:tr>
        <w:trPr/>
        <w:tc>
          <w:tcPr>
            <w:tcW w:w="292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Звание/должность</w:t>
            </w:r>
          </w:p>
        </w:tc>
        <w:tc>
          <w:tcPr>
            <w:tcW w:w="64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4"/>
                <w:lang w:val="ru-RU" w:bidi="ar-SA"/>
              </w:rPr>
            </w:r>
          </w:p>
        </w:tc>
      </w:tr>
      <w:tr>
        <w:trPr/>
        <w:tc>
          <w:tcPr>
            <w:tcW w:w="292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Контактные данные</w:t>
            </w:r>
          </w:p>
        </w:tc>
        <w:tc>
          <w:tcPr>
            <w:tcW w:w="64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4"/>
                <w:lang w:val="ru-RU" w:bidi="ar-SA"/>
              </w:rPr>
            </w:r>
          </w:p>
        </w:tc>
      </w:tr>
      <w:tr>
        <w:trPr/>
        <w:tc>
          <w:tcPr>
            <w:tcW w:w="292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ФИО автора </w:t>
            </w:r>
            <w:r>
              <w:rPr>
                <w:rStyle w:val="Style19"/>
                <w:rFonts w:eastAsia="Calibri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bidi="ar-SA"/>
              </w:rPr>
              <w:footnoteReference w:id="4"/>
            </w:r>
          </w:p>
        </w:tc>
        <w:tc>
          <w:tcPr>
            <w:tcW w:w="64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4"/>
                <w:lang w:val="ru-RU" w:bidi="ar-SA"/>
              </w:rPr>
            </w:r>
          </w:p>
        </w:tc>
      </w:tr>
      <w:tr>
        <w:trPr/>
        <w:tc>
          <w:tcPr>
            <w:tcW w:w="292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Место работы</w:t>
            </w:r>
          </w:p>
        </w:tc>
        <w:tc>
          <w:tcPr>
            <w:tcW w:w="64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4"/>
                <w:lang w:val="ru-RU" w:bidi="ar-SA"/>
              </w:rPr>
            </w:r>
          </w:p>
        </w:tc>
      </w:tr>
      <w:tr>
        <w:trPr/>
        <w:tc>
          <w:tcPr>
            <w:tcW w:w="292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Звание/должность</w:t>
            </w:r>
          </w:p>
        </w:tc>
        <w:tc>
          <w:tcPr>
            <w:tcW w:w="64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4"/>
                <w:lang w:val="ru-RU" w:bidi="ar-SA"/>
              </w:rPr>
            </w:r>
          </w:p>
        </w:tc>
      </w:tr>
      <w:tr>
        <w:trPr/>
        <w:tc>
          <w:tcPr>
            <w:tcW w:w="292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Контактные данные</w:t>
            </w:r>
          </w:p>
        </w:tc>
        <w:tc>
          <w:tcPr>
            <w:tcW w:w="64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4"/>
                <w:lang w:val="ru-RU" w:bidi="ar-SA"/>
              </w:rPr>
            </w:r>
          </w:p>
        </w:tc>
      </w:tr>
    </w:tbl>
    <w:p>
      <w:pPr>
        <w:pStyle w:val="Normal"/>
        <w:spacing w:lineRule="auto" w:line="25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>
      <w:pPr>
        <w:pStyle w:val="Normal"/>
        <w:spacing w:lineRule="auto" w:line="25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5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ТРЕБОВАНИЯ ПО ОФОРМЛЕНИЮ СТАТЕЙ</w:t>
      </w:r>
    </w:p>
    <w:p>
      <w:pPr>
        <w:pStyle w:val="Normal"/>
        <w:spacing w:lineRule="auto" w:line="259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59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требования: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10" w:leader="none"/>
          <w:tab w:val="left" w:pos="1134" w:leader="none"/>
        </w:tabs>
        <w:spacing w:lineRule="auto" w:line="259" w:before="0" w:after="200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статье используется только (!) книжная ориентация страниц. Объём статьи (включая аннотации, ключевые слова, сведения об авторах, списка источников) от 6 до 15 страниц.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10" w:leader="none"/>
          <w:tab w:val="left" w:pos="993" w:leader="none"/>
        </w:tabs>
        <w:spacing w:lineRule="auto" w:line="259" w:before="0" w:after="20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страницы А4, ориентация – книжная. Поля: верхнее 2 см, нижнее 2 см, левое 2 см, правое 2 см, без колонтитулов. Функция «Автоматическая расстановка переносов» не применяется. Страницы не нумеруются. Не допускается использование в тексте статьи перекрестных ссылок (на рисунки, список литературы и т.п.). Недопустимо включение в статью нередактируемых материалов (например, сканированных рисунков или формул).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10" w:leader="none"/>
          <w:tab w:val="left" w:pos="993" w:leader="none"/>
        </w:tabs>
        <w:spacing w:lineRule="auto" w:line="259" w:before="0" w:after="20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оформляется без приложений.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10" w:leader="none"/>
          <w:tab w:val="left" w:pos="1134" w:leader="none"/>
        </w:tabs>
        <w:spacing w:lineRule="auto" w:line="259" w:before="0" w:after="20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материалы статьи должны быть оформлены шрифтом Times New Roman без переносов. Основной текст статьи, список источников – шрифт 12 пт, аннотации и ключевые слова – 10 пт., начертание шрифта обычное, кроме оговоренных ниже случаев. Общие свойства абзацев для всего материала: без отступов до и после абзаца, межстрочный интервал – 1,2. Абзацный отступ везде – 1,25 см. (кроме специально оговоренных ниже позиций). Выравнивание по ширине (кроме специально оговоренных ниже позиций).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10" w:leader="none"/>
          <w:tab w:val="left" w:pos="1134" w:leader="none"/>
        </w:tabs>
        <w:spacing w:lineRule="auto" w:line="259" w:before="0" w:after="20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должна быть снабжена заголовками на русском и английском языках и аннотациями статьи на русском и английском языках, объемом 400–500 знаков, ключевыми словами, отражающими основные идеи статьи (5–8 слов и/или словосочетаний на русском и английском языках);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134" w:leader="none"/>
        </w:tabs>
        <w:spacing w:lineRule="auto" w:line="259" w:before="0" w:after="20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Список, использованных при разработке статьи, источников, оформленных по</w:t>
      </w:r>
      <w:r>
        <w:rPr>
          <w:rFonts w:ascii="Times New Roman" w:hAnsi="Times New Roman"/>
          <w:b/>
          <w:bCs/>
          <w:i/>
          <w:iCs/>
          <w:color w:val="5F6368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ГОСТ </w:t>
      </w:r>
      <w:r>
        <w:rPr>
          <w:rFonts w:ascii="Times New Roman" w:hAnsi="Times New Roman"/>
          <w:sz w:val="24"/>
          <w:szCs w:val="24"/>
          <w:shd w:fill="FFFFFF" w:val="clear"/>
        </w:rPr>
        <w:t>7.0.5-2008,</w:t>
      </w:r>
      <w:r>
        <w:rPr>
          <w:rFonts w:ascii="Times New Roman" w:hAnsi="Times New Roman"/>
          <w:sz w:val="24"/>
          <w:szCs w:val="24"/>
        </w:rPr>
        <w:t xml:space="preserve"> в котором источники должны быть упорядочены в порядке упоминания в тексте статьи. Рекомендованное количество источников – не менее 10. На все включенные в список источники обязательно должны быть ссылки в тексте статьи. Не рекомендуется, чтобы в списке источников количество ранее изданных работ авторов составляло более 25%.</w:t>
      </w:r>
    </w:p>
    <w:p>
      <w:pPr>
        <w:pStyle w:val="Normal"/>
        <w:tabs>
          <w:tab w:val="clear" w:pos="709"/>
          <w:tab w:val="left" w:pos="1134" w:leader="none"/>
        </w:tabs>
        <w:spacing w:lineRule="auto" w:line="25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1134" w:leader="none"/>
        </w:tabs>
        <w:spacing w:lineRule="auto" w:line="25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Оформление отдельных позиций (разделов) статьи</w:t>
      </w:r>
    </w:p>
    <w:p>
      <w:pPr>
        <w:pStyle w:val="Normal"/>
        <w:tabs>
          <w:tab w:val="clear" w:pos="709"/>
          <w:tab w:val="left" w:pos="993" w:leader="none"/>
        </w:tabs>
        <w:spacing w:lineRule="auto" w:line="259"/>
        <w:ind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Заголовок, авторы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993" w:leader="none"/>
        </w:tabs>
        <w:spacing w:lineRule="auto" w:line="259" w:before="0" w:after="200"/>
        <w:ind w:left="0"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первой строчке, без абзацного отступа, с выравниванием по центру размещается название статьи на русском языке. Начертание шрифта полужирное, все буквы прописные.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993" w:leader="none"/>
        </w:tabs>
        <w:spacing w:lineRule="auto" w:line="259" w:before="0" w:after="200"/>
        <w:ind w:left="0"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Строкой ниже без абзацного отступа, с выравниванием по центру размещается фамилия автора (авторов) с инициалами (сноска, в которой указаны сведения об авторах).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993" w:leader="none"/>
        </w:tabs>
        <w:spacing w:lineRule="auto" w:line="259" w:before="0" w:after="200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Строкой ниже без абзацного отступа, с выравниванием по центру размещается наименование организации, с которой аффилирован автор (авторы).</w:t>
      </w:r>
    </w:p>
    <w:p>
      <w:pPr>
        <w:pStyle w:val="Normal"/>
        <w:tabs>
          <w:tab w:val="clear" w:pos="709"/>
          <w:tab w:val="left" w:pos="1418" w:leader="none"/>
        </w:tabs>
        <w:spacing w:lineRule="auto" w:line="259"/>
        <w:ind w:left="720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Аннотации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1134" w:leader="none"/>
        </w:tabs>
        <w:spacing w:lineRule="auto" w:line="259" w:before="0" w:after="20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пропуска пустой строки, с абзацным отступом 1,25 см, с выравниванием по ширине размещается аннотация статьи на русском языке. Размер шрифта 10 пт. Сначала приводится слово «Аннотация» (шрифт – полужирный), затем, после точки – сам текст аннотации.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1134" w:leader="none"/>
        </w:tabs>
        <w:spacing w:lineRule="auto" w:line="259" w:before="0" w:after="20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Следующая строка с абзацным отступом 1,25 см, с выравниванием по ширине размещаются ключевые слова статьи на русском языке. Размер шрифта 10 пт. Сначала приводится словосочетание «Ключевые слова» (шрифта– полужирный), затем, после точки – сами ключевые слова (словосочетания), разделенные запятыми.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1134" w:leader="none"/>
        </w:tabs>
        <w:spacing w:lineRule="auto" w:line="259" w:before="0" w:after="20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Одна пустая строка.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1134" w:leader="none"/>
        </w:tabs>
        <w:spacing w:lineRule="auto" w:line="259" w:before="0" w:after="20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Повторяется информация, указанная в пп. 1-2 настоящего подраздела на английском языке, с теми же правилами оформления. В англоязычном блоке вместо слова «Аннотация» указывается слово «Abstract», а вместо словосочетания «Ключевые слова» – «Keywords». 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1134" w:leader="none"/>
        </w:tabs>
        <w:spacing w:lineRule="auto" w:line="259" w:before="0" w:after="20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 пустая строка.</w:t>
      </w:r>
    </w:p>
    <w:p>
      <w:pPr>
        <w:pStyle w:val="Normal"/>
        <w:spacing w:lineRule="auto" w:line="259"/>
        <w:ind w:left="710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Текст статьи</w:t>
      </w:r>
    </w:p>
    <w:p>
      <w:pPr>
        <w:pStyle w:val="Normal"/>
        <w:numPr>
          <w:ilvl w:val="0"/>
          <w:numId w:val="5"/>
        </w:numPr>
        <w:spacing w:lineRule="auto" w:line="259" w:before="0" w:after="200"/>
        <w:ind w:left="0"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статьи оформляется на русском языке с абзацным отступом 1,25 см, с выравниванием по ширине. Размер шрифта 12 пт, начертание обычное. Не рекомендуется использование без крайней необходимости других типов шрифтов. В тексте статьи должны быть выделены разделы «</w:t>
      </w:r>
      <w:r>
        <w:rPr>
          <w:rFonts w:ascii="Times New Roman" w:hAnsi="Times New Roman"/>
          <w:b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b/>
          <w:sz w:val="24"/>
          <w:szCs w:val="24"/>
        </w:rPr>
        <w:t>ОСНОВНАЯ ЧАСТЬ</w:t>
      </w:r>
      <w:r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». В основной части могут быть выделены следующие подразделы: «МАТЕРИАЛЫ И МЕТОДЫ» «РЕЗУЛЬТАТЫ», «ОБСУЖДЕНИЕ», и т.п. Названия разделов пишутся полужирными заглавными буквами, названия подразделов пишутся заглавными буквами. Если статья подготовлена при финансовой поддержке какого-либо фонда, выполнена в рамках государственного задания и т.д., то это указывается в конце статьи (перед списком источников). </w:t>
      </w:r>
    </w:p>
    <w:p>
      <w:pPr>
        <w:pStyle w:val="Normal"/>
        <w:numPr>
          <w:ilvl w:val="0"/>
          <w:numId w:val="5"/>
        </w:numPr>
        <w:spacing w:lineRule="auto" w:line="259" w:before="0" w:after="200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тексту статьи должны быть приведены ссылки на все позиции, обозначенные в списке источников. Ссылки по тексту оформляются в квадратных скобках, с указанием номера позиции в списке источников. Например, [11]. Если ссылка идет на конкретную страницу (диапазон страниц), это указывается. Например, [2, с. 12] или [4, с. 8–9]. Если ссылка идет на несколько позиций списка источников, то они перечисляются в общих квадратных скобках, по возрастанию номеров, с разделением точками с запятой. Например, [3, с. 78; 4; 8, с. 11–14; 10]. Если ссылка на литературу стоит в конце предложения, то оканчивающий предложение знак препинания ставится после закрывающей квадратной скобки (правильно: «… ряда авторов [7; 8].» </w:t>
      </w:r>
    </w:p>
    <w:p>
      <w:pPr>
        <w:pStyle w:val="Normal"/>
        <w:numPr>
          <w:ilvl w:val="0"/>
          <w:numId w:val="5"/>
        </w:numPr>
        <w:spacing w:lineRule="auto" w:line="259" w:before="0" w:after="200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Подстрочные ссылки в статье не используются.</w:t>
      </w:r>
    </w:p>
    <w:p>
      <w:pPr>
        <w:pStyle w:val="Normal"/>
        <w:spacing w:lineRule="auto" w:line="259" w:before="0" w:after="0"/>
        <w:ind w:firstLine="709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Оформление рисунков, иллюстраций, таблиц, формул </w:t>
      </w:r>
    </w:p>
    <w:p>
      <w:pPr>
        <w:pStyle w:val="Normal"/>
        <w:spacing w:lineRule="auto" w:line="259"/>
        <w:ind w:firstLine="1134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В тексте могут приводиться рисунки, иллюстрации, таблицы, формулы, которые размещаются непосредственно после их упоминания, либо на следующей странице. На все иллюстрации и таблицы должны быть ссылки об их источнике. </w:t>
      </w:r>
    </w:p>
    <w:p>
      <w:pPr>
        <w:pStyle w:val="Normal"/>
        <w:spacing w:lineRule="auto" w:line="259"/>
        <w:ind w:left="710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Рисунки(схемы)</w:t>
      </w:r>
    </w:p>
    <w:p>
      <w:pPr>
        <w:pStyle w:val="Normal"/>
        <w:numPr>
          <w:ilvl w:val="0"/>
          <w:numId w:val="10"/>
        </w:numPr>
        <w:spacing w:lineRule="auto" w:line="259" w:before="0" w:after="200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Рисунки (схемы), созданные автором оформляются при помощи текстового редактора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закреплением всех элементов в единый рисунок.</w:t>
      </w:r>
    </w:p>
    <w:p>
      <w:pPr>
        <w:pStyle w:val="Normal"/>
        <w:numPr>
          <w:ilvl w:val="0"/>
          <w:numId w:val="10"/>
        </w:numPr>
        <w:spacing w:lineRule="auto" w:line="259" w:before="0" w:after="200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тексте статьи рисунки подписываются снизу, с выравниванием по центру, без абзацного отступа. Размер шрифта 12 пт, начертание обычное. В подписи сначала идет сокращение «Рис. Х.» (где Х – номер рисунка). Затем приводится наименование рисунка, без точки в конце. До и после наименования рисунка пропускается одна пустая строка, рисунок сверху от текста также отделяется одной пустой строкой. </w:t>
      </w:r>
    </w:p>
    <w:p>
      <w:pPr>
        <w:pStyle w:val="Normal"/>
        <w:spacing w:lineRule="auto" w:line="259"/>
        <w:ind w:left="710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Иллюстрации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993" w:leader="none"/>
        </w:tabs>
        <w:spacing w:lineRule="auto" w:line="259" w:before="0" w:after="200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в статье иллюстраций дополнительно высылаются отдельные файлы с ними. Название файла должно совпадать с номером иллюстрации в тексте статьи.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993" w:leader="none"/>
        </w:tabs>
        <w:spacing w:lineRule="auto" w:line="259" w:before="0" w:after="200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Иллюстрации предоставляются в высоком качестве (не менее 150 dpi) в формате BMP, TIFF, PS, EPS,</w:t>
      </w:r>
      <w:r>
        <w:rPr>
          <w:rFonts w:eastAsia="Calibri" w:ascii="Times New Roman" w:hAnsi="Times New Roman" w:eastAsiaTheme="minorHAns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JPG. Иллюстрации должны быть представлены в виде (формате), позволяющем, при необходимости, их редактирование в ходе подготовки журнала к выпуску. 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993" w:leader="none"/>
        </w:tabs>
        <w:spacing w:lineRule="auto" w:line="259" w:before="0" w:after="200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тексте статьи иллюстрации подписываются снизу, с выравниванием по центру, без абзацного отступа. Размер шрифта 12 пт, начертание обычное. В подписи сначала идет сокращение «Рис. Х.» (где Х – номер иллюстрации). Затем приводится наименование иллюстрации, без точки в конце. До и после наименования иллюстрации пропускается одна пустая строка, иллюстрация сверху от текста также отделяется одной пустой строкой. </w:t>
      </w:r>
    </w:p>
    <w:p>
      <w:pPr>
        <w:pStyle w:val="Normal"/>
        <w:spacing w:lineRule="auto" w:line="259"/>
        <w:ind w:left="710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Таблицы 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993" w:leader="none"/>
        </w:tabs>
        <w:spacing w:lineRule="auto" w:line="259" w:before="0" w:after="200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Таблицы должны быть представлены в виде (формате), позволяющем их редактирование при подготовке журнала к выпуску. 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993" w:leader="none"/>
        </w:tabs>
        <w:spacing w:lineRule="auto" w:line="259" w:before="0" w:after="200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шрифта в таблицах 10 пт, начертание обычное, одинарный интервал. 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993" w:leader="none"/>
        </w:tabs>
        <w:spacing w:lineRule="auto" w:line="259" w:before="0" w:after="200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отделяется от текста сверху и снизу пустой строкой. Над таблицей с выравниванием по правому краю, размер шрифта 12 пт: «Таблица Х» (где Х – номер таблицы). Затем приводится наименование таблицы, без точки в конце (выравнивание по центру без абзацного отступа, шрифт 12 пт, начертание обычное).</w:t>
      </w:r>
    </w:p>
    <w:p>
      <w:pPr>
        <w:pStyle w:val="Normal"/>
        <w:spacing w:lineRule="auto" w:line="259" w:before="0" w:after="0"/>
        <w:ind w:left="710" w:hanging="0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Формулы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993" w:leader="none"/>
        </w:tabs>
        <w:spacing w:lineRule="auto" w:line="259" w:before="0" w:after="200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Формулы оформляются с использованием встроенного средства оформления формул программы текстового редактора </w:t>
      </w:r>
      <w:r>
        <w:rPr>
          <w:rFonts w:ascii="Times New Roman" w:hAnsi="Times New Roman"/>
          <w:bCs/>
          <w:sz w:val="24"/>
          <w:szCs w:val="24"/>
          <w:shd w:fill="FFFFFF" w:val="clear"/>
        </w:rPr>
        <w:t>Microsoft Equation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993" w:leader="none"/>
        </w:tabs>
        <w:spacing w:lineRule="auto" w:line="259" w:before="0" w:after="200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Сканирование формул не допускается. </w:t>
      </w:r>
    </w:p>
    <w:p>
      <w:pPr>
        <w:pStyle w:val="Normal"/>
        <w:tabs>
          <w:tab w:val="clear" w:pos="709"/>
          <w:tab w:val="left" w:pos="993" w:leader="none"/>
        </w:tabs>
        <w:spacing w:lineRule="auto" w:line="259"/>
        <w:ind w:left="710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используемых источников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851" w:leader="none"/>
        </w:tabs>
        <w:spacing w:lineRule="auto" w:line="259" w:before="0" w:after="20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используемых источников оформляется в конце статьи. 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851" w:leader="none"/>
        </w:tabs>
        <w:spacing w:lineRule="auto" w:line="259" w:before="0" w:after="20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Пропуск строки.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851" w:leader="none"/>
        </w:tabs>
        <w:spacing w:lineRule="auto" w:line="259" w:before="0" w:after="20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Сначала оформляется его заголовочная часть «</w:t>
      </w:r>
      <w:r>
        <w:rPr>
          <w:rFonts w:ascii="Times New Roman" w:hAnsi="Times New Roman"/>
          <w:b/>
          <w:sz w:val="24"/>
          <w:szCs w:val="24"/>
        </w:rPr>
        <w:t>СПИСОК ИСТОЧНИКОВ</w:t>
      </w:r>
      <w:r>
        <w:rPr>
          <w:rFonts w:ascii="Times New Roman" w:hAnsi="Times New Roman"/>
          <w:sz w:val="24"/>
          <w:szCs w:val="24"/>
        </w:rPr>
        <w:t xml:space="preserve">» (выравнивание по левому краю с абзацным отступом 1,25, шрифт 12 пт, начертание обычное). Все буквы прописные, шрифт полужирный. 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851" w:leader="none"/>
        </w:tabs>
        <w:spacing w:lineRule="auto" w:line="259" w:before="0" w:after="20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Затем в виде нумерованного списка, выровненного по левому краю, приводится сам список источников по ходу появления в тексте.</w:t>
      </w:r>
    </w:p>
    <w:p>
      <w:pPr>
        <w:pStyle w:val="Normal"/>
        <w:spacing w:lineRule="auto" w:line="259"/>
        <w:ind w:left="710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Сведения об авторах</w:t>
      </w:r>
    </w:p>
    <w:p>
      <w:pPr>
        <w:pStyle w:val="Normal"/>
        <w:spacing w:lineRule="auto" w:line="25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авторах приводятся в обязательной сноске внизу первой страницы. Они оформляются шрифтом 10 пт, начертание обычное; выравнивание абзаца – по ширине, без абзацного отступа. Эти сведения содержат (каждая позиция с новой строки):</w:t>
      </w:r>
    </w:p>
    <w:p>
      <w:pPr>
        <w:pStyle w:val="Normal"/>
        <w:numPr>
          <w:ilvl w:val="0"/>
          <w:numId w:val="12"/>
        </w:numPr>
        <w:spacing w:lineRule="auto" w:line="259" w:before="0" w:after="200"/>
        <w:ind w:left="99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авторах (каждый автор – с новой строки), включающие имя, фамилию, отчество полностью и, после тире, ученую степень (при наличии), ученое звание (при наличии), наименование должности и организации по Уставу, название города, через запятую;</w:t>
      </w:r>
    </w:p>
    <w:p>
      <w:pPr>
        <w:pStyle w:val="Normal"/>
        <w:numPr>
          <w:ilvl w:val="0"/>
          <w:numId w:val="12"/>
        </w:numPr>
        <w:spacing w:lineRule="auto" w:line="259" w:before="0" w:after="200"/>
        <w:ind w:left="99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контактные данные для связи с автором. Если авторов несколько – указываются данные только одного из них, при этом в скобках указывается его фамилия и инициалы. Они включают адрес с почтовым индексом, контактный телефон, адрес электронной почты. Например: «Контактные данные для связи с авторами (Николаева О.С.): 196210, г. Cанкт-Петербург, ул. Пилотов, д. 38 Тел. 8 (812) 704-15-59. E-mail: </w:t>
      </w:r>
      <w:hyperlink r:id="rId3">
        <w:r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nikolaeva</w:t>
        </w:r>
        <w:r>
          <w:rPr>
            <w:rFonts w:ascii="Times New Roman" w:hAnsi="Times New Roman"/>
            <w:color w:val="0563C1"/>
            <w:sz w:val="24"/>
            <w:szCs w:val="24"/>
            <w:u w:val="single"/>
          </w:rPr>
          <w:t>_</w:t>
        </w:r>
        <w:r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olga</w:t>
        </w:r>
        <w:r>
          <w:rPr>
            <w:rFonts w:ascii="Times New Roman" w:hAnsi="Times New Roman"/>
            <w:color w:val="0563C1"/>
            <w:sz w:val="24"/>
            <w:szCs w:val="24"/>
            <w:u w:val="single"/>
          </w:rPr>
          <w:t>@</w:t>
        </w:r>
        <w:r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mail</w:t>
        </w:r>
        <w:r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  <w:r>
          <w:rPr>
            <w:rFonts w:ascii="Times New Roman" w:hAnsi="Times New Roman"/>
            <w:color w:val="0563C1"/>
            <w:sz w:val="24"/>
            <w:szCs w:val="24"/>
            <w:u w:val="single"/>
          </w:rPr>
          <w:t>»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5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требования разработаны с учётом ГОСТ Р 7.0.7-2021 «Национальный стандарт Российской Федерации. Система стандартов по информации, библиотечному и издательскому делу. Статьи в журналах и сборниках. Издательское оформление.».</w:t>
      </w:r>
    </w:p>
    <w:p>
      <w:pPr>
        <w:pStyle w:val="Normal"/>
        <w:spacing w:lineRule="auto" w:line="2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2"/>
        </w:numPr>
        <w:spacing w:lineRule="auto" w:line="259" w:before="0" w:after="160"/>
        <w:contextualSpacing/>
        <w:rPr>
          <w:rFonts w:ascii="Times New Roman" w:hAnsi="Times New Roman"/>
          <w:sz w:val="28"/>
          <w:szCs w:val="28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567" w:gutter="0" w:header="0" w:top="737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1"/>
        <w:widowControl w:val="false"/>
        <w:rPr>
          <w:rFonts w:ascii="Times New Roman" w:hAnsi="Times New Roman"/>
        </w:rPr>
      </w:pPr>
      <w:r>
        <w:rPr>
          <w:rStyle w:val="Style20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Если авторов несколько, то заполняется информация на каждого автора</w:t>
      </w:r>
    </w:p>
  </w:footnote>
  <w:footnote w:id="3">
    <w:p>
      <w:pPr>
        <w:pStyle w:val="Style31"/>
        <w:widowControl w:val="false"/>
        <w:rPr>
          <w:rFonts w:ascii="Times New Roman" w:hAnsi="Times New Roman"/>
        </w:rPr>
      </w:pPr>
      <w:r>
        <w:rPr>
          <w:rStyle w:val="Style20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Если авторов несколько, то заполняется информация на каждого автора</w:t>
      </w:r>
    </w:p>
  </w:footnote>
  <w:footnote w:id="4">
    <w:p>
      <w:pPr>
        <w:pStyle w:val="Style31"/>
        <w:widowControl w:val="false"/>
        <w:rPr/>
      </w:pPr>
      <w:r>
        <w:rPr>
          <w:rStyle w:val="Style20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Если авторов несколько, то заполняется информация на каждого автора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3"/>
      <w:numFmt w:val="decimal"/>
      <w:lvlText w:val="%2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/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/>
    </w:lvl>
    <w:lvl w:ilvl="2">
      <w:start w:val="1"/>
      <w:numFmt w:val="decimal"/>
      <w:lvlText w:val="%3."/>
      <w:lvlJc w:val="left"/>
      <w:pPr>
        <w:tabs>
          <w:tab w:val="num" w:pos="1090"/>
        </w:tabs>
        <w:ind w:left="1090" w:hanging="360"/>
      </w:pPr>
      <w:rPr/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/>
    </w:lvl>
    <w:lvl w:ilvl="4">
      <w:start w:val="1"/>
      <w:numFmt w:val="decimal"/>
      <w:lvlText w:val="%5."/>
      <w:lvlJc w:val="left"/>
      <w:pPr>
        <w:tabs>
          <w:tab w:val="num" w:pos="2530"/>
        </w:tabs>
        <w:ind w:left="2530" w:hanging="360"/>
      </w:pPr>
      <w:rPr/>
    </w:lvl>
    <w:lvl w:ilvl="5">
      <w:start w:val="1"/>
      <w:numFmt w:val="decimal"/>
      <w:lvlText w:val="%6."/>
      <w:lvlJc w:val="left"/>
      <w:pPr>
        <w:tabs>
          <w:tab w:val="num" w:pos="3250"/>
        </w:tabs>
        <w:ind w:left="3250" w:hanging="360"/>
      </w:pPr>
      <w:rPr/>
    </w:lvl>
    <w:lvl w:ilvl="6">
      <w:start w:val="1"/>
      <w:numFmt w:val="decimal"/>
      <w:lvlText w:val="%7."/>
      <w:lvlJc w:val="left"/>
      <w:pPr>
        <w:tabs>
          <w:tab w:val="num" w:pos="3970"/>
        </w:tabs>
        <w:ind w:left="3970" w:hanging="360"/>
      </w:pPr>
      <w:rPr/>
    </w:lvl>
    <w:lvl w:ilvl="7">
      <w:start w:val="1"/>
      <w:numFmt w:val="decimal"/>
      <w:lvlText w:val="%8."/>
      <w:lvlJc w:val="left"/>
      <w:pPr>
        <w:tabs>
          <w:tab w:val="num" w:pos="4690"/>
        </w:tabs>
        <w:ind w:left="4690" w:hanging="360"/>
      </w:pPr>
      <w:rPr/>
    </w:lvl>
    <w:lvl w:ilvl="8">
      <w:start w:val="1"/>
      <w:numFmt w:val="decimal"/>
      <w:lvlText w:val="%9."/>
      <w:lvlJc w:val="left"/>
      <w:pPr>
        <w:tabs>
          <w:tab w:val="num" w:pos="5410"/>
        </w:tabs>
        <w:ind w:left="541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-3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2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9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25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right"/>
      <w:pPr>
        <w:tabs>
          <w:tab w:val="num" w:pos="0"/>
        </w:tabs>
        <w:ind w:left="-744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67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-60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-52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-45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-38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-3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-2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-1680" w:hanging="180"/>
      </w:pPr>
      <w:rPr/>
    </w:lvl>
  </w:abstractNum>
  <w:abstractNum w:abstractNumId="5">
    <w:lvl w:ilvl="0">
      <w:start w:val="1"/>
      <w:numFmt w:val="decimal"/>
      <w:lvlText w:val="%1."/>
      <w:lvlJc w:val="right"/>
      <w:pPr>
        <w:tabs>
          <w:tab w:val="num" w:pos="0"/>
        </w:tabs>
        <w:ind w:left="71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7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3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0" w:hanging="180"/>
      </w:pPr>
      <w:rPr/>
    </w:lvl>
  </w:abstractNum>
  <w:abstractNum w:abstractNumId="6">
    <w:lvl w:ilvl="0">
      <w:start w:val="1"/>
      <w:numFmt w:val="decimal"/>
      <w:lvlText w:val="%1."/>
      <w:lvlJc w:val="right"/>
      <w:pPr>
        <w:tabs>
          <w:tab w:val="num" w:pos="0"/>
        </w:tabs>
        <w:ind w:left="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  <w:rPr/>
    </w:lvl>
  </w:abstractNum>
  <w:abstractNum w:abstractNumId="7">
    <w:lvl w:ilvl="0">
      <w:start w:val="1"/>
      <w:numFmt w:val="decimal"/>
      <w:lvlText w:val="%1."/>
      <w:lvlJc w:val="right"/>
      <w:pPr>
        <w:tabs>
          <w:tab w:val="num" w:pos="0"/>
        </w:tabs>
        <w:ind w:left="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  <w:rPr/>
    </w:lvl>
  </w:abstractNum>
  <w:abstractNum w:abstractNumId="8">
    <w:lvl w:ilvl="0">
      <w:start w:val="1"/>
      <w:numFmt w:val="decimal"/>
      <w:lvlText w:val="%1."/>
      <w:lvlJc w:val="right"/>
      <w:pPr>
        <w:tabs>
          <w:tab w:val="num" w:pos="0"/>
        </w:tabs>
        <w:ind w:left="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  <w:rPr/>
    </w:lvl>
  </w:abstractNum>
  <w:abstractNum w:abstractNumId="9">
    <w:lvl w:ilvl="0">
      <w:start w:val="1"/>
      <w:numFmt w:val="decimal"/>
      <w:lvlText w:val="%1."/>
      <w:lvlJc w:val="right"/>
      <w:pPr>
        <w:tabs>
          <w:tab w:val="num" w:pos="0"/>
        </w:tabs>
        <w:ind w:left="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  <w:rPr/>
    </w:lvl>
  </w:abstractNum>
  <w:abstractNum w:abstractNumId="10">
    <w:lvl w:ilvl="0">
      <w:start w:val="1"/>
      <w:numFmt w:val="decimal"/>
      <w:lvlText w:val="%1."/>
      <w:lvlJc w:val="right"/>
      <w:pPr>
        <w:tabs>
          <w:tab w:val="num" w:pos="0"/>
        </w:tabs>
        <w:ind w:left="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  <w:rPr/>
    </w:lvl>
  </w:abstractNum>
  <w:abstractNum w:abstractNumId="11">
    <w:lvl w:ilvl="0">
      <w:start w:val="1"/>
      <w:numFmt w:val="decimal"/>
      <w:lvlText w:val="%1."/>
      <w:lvlJc w:val="right"/>
      <w:pPr>
        <w:tabs>
          <w:tab w:val="num" w:pos="0"/>
        </w:tabs>
        <w:ind w:left="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  <w:rPr/>
    </w:lvl>
  </w:abstractNum>
  <w:abstractNum w:abstractNumId="12">
    <w:lvl w:ilvl="0">
      <w:start w:val="1"/>
      <w:numFmt w:val="bullet"/>
      <w:lvlText w:val=""/>
      <w:lvlJc w:val="left"/>
      <w:pPr>
        <w:tabs>
          <w:tab w:val="num" w:pos="0"/>
        </w:tabs>
        <w:ind w:left="-24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-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-10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-2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11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8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315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5386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1"/>
    <w:qFormat/>
    <w:rsid w:val="00cd38bf"/>
    <w:pPr>
      <w:keepNext w:val="true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de1703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link w:val="BalloonText"/>
    <w:uiPriority w:val="99"/>
    <w:semiHidden/>
    <w:qFormat/>
    <w:rsid w:val="001c7c74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qFormat/>
    <w:rsid w:val="00cd38bf"/>
    <w:rPr>
      <w:rFonts w:ascii="Times New Roman" w:hAnsi="Times New Roman" w:eastAsia="Times New Roman"/>
      <w:b/>
      <w:bCs/>
      <w:sz w:val="24"/>
      <w:szCs w:val="24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ab7ac3"/>
    <w:rPr>
      <w:sz w:val="22"/>
      <w:szCs w:val="22"/>
      <w:lang w:eastAsia="en-US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ab7ac3"/>
    <w:rPr>
      <w:sz w:val="22"/>
      <w:szCs w:val="22"/>
      <w:lang w:eastAsia="en-US"/>
    </w:rPr>
  </w:style>
  <w:style w:type="character" w:styleId="Style15">
    <w:name w:val="Интернет-ссылка"/>
    <w:basedOn w:val="DefaultParagraphFont"/>
    <w:uiPriority w:val="99"/>
    <w:unhideWhenUsed/>
    <w:rsid w:val="004b0f65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Preformatted"/>
    <w:uiPriority w:val="99"/>
    <w:semiHidden/>
    <w:qFormat/>
    <w:rsid w:val="00e64c52"/>
    <w:rPr>
      <w:rFonts w:ascii="Courier New" w:hAnsi="Courier New" w:eastAsia="Times New Roman" w:cs="Courier New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9d69cf"/>
    <w:rPr>
      <w:color w:val="800080" w:themeColor="followedHyperlink"/>
      <w:u w:val="single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de1703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en-US"/>
    </w:rPr>
  </w:style>
  <w:style w:type="character" w:styleId="Style17" w:customStyle="1">
    <w:name w:val="Текст сноски Знак"/>
    <w:basedOn w:val="DefaultParagraphFont"/>
    <w:uiPriority w:val="99"/>
    <w:semiHidden/>
    <w:qFormat/>
    <w:rsid w:val="003c5386"/>
    <w:rPr>
      <w:lang w:eastAsia="en-US"/>
    </w:rPr>
  </w:style>
  <w:style w:type="character" w:styleId="Style18" w:customStyle="1">
    <w:name w:val="Сноска (журнал) Знак"/>
    <w:link w:val="Style32"/>
    <w:uiPriority w:val="99"/>
    <w:qFormat/>
    <w:locked/>
    <w:rsid w:val="003c5386"/>
    <w:rPr>
      <w:rFonts w:ascii="Times New Roman" w:hAnsi="Times New Roman" w:eastAsia="Times New Roman"/>
      <w:sz w:val="18"/>
      <w:szCs w:val="22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c5386"/>
    <w:rPr>
      <w:vertAlign w:val="superscript"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ucida Sans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c7c74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1c7c74"/>
    <w:pPr/>
    <w:rPr>
      <w:rFonts w:ascii="Tahoma" w:hAnsi="Tahoma"/>
      <w:sz w:val="16"/>
      <w:szCs w:val="16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link w:val="Style13"/>
    <w:uiPriority w:val="99"/>
    <w:semiHidden/>
    <w:unhideWhenUsed/>
    <w:rsid w:val="00ab7ac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Style14"/>
    <w:uiPriority w:val="99"/>
    <w:semiHidden/>
    <w:unhideWhenUsed/>
    <w:rsid w:val="00ab7ac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HTMLPreformatted">
    <w:name w:val="HTML Preformatted"/>
    <w:basedOn w:val="Normal"/>
    <w:link w:val="HTML"/>
    <w:uiPriority w:val="99"/>
    <w:semiHidden/>
    <w:unhideWhenUsed/>
    <w:qFormat/>
    <w:rsid w:val="00e64c52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1f5e94"/>
    <w:pPr>
      <w:spacing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Document" w:customStyle="1">
    <w:name w:val="document"/>
    <w:basedOn w:val="Normal"/>
    <w:qFormat/>
    <w:rsid w:val="001f5e94"/>
    <w:pPr>
      <w:spacing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31">
    <w:name w:val="Footnote Text"/>
    <w:basedOn w:val="Normal"/>
    <w:link w:val="Style17"/>
    <w:uiPriority w:val="99"/>
    <w:semiHidden/>
    <w:unhideWhenUsed/>
    <w:rsid w:val="003c5386"/>
    <w:pPr/>
    <w:rPr>
      <w:sz w:val="20"/>
      <w:szCs w:val="20"/>
    </w:rPr>
  </w:style>
  <w:style w:type="paragraph" w:styleId="Style32" w:customStyle="1">
    <w:name w:val="Сноска (журнал)"/>
    <w:link w:val="Style18"/>
    <w:uiPriority w:val="99"/>
    <w:qFormat/>
    <w:rsid w:val="003c5386"/>
    <w:pPr>
      <w:widowControl/>
      <w:bidi w:val="0"/>
      <w:spacing w:before="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18"/>
      <w:szCs w:val="22"/>
      <w:lang w:val="ru-RU" w:eastAsia="ru-RU" w:bidi="ar-SA"/>
    </w:rPr>
  </w:style>
  <w:style w:type="paragraph" w:styleId="Style3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130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">
    <w:name w:val="Сетка таблицы2"/>
    <w:basedOn w:val="a1"/>
    <w:uiPriority w:val="59"/>
    <w:rsid w:val="003c5386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estnik@spbguga.ru" TargetMode="External"/><Relationship Id="rId3" Type="http://schemas.openxmlformats.org/officeDocument/2006/relationships/hyperlink" Target="mailto:nikolaeva_olga@mail.ru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LibreOffice/7.3.0.3$Windows_X86_64 LibreOffice_project/0f246aa12d0eee4a0f7adcefbf7c878fc2238db3</Application>
  <AppVersion>15.0000</AppVersion>
  <Pages>6</Pages>
  <Words>1871</Words>
  <Characters>11995</Characters>
  <CharactersWithSpaces>13734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2024-02-16T06:22:00Z</dcterms:created>
  <dc:creator>user</dc:creator>
  <dc:description/>
  <dc:language>ru-RU</dc:language>
  <cp:lastModifiedBy/>
  <cp:lastPrinted>2021-07-20T13:18:00Z</cp:lastPrinted>
  <dcterms:modified xsi:type="dcterms:W3CDTF">2024-02-16T12:51:41Z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