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AB" w:rsidRDefault="00D748AB" w:rsidP="00D748AB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агентство воздушного транспорта (Росавиация)</w:t>
      </w:r>
    </w:p>
    <w:p w:rsidR="00D748AB" w:rsidRDefault="00D748AB" w:rsidP="00D748AB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 государственное  бюджетное  образовательное  учреждение</w:t>
      </w:r>
    </w:p>
    <w:p w:rsidR="00D748AB" w:rsidRDefault="00D748AB" w:rsidP="00D748AB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  «</w:t>
      </w:r>
      <w:proofErr w:type="gramStart"/>
      <w:r>
        <w:rPr>
          <w:sz w:val="28"/>
          <w:szCs w:val="28"/>
        </w:rPr>
        <w:t>Санкт-Петербургский</w:t>
      </w:r>
      <w:proofErr w:type="gramEnd"/>
      <w:r>
        <w:rPr>
          <w:sz w:val="28"/>
          <w:szCs w:val="28"/>
        </w:rPr>
        <w:t xml:space="preserve"> государственный</w:t>
      </w:r>
    </w:p>
    <w:p w:rsidR="00D748AB" w:rsidRPr="0017726E" w:rsidRDefault="00D748AB" w:rsidP="00D748AB">
      <w:pPr>
        <w:jc w:val="center"/>
        <w:rPr>
          <w:sz w:val="28"/>
          <w:szCs w:val="28"/>
        </w:rPr>
      </w:pPr>
      <w:r>
        <w:rPr>
          <w:sz w:val="28"/>
          <w:szCs w:val="28"/>
        </w:rPr>
        <w:t>университет  гражданской  авиации»</w:t>
      </w:r>
    </w:p>
    <w:p w:rsidR="00CB48AE" w:rsidRPr="00F66B56" w:rsidRDefault="00CB48AE" w:rsidP="00DE0B43">
      <w:pPr>
        <w:rPr>
          <w:bCs/>
          <w:sz w:val="24"/>
          <w:szCs w:val="24"/>
        </w:rPr>
      </w:pPr>
    </w:p>
    <w:p w:rsidR="00CB48AE" w:rsidRPr="006B4815" w:rsidRDefault="00CB48AE" w:rsidP="00CB48AE">
      <w:pPr>
        <w:jc w:val="center"/>
        <w:rPr>
          <w:b/>
          <w:bCs/>
          <w:color w:val="000000"/>
          <w:sz w:val="36"/>
          <w:szCs w:val="36"/>
        </w:rPr>
      </w:pPr>
    </w:p>
    <w:p w:rsidR="00CB48AE" w:rsidRPr="006B4815" w:rsidRDefault="00DE0B43" w:rsidP="00CB48AE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</w:t>
      </w:r>
      <w:r w:rsidRPr="00DE0B43">
        <w:rPr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2286400" cy="1876425"/>
            <wp:effectExtent l="19050" t="0" r="0" b="0"/>
            <wp:docPr id="53" name="Рисунок 4" descr="Картинки по запросу Фото студентов в летной форме спб гуга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Фото студентов в летной форме спб гуга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4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8AE" w:rsidRPr="006B4815" w:rsidRDefault="00CB48AE" w:rsidP="00DE0B43">
      <w:pPr>
        <w:rPr>
          <w:b/>
          <w:bCs/>
          <w:color w:val="000000"/>
          <w:sz w:val="36"/>
          <w:szCs w:val="36"/>
        </w:rPr>
      </w:pPr>
    </w:p>
    <w:p w:rsidR="00DE0B43" w:rsidRDefault="00DE0B43" w:rsidP="00DE0B43">
      <w:pPr>
        <w:jc w:val="center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>Профессиональное развитие и</w:t>
      </w:r>
    </w:p>
    <w:p w:rsidR="00CB48AE" w:rsidRPr="005B34B3" w:rsidRDefault="00CB48AE" w:rsidP="00861BF6">
      <w:pPr>
        <w:spacing w:after="240"/>
        <w:jc w:val="center"/>
        <w:rPr>
          <w:b/>
          <w:bCs/>
          <w:color w:val="000000"/>
          <w:sz w:val="56"/>
          <w:szCs w:val="56"/>
        </w:rPr>
      </w:pPr>
      <w:r w:rsidRPr="005B34B3">
        <w:rPr>
          <w:b/>
          <w:bCs/>
          <w:color w:val="000000"/>
          <w:sz w:val="56"/>
          <w:szCs w:val="56"/>
        </w:rPr>
        <w:t>оценка качества подготовки авиационного персонала</w:t>
      </w:r>
    </w:p>
    <w:p w:rsidR="00CB48AE" w:rsidRPr="00690B5F" w:rsidRDefault="00CB48AE" w:rsidP="00861BF6">
      <w:pPr>
        <w:tabs>
          <w:tab w:val="right" w:leader="underscore" w:pos="8505"/>
        </w:tabs>
        <w:jc w:val="center"/>
        <w:rPr>
          <w:bCs/>
          <w:color w:val="000000"/>
          <w:sz w:val="28"/>
          <w:szCs w:val="28"/>
        </w:rPr>
      </w:pPr>
      <w:r w:rsidRPr="00690B5F">
        <w:rPr>
          <w:bCs/>
          <w:color w:val="000000"/>
          <w:sz w:val="28"/>
          <w:szCs w:val="28"/>
        </w:rPr>
        <w:t>Методические указания по изучению дисциплины</w:t>
      </w:r>
    </w:p>
    <w:p w:rsidR="00CB48AE" w:rsidRPr="00690B5F" w:rsidRDefault="00CB48AE" w:rsidP="00CB48AE">
      <w:pPr>
        <w:tabs>
          <w:tab w:val="right" w:leader="underscore" w:pos="8505"/>
        </w:tabs>
        <w:jc w:val="center"/>
        <w:rPr>
          <w:bCs/>
          <w:color w:val="000000"/>
          <w:sz w:val="28"/>
          <w:szCs w:val="28"/>
        </w:rPr>
      </w:pPr>
      <w:r w:rsidRPr="00690B5F">
        <w:rPr>
          <w:bCs/>
          <w:color w:val="000000"/>
          <w:sz w:val="28"/>
          <w:szCs w:val="28"/>
        </w:rPr>
        <w:t>и выполнению контрольной работы</w:t>
      </w:r>
    </w:p>
    <w:p w:rsidR="00CB48AE" w:rsidRPr="00690B5F" w:rsidRDefault="00CB48AE" w:rsidP="00CB48AE">
      <w:pPr>
        <w:tabs>
          <w:tab w:val="right" w:leader="underscore" w:pos="8505"/>
        </w:tabs>
        <w:jc w:val="center"/>
        <w:rPr>
          <w:bCs/>
          <w:color w:val="000000"/>
          <w:sz w:val="28"/>
          <w:szCs w:val="28"/>
        </w:rPr>
      </w:pPr>
      <w:r w:rsidRPr="00690B5F">
        <w:rPr>
          <w:bCs/>
          <w:color w:val="000000"/>
          <w:sz w:val="28"/>
          <w:szCs w:val="28"/>
        </w:rPr>
        <w:t xml:space="preserve">Для студентов ЗФ и ФУ </w:t>
      </w:r>
      <w:proofErr w:type="gramStart"/>
      <w:r w:rsidRPr="00690B5F">
        <w:rPr>
          <w:bCs/>
          <w:color w:val="000000"/>
          <w:sz w:val="28"/>
          <w:szCs w:val="28"/>
        </w:rPr>
        <w:t>ВТ</w:t>
      </w:r>
      <w:proofErr w:type="gramEnd"/>
    </w:p>
    <w:p w:rsidR="00CB48AE" w:rsidRPr="00690B5F" w:rsidRDefault="00CB48AE" w:rsidP="00CB48AE">
      <w:pPr>
        <w:jc w:val="center"/>
        <w:rPr>
          <w:bCs/>
          <w:color w:val="000000"/>
          <w:sz w:val="28"/>
        </w:rPr>
      </w:pPr>
      <w:r w:rsidRPr="00690B5F">
        <w:rPr>
          <w:bCs/>
          <w:color w:val="000000"/>
          <w:sz w:val="28"/>
          <w:szCs w:val="28"/>
        </w:rPr>
        <w:t xml:space="preserve">Направление подготовки </w:t>
      </w:r>
      <w:r w:rsidRPr="00690B5F">
        <w:rPr>
          <w:bCs/>
          <w:color w:val="000000"/>
          <w:sz w:val="28"/>
        </w:rPr>
        <w:t>38.03.03 Управление персоналом</w:t>
      </w:r>
    </w:p>
    <w:p w:rsidR="00CB48AE" w:rsidRPr="00690B5F" w:rsidRDefault="00CB48AE" w:rsidP="00CB48AE">
      <w:pPr>
        <w:jc w:val="center"/>
        <w:rPr>
          <w:bCs/>
          <w:color w:val="000000"/>
          <w:sz w:val="28"/>
        </w:rPr>
      </w:pPr>
      <w:r w:rsidRPr="00690B5F">
        <w:rPr>
          <w:bCs/>
          <w:color w:val="000000"/>
          <w:sz w:val="28"/>
        </w:rPr>
        <w:t>Профили подготовки:</w:t>
      </w:r>
      <w:r>
        <w:rPr>
          <w:bCs/>
          <w:color w:val="000000"/>
          <w:sz w:val="28"/>
        </w:rPr>
        <w:t xml:space="preserve"> «</w:t>
      </w:r>
      <w:r w:rsidRPr="00690B5F">
        <w:rPr>
          <w:bCs/>
          <w:color w:val="000000"/>
          <w:sz w:val="28"/>
        </w:rPr>
        <w:t>Управление персоналом организации</w:t>
      </w:r>
      <w:r>
        <w:rPr>
          <w:bCs/>
          <w:color w:val="000000"/>
          <w:sz w:val="28"/>
        </w:rPr>
        <w:t>»,</w:t>
      </w:r>
    </w:p>
    <w:p w:rsidR="00CB48AE" w:rsidRPr="00690B5F" w:rsidRDefault="00CB48AE" w:rsidP="00CB48AE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Pr="00690B5F">
        <w:rPr>
          <w:color w:val="000000"/>
          <w:sz w:val="28"/>
        </w:rPr>
        <w:t>Управление персоналом организаций воздушного транспорта</w:t>
      </w:r>
      <w:r>
        <w:rPr>
          <w:color w:val="000000"/>
          <w:sz w:val="28"/>
        </w:rPr>
        <w:t>»</w:t>
      </w:r>
    </w:p>
    <w:p w:rsidR="00CB48AE" w:rsidRPr="00690B5F" w:rsidRDefault="00CB48AE" w:rsidP="00CB48AE">
      <w:pPr>
        <w:jc w:val="center"/>
        <w:rPr>
          <w:bCs/>
          <w:color w:val="000000"/>
          <w:sz w:val="28"/>
          <w:szCs w:val="28"/>
        </w:rPr>
      </w:pPr>
    </w:p>
    <w:p w:rsidR="00CB48AE" w:rsidRPr="00690B5F" w:rsidRDefault="00CB48AE" w:rsidP="00CB48AE">
      <w:pPr>
        <w:tabs>
          <w:tab w:val="right" w:leader="underscore" w:pos="9639"/>
        </w:tabs>
        <w:jc w:val="center"/>
        <w:rPr>
          <w:bCs/>
          <w:color w:val="000000"/>
          <w:sz w:val="28"/>
          <w:szCs w:val="28"/>
          <w:vertAlign w:val="superscript"/>
        </w:rPr>
      </w:pPr>
      <w:r w:rsidRPr="00690B5F">
        <w:rPr>
          <w:bCs/>
          <w:color w:val="000000"/>
          <w:sz w:val="28"/>
          <w:szCs w:val="28"/>
        </w:rPr>
        <w:t>Квалификация (степень) выпускника - бакалавр</w:t>
      </w:r>
    </w:p>
    <w:p w:rsidR="00CB48AE" w:rsidRPr="00F66B56" w:rsidRDefault="00CB48AE" w:rsidP="00CB48AE">
      <w:pPr>
        <w:tabs>
          <w:tab w:val="right" w:leader="underscore" w:pos="9639"/>
        </w:tabs>
        <w:jc w:val="center"/>
        <w:rPr>
          <w:b/>
          <w:bCs/>
          <w:color w:val="000000"/>
          <w:sz w:val="28"/>
          <w:szCs w:val="28"/>
        </w:rPr>
      </w:pPr>
    </w:p>
    <w:p w:rsidR="00CB48AE" w:rsidRDefault="00CB48AE" w:rsidP="00CB48AE">
      <w:pPr>
        <w:tabs>
          <w:tab w:val="right" w:leader="underscore" w:pos="8505"/>
        </w:tabs>
        <w:jc w:val="center"/>
        <w:rPr>
          <w:b/>
          <w:bCs/>
          <w:color w:val="000000"/>
          <w:sz w:val="28"/>
          <w:szCs w:val="28"/>
        </w:rPr>
      </w:pPr>
    </w:p>
    <w:p w:rsidR="00CB48AE" w:rsidRDefault="00CB48AE" w:rsidP="00CB48AE">
      <w:pPr>
        <w:tabs>
          <w:tab w:val="right" w:leader="underscore" w:pos="8505"/>
        </w:tabs>
        <w:jc w:val="center"/>
        <w:rPr>
          <w:b/>
          <w:bCs/>
          <w:color w:val="000000"/>
          <w:sz w:val="28"/>
          <w:szCs w:val="28"/>
        </w:rPr>
      </w:pPr>
    </w:p>
    <w:p w:rsidR="00CB48AE" w:rsidRPr="00F66B56" w:rsidRDefault="00CB48AE" w:rsidP="00CB48AE">
      <w:pPr>
        <w:tabs>
          <w:tab w:val="right" w:leader="underscore" w:pos="8505"/>
        </w:tabs>
        <w:jc w:val="center"/>
        <w:rPr>
          <w:b/>
          <w:bCs/>
          <w:color w:val="000000"/>
          <w:sz w:val="28"/>
          <w:szCs w:val="28"/>
        </w:rPr>
      </w:pPr>
    </w:p>
    <w:p w:rsidR="00CB48AE" w:rsidRDefault="00CB48AE" w:rsidP="00CB48AE">
      <w:pPr>
        <w:tabs>
          <w:tab w:val="right" w:leader="underscore" w:pos="8505"/>
        </w:tabs>
        <w:rPr>
          <w:b/>
          <w:bCs/>
          <w:color w:val="000000"/>
          <w:sz w:val="28"/>
          <w:szCs w:val="28"/>
        </w:rPr>
      </w:pPr>
    </w:p>
    <w:p w:rsidR="005B34B3" w:rsidRDefault="005B34B3" w:rsidP="00CB48AE">
      <w:pPr>
        <w:tabs>
          <w:tab w:val="right" w:leader="underscore" w:pos="8505"/>
        </w:tabs>
        <w:rPr>
          <w:b/>
          <w:bCs/>
          <w:color w:val="000000"/>
          <w:sz w:val="28"/>
          <w:szCs w:val="28"/>
        </w:rPr>
      </w:pPr>
    </w:p>
    <w:p w:rsidR="005B34B3" w:rsidRDefault="005B34B3" w:rsidP="00CB48AE">
      <w:pPr>
        <w:tabs>
          <w:tab w:val="right" w:leader="underscore" w:pos="8505"/>
        </w:tabs>
        <w:rPr>
          <w:b/>
          <w:bCs/>
          <w:color w:val="000000"/>
          <w:sz w:val="28"/>
          <w:szCs w:val="28"/>
        </w:rPr>
      </w:pPr>
    </w:p>
    <w:p w:rsidR="005B34B3" w:rsidRDefault="005B34B3" w:rsidP="00CB48AE">
      <w:pPr>
        <w:tabs>
          <w:tab w:val="right" w:leader="underscore" w:pos="8505"/>
        </w:tabs>
        <w:rPr>
          <w:b/>
          <w:bCs/>
          <w:color w:val="000000"/>
          <w:sz w:val="28"/>
          <w:szCs w:val="28"/>
        </w:rPr>
      </w:pPr>
    </w:p>
    <w:p w:rsidR="005B34B3" w:rsidRDefault="005B34B3" w:rsidP="00CB48AE">
      <w:pPr>
        <w:tabs>
          <w:tab w:val="right" w:leader="underscore" w:pos="8505"/>
        </w:tabs>
        <w:rPr>
          <w:b/>
          <w:bCs/>
          <w:color w:val="000000"/>
          <w:sz w:val="28"/>
          <w:szCs w:val="28"/>
        </w:rPr>
      </w:pPr>
    </w:p>
    <w:p w:rsidR="005B34B3" w:rsidRPr="00F66B56" w:rsidRDefault="005B34B3" w:rsidP="00CB48AE">
      <w:pPr>
        <w:tabs>
          <w:tab w:val="right" w:leader="underscore" w:pos="8505"/>
        </w:tabs>
        <w:rPr>
          <w:b/>
          <w:bCs/>
          <w:color w:val="000000"/>
          <w:sz w:val="28"/>
          <w:szCs w:val="28"/>
        </w:rPr>
      </w:pPr>
    </w:p>
    <w:p w:rsidR="00CB48AE" w:rsidRPr="00F66B56" w:rsidRDefault="00CB48AE" w:rsidP="00CB48AE">
      <w:pPr>
        <w:tabs>
          <w:tab w:val="right" w:leader="underscore" w:pos="8505"/>
        </w:tabs>
        <w:jc w:val="center"/>
        <w:rPr>
          <w:b/>
          <w:bCs/>
          <w:color w:val="000000"/>
          <w:sz w:val="28"/>
          <w:szCs w:val="28"/>
        </w:rPr>
      </w:pPr>
    </w:p>
    <w:p w:rsidR="00CB48AE" w:rsidRPr="00F66B56" w:rsidRDefault="00CB48AE" w:rsidP="00CB48AE">
      <w:pPr>
        <w:jc w:val="center"/>
        <w:rPr>
          <w:bCs/>
          <w:color w:val="000000"/>
          <w:sz w:val="28"/>
          <w:szCs w:val="28"/>
        </w:rPr>
      </w:pPr>
      <w:r w:rsidRPr="00F66B56">
        <w:rPr>
          <w:bCs/>
          <w:color w:val="000000"/>
          <w:sz w:val="28"/>
          <w:szCs w:val="28"/>
        </w:rPr>
        <w:t>Санкт-Петербург</w:t>
      </w:r>
    </w:p>
    <w:p w:rsidR="00CB48AE" w:rsidRDefault="005B34B3" w:rsidP="00CB48AE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2019</w:t>
      </w:r>
    </w:p>
    <w:p w:rsidR="00CB48AE" w:rsidRDefault="00CB48AE" w:rsidP="00CB48AE">
      <w:pPr>
        <w:widowControl w:val="0"/>
        <w:rPr>
          <w:bCs/>
          <w:color w:val="000000"/>
          <w:sz w:val="28"/>
          <w:szCs w:val="28"/>
        </w:rPr>
      </w:pPr>
    </w:p>
    <w:p w:rsidR="005B34B3" w:rsidRDefault="00CB48AE" w:rsidP="005B34B3">
      <w:pPr>
        <w:widowControl w:val="0"/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Одобрено и рекомендовано к изданию</w:t>
      </w:r>
    </w:p>
    <w:p w:rsidR="00CB48AE" w:rsidRDefault="00CB48AE" w:rsidP="005B34B3">
      <w:pPr>
        <w:widowControl w:val="0"/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Учебно-методическим советом Университета</w:t>
      </w:r>
    </w:p>
    <w:p w:rsidR="00CB48AE" w:rsidRDefault="00CB48AE" w:rsidP="00CB48AE">
      <w:pPr>
        <w:widowControl w:val="0"/>
        <w:spacing w:line="360" w:lineRule="auto"/>
        <w:rPr>
          <w:bCs/>
          <w:color w:val="000000"/>
          <w:sz w:val="28"/>
          <w:szCs w:val="28"/>
        </w:rPr>
      </w:pPr>
    </w:p>
    <w:p w:rsidR="00CB48AE" w:rsidRDefault="00CB48AE" w:rsidP="00CB48AE">
      <w:pPr>
        <w:widowControl w:val="0"/>
        <w:spacing w:line="360" w:lineRule="auto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Ш</w:t>
      </w:r>
      <w:proofErr w:type="gramEnd"/>
      <w:r>
        <w:rPr>
          <w:bCs/>
          <w:color w:val="000000"/>
          <w:sz w:val="28"/>
          <w:szCs w:val="28"/>
        </w:rPr>
        <w:t xml:space="preserve"> 87 (03)</w:t>
      </w:r>
    </w:p>
    <w:p w:rsidR="00CB48AE" w:rsidRDefault="00CB48AE" w:rsidP="00CB48AE">
      <w:pPr>
        <w:widowControl w:val="0"/>
        <w:spacing w:line="360" w:lineRule="auto"/>
        <w:rPr>
          <w:bCs/>
          <w:color w:val="000000"/>
          <w:sz w:val="28"/>
          <w:szCs w:val="28"/>
        </w:rPr>
      </w:pPr>
    </w:p>
    <w:p w:rsidR="00CB48AE" w:rsidRDefault="00CB48AE" w:rsidP="00CB48AE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690B5F">
        <w:rPr>
          <w:bCs/>
          <w:color w:val="000000"/>
          <w:sz w:val="28"/>
          <w:szCs w:val="28"/>
        </w:rPr>
        <w:t>ПРОФЕССИОНАЛЬНОЕ РАЗВИТИЕ И ОЦЕНКА КАЧЕСТВА ПОДГОТОВКИ АВИАЦИОННОГО ПЕРСОНАЛА</w:t>
      </w:r>
      <w:r>
        <w:rPr>
          <w:bCs/>
          <w:color w:val="000000"/>
          <w:sz w:val="28"/>
          <w:szCs w:val="28"/>
        </w:rPr>
        <w:t xml:space="preserve">: Методические указания по изучению дисциплины и выполнению контрольной работы </w:t>
      </w:r>
      <w:r w:rsidRPr="00690B5F">
        <w:rPr>
          <w:bCs/>
          <w:color w:val="000000"/>
          <w:sz w:val="28"/>
          <w:szCs w:val="28"/>
        </w:rPr>
        <w:t xml:space="preserve">/ </w:t>
      </w:r>
      <w:r>
        <w:rPr>
          <w:bCs/>
          <w:color w:val="000000"/>
          <w:sz w:val="28"/>
          <w:szCs w:val="28"/>
        </w:rPr>
        <w:t>Ун</w:t>
      </w:r>
      <w:r w:rsidR="005B34B3">
        <w:rPr>
          <w:bCs/>
          <w:color w:val="000000"/>
          <w:sz w:val="28"/>
          <w:szCs w:val="28"/>
        </w:rPr>
        <w:t xml:space="preserve">иверситет </w:t>
      </w:r>
      <w:proofErr w:type="gramStart"/>
      <w:r w:rsidR="005B34B3">
        <w:rPr>
          <w:bCs/>
          <w:color w:val="000000"/>
          <w:sz w:val="28"/>
          <w:szCs w:val="28"/>
        </w:rPr>
        <w:t>ГА</w:t>
      </w:r>
      <w:proofErr w:type="gramEnd"/>
      <w:r w:rsidR="005B34B3">
        <w:rPr>
          <w:bCs/>
          <w:color w:val="000000"/>
          <w:sz w:val="28"/>
          <w:szCs w:val="28"/>
        </w:rPr>
        <w:t>. С.-Петербург, 2019</w:t>
      </w:r>
      <w:r>
        <w:rPr>
          <w:bCs/>
          <w:color w:val="000000"/>
          <w:sz w:val="28"/>
          <w:szCs w:val="28"/>
        </w:rPr>
        <w:t>.</w:t>
      </w:r>
    </w:p>
    <w:p w:rsidR="00CB48AE" w:rsidRDefault="00CB48AE" w:rsidP="00CB48AE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Издается в соответствии с программой дисциплины «П</w:t>
      </w:r>
      <w:r w:rsidRPr="00690B5F">
        <w:rPr>
          <w:bCs/>
          <w:color w:val="000000"/>
          <w:sz w:val="28"/>
          <w:szCs w:val="28"/>
        </w:rPr>
        <w:t>рофессиональное развитие и оценка качества подготовки авиационного персонала</w:t>
      </w:r>
      <w:r>
        <w:rPr>
          <w:bCs/>
          <w:color w:val="000000"/>
          <w:sz w:val="28"/>
          <w:szCs w:val="28"/>
        </w:rPr>
        <w:t>».</w:t>
      </w:r>
    </w:p>
    <w:p w:rsidR="00CB48AE" w:rsidRDefault="00CB48AE" w:rsidP="00CB48AE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Содержит общие методические указания по изучению дисциплины и выполнению контрольной работы, программу дисциплины, темы контрольных работ, таблицу по выбору темы контрольной работы, список литературы и вопросы к зачету.</w:t>
      </w:r>
    </w:p>
    <w:p w:rsidR="00CB48AE" w:rsidRDefault="00CB48AE" w:rsidP="00CB48AE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Предназначена</w:t>
      </w:r>
      <w:proofErr w:type="gramEnd"/>
      <w:r>
        <w:rPr>
          <w:bCs/>
          <w:color w:val="000000"/>
          <w:sz w:val="28"/>
          <w:szCs w:val="28"/>
        </w:rPr>
        <w:t xml:space="preserve"> для студентов очной и заочной формы обучения н</w:t>
      </w:r>
      <w:r w:rsidRPr="00690B5F">
        <w:rPr>
          <w:bCs/>
          <w:color w:val="000000"/>
          <w:sz w:val="28"/>
          <w:szCs w:val="28"/>
        </w:rPr>
        <w:t xml:space="preserve">аправление подготовки </w:t>
      </w:r>
      <w:r w:rsidRPr="00690B5F">
        <w:rPr>
          <w:bCs/>
          <w:color w:val="000000"/>
          <w:sz w:val="28"/>
        </w:rPr>
        <w:t xml:space="preserve">38.03.03 </w:t>
      </w:r>
      <w:r>
        <w:rPr>
          <w:bCs/>
          <w:color w:val="000000"/>
          <w:sz w:val="28"/>
        </w:rPr>
        <w:t>«</w:t>
      </w:r>
      <w:r w:rsidRPr="00690B5F">
        <w:rPr>
          <w:bCs/>
          <w:color w:val="000000"/>
          <w:sz w:val="28"/>
        </w:rPr>
        <w:t>Управление персоналом</w:t>
      </w:r>
      <w:r>
        <w:rPr>
          <w:bCs/>
          <w:color w:val="000000"/>
          <w:sz w:val="28"/>
        </w:rPr>
        <w:t>», п</w:t>
      </w:r>
      <w:r w:rsidRPr="00690B5F">
        <w:rPr>
          <w:bCs/>
          <w:color w:val="000000"/>
          <w:sz w:val="28"/>
        </w:rPr>
        <w:t>рофили подготовки:</w:t>
      </w:r>
      <w:r>
        <w:rPr>
          <w:bCs/>
          <w:color w:val="000000"/>
          <w:sz w:val="28"/>
        </w:rPr>
        <w:t xml:space="preserve"> «</w:t>
      </w:r>
      <w:r w:rsidRPr="00690B5F">
        <w:rPr>
          <w:bCs/>
          <w:color w:val="000000"/>
          <w:sz w:val="28"/>
        </w:rPr>
        <w:t>Управление персоналом организации</w:t>
      </w:r>
      <w:r>
        <w:rPr>
          <w:bCs/>
          <w:color w:val="000000"/>
          <w:sz w:val="28"/>
        </w:rPr>
        <w:t xml:space="preserve">», </w:t>
      </w:r>
      <w:r>
        <w:rPr>
          <w:color w:val="000000"/>
          <w:sz w:val="28"/>
        </w:rPr>
        <w:t>«</w:t>
      </w:r>
      <w:r w:rsidRPr="00690B5F">
        <w:rPr>
          <w:color w:val="000000"/>
          <w:sz w:val="28"/>
        </w:rPr>
        <w:t>Управление персоналом организаций воздушного транспорта</w:t>
      </w:r>
      <w:r>
        <w:rPr>
          <w:color w:val="000000"/>
          <w:sz w:val="28"/>
        </w:rPr>
        <w:t>»; к</w:t>
      </w:r>
      <w:r w:rsidRPr="00690B5F">
        <w:rPr>
          <w:bCs/>
          <w:color w:val="000000"/>
          <w:sz w:val="28"/>
          <w:szCs w:val="28"/>
        </w:rPr>
        <w:t xml:space="preserve">валификация (степень) выпускника </w:t>
      </w:r>
      <w:r>
        <w:rPr>
          <w:bCs/>
          <w:color w:val="000000"/>
          <w:sz w:val="28"/>
          <w:szCs w:val="28"/>
        </w:rPr>
        <w:t>–</w:t>
      </w:r>
      <w:r w:rsidRPr="00690B5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</w:t>
      </w:r>
      <w:r w:rsidRPr="00690B5F">
        <w:rPr>
          <w:bCs/>
          <w:color w:val="000000"/>
          <w:sz w:val="28"/>
          <w:szCs w:val="28"/>
        </w:rPr>
        <w:t>бакалавр</w:t>
      </w:r>
      <w:r>
        <w:rPr>
          <w:bCs/>
          <w:color w:val="000000"/>
          <w:sz w:val="28"/>
          <w:szCs w:val="28"/>
        </w:rPr>
        <w:t>».</w:t>
      </w:r>
    </w:p>
    <w:p w:rsidR="00CB48AE" w:rsidRDefault="00CB48AE" w:rsidP="00CB48AE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Библ.  14 назв., табл. 1.</w:t>
      </w:r>
    </w:p>
    <w:p w:rsidR="00CB48AE" w:rsidRDefault="00CB48AE" w:rsidP="00CB48AE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CB48AE" w:rsidRDefault="00CB48AE" w:rsidP="00CB48AE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Составители: М.О. Иванова, зав. каф. 3, </w:t>
      </w:r>
      <w:proofErr w:type="spellStart"/>
      <w:proofErr w:type="gramStart"/>
      <w:r>
        <w:rPr>
          <w:bCs/>
          <w:color w:val="000000"/>
          <w:sz w:val="28"/>
          <w:szCs w:val="28"/>
        </w:rPr>
        <w:t>к</w:t>
      </w:r>
      <w:proofErr w:type="gramEnd"/>
      <w:r>
        <w:rPr>
          <w:bCs/>
          <w:color w:val="000000"/>
          <w:sz w:val="28"/>
          <w:szCs w:val="28"/>
        </w:rPr>
        <w:t>.э.н</w:t>
      </w:r>
      <w:proofErr w:type="spellEnd"/>
      <w:r>
        <w:rPr>
          <w:bCs/>
          <w:color w:val="000000"/>
          <w:sz w:val="28"/>
          <w:szCs w:val="28"/>
        </w:rPr>
        <w:t>., доцент</w:t>
      </w:r>
    </w:p>
    <w:p w:rsidR="00CB48AE" w:rsidRDefault="00CB48AE" w:rsidP="00CB48AE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Н.В. Пяткова, ассистент</w:t>
      </w:r>
    </w:p>
    <w:p w:rsidR="00CB48AE" w:rsidRDefault="00CB48AE" w:rsidP="00CB48AE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CB48AE" w:rsidRPr="00690B5F" w:rsidRDefault="00CB48AE" w:rsidP="00CB48AE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Рецензент: </w:t>
      </w:r>
      <w:r w:rsidR="005B34B3">
        <w:rPr>
          <w:bCs/>
          <w:color w:val="000000"/>
          <w:sz w:val="28"/>
          <w:szCs w:val="28"/>
        </w:rPr>
        <w:t xml:space="preserve"> </w:t>
      </w:r>
      <w:r w:rsidR="005B34B3">
        <w:rPr>
          <w:sz w:val="28"/>
          <w:szCs w:val="28"/>
        </w:rPr>
        <w:t>М.Н.Майор, канд. философ</w:t>
      </w:r>
      <w:proofErr w:type="gramStart"/>
      <w:r w:rsidR="005B34B3">
        <w:rPr>
          <w:sz w:val="28"/>
          <w:szCs w:val="28"/>
        </w:rPr>
        <w:t>.</w:t>
      </w:r>
      <w:proofErr w:type="gramEnd"/>
      <w:r w:rsidR="005B34B3">
        <w:rPr>
          <w:sz w:val="28"/>
          <w:szCs w:val="28"/>
        </w:rPr>
        <w:t xml:space="preserve"> </w:t>
      </w:r>
      <w:proofErr w:type="gramStart"/>
      <w:r w:rsidR="005B34B3">
        <w:rPr>
          <w:sz w:val="28"/>
          <w:szCs w:val="28"/>
        </w:rPr>
        <w:t>н</w:t>
      </w:r>
      <w:proofErr w:type="gramEnd"/>
      <w:r w:rsidR="005B34B3">
        <w:rPr>
          <w:sz w:val="28"/>
          <w:szCs w:val="28"/>
        </w:rPr>
        <w:t>аук, доцент</w:t>
      </w:r>
    </w:p>
    <w:p w:rsidR="00CB48AE" w:rsidRDefault="00CB48AE" w:rsidP="00CB48AE">
      <w:pPr>
        <w:widowControl w:val="0"/>
        <w:spacing w:line="360" w:lineRule="auto"/>
        <w:rPr>
          <w:bCs/>
          <w:color w:val="000000"/>
          <w:sz w:val="28"/>
          <w:szCs w:val="28"/>
        </w:rPr>
      </w:pPr>
    </w:p>
    <w:p w:rsidR="001C61F4" w:rsidRDefault="001C61F4" w:rsidP="001C61F4">
      <w:pPr>
        <w:jc w:val="right"/>
        <w:rPr>
          <w:sz w:val="28"/>
          <w:szCs w:val="28"/>
        </w:rPr>
      </w:pPr>
    </w:p>
    <w:p w:rsidR="001C61F4" w:rsidRDefault="001C61F4" w:rsidP="001C61F4">
      <w:pPr>
        <w:jc w:val="right"/>
        <w:rPr>
          <w:sz w:val="28"/>
          <w:szCs w:val="28"/>
        </w:rPr>
      </w:pPr>
      <w:r w:rsidRPr="00807657">
        <w:rPr>
          <w:sz w:val="28"/>
          <w:szCs w:val="28"/>
        </w:rPr>
        <w:t>© Университет гражданской авиации, 20</w:t>
      </w:r>
      <w:r w:rsidRPr="00522D46">
        <w:rPr>
          <w:sz w:val="28"/>
          <w:szCs w:val="28"/>
        </w:rPr>
        <w:t>1</w:t>
      </w:r>
      <w:r>
        <w:rPr>
          <w:sz w:val="28"/>
          <w:szCs w:val="28"/>
        </w:rPr>
        <w:t>9</w:t>
      </w:r>
    </w:p>
    <w:p w:rsidR="00CB48AE" w:rsidRDefault="00CB48AE" w:rsidP="001C61F4">
      <w:pPr>
        <w:widowControl w:val="0"/>
        <w:spacing w:line="360" w:lineRule="auto"/>
        <w:jc w:val="right"/>
        <w:rPr>
          <w:bCs/>
          <w:color w:val="000000"/>
          <w:sz w:val="28"/>
          <w:szCs w:val="28"/>
        </w:rPr>
      </w:pPr>
    </w:p>
    <w:p w:rsidR="00CB48AE" w:rsidRPr="005B34B3" w:rsidRDefault="00CB48AE" w:rsidP="005B34B3">
      <w:pPr>
        <w:spacing w:after="240" w:line="360" w:lineRule="auto"/>
        <w:jc w:val="center"/>
        <w:outlineLvl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>ОБЩИЕ МЕТОДИЧЕСКИЕ УКАЗАНИЯ</w:t>
      </w:r>
    </w:p>
    <w:p w:rsidR="00CB48AE" w:rsidRDefault="00CB48AE" w:rsidP="005B34B3">
      <w:pPr>
        <w:tabs>
          <w:tab w:val="left" w:pos="4203"/>
        </w:tabs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640758">
        <w:rPr>
          <w:bCs/>
          <w:color w:val="000000"/>
          <w:sz w:val="28"/>
          <w:szCs w:val="28"/>
        </w:rPr>
        <w:t>Методика</w:t>
      </w:r>
      <w:r>
        <w:rPr>
          <w:bCs/>
          <w:color w:val="000000"/>
          <w:sz w:val="28"/>
          <w:szCs w:val="28"/>
        </w:rPr>
        <w:t xml:space="preserve"> преподавания дисциплины «П</w:t>
      </w:r>
      <w:r w:rsidRPr="00690B5F">
        <w:rPr>
          <w:bCs/>
          <w:color w:val="000000"/>
          <w:sz w:val="28"/>
          <w:szCs w:val="28"/>
        </w:rPr>
        <w:t>рофессиональное развитие и оценка качества подготовки авиационного персонала</w:t>
      </w:r>
      <w:r>
        <w:rPr>
          <w:bCs/>
          <w:color w:val="000000"/>
          <w:sz w:val="28"/>
          <w:szCs w:val="28"/>
        </w:rPr>
        <w:t xml:space="preserve">» характеризуется совокупностью методов, приемов и средств обучения, обеспечивающих реализацию содержания и учебно-воспитательных целей дисциплины, которая может быть предназначена как некоторая методическая система, включающая методы, приемы и средства обучения. Такой подход позволяет более качественно подойти к вопросу освоения дисциплины </w:t>
      </w:r>
      <w:proofErr w:type="gramStart"/>
      <w:r>
        <w:rPr>
          <w:bCs/>
          <w:color w:val="000000"/>
          <w:sz w:val="28"/>
          <w:szCs w:val="28"/>
        </w:rPr>
        <w:t>обучающимися</w:t>
      </w:r>
      <w:proofErr w:type="gramEnd"/>
      <w:r>
        <w:rPr>
          <w:bCs/>
          <w:color w:val="000000"/>
          <w:sz w:val="28"/>
          <w:szCs w:val="28"/>
        </w:rPr>
        <w:t>.</w:t>
      </w:r>
    </w:p>
    <w:p w:rsidR="00CB48AE" w:rsidRPr="00383D7D" w:rsidRDefault="00CB48AE" w:rsidP="00CB48AE">
      <w:pPr>
        <w:pStyle w:val="HTML"/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83D7D">
        <w:rPr>
          <w:rFonts w:ascii="Times New Roman" w:hAnsi="Times New Roman"/>
          <w:sz w:val="28"/>
          <w:szCs w:val="28"/>
        </w:rPr>
        <w:t>Цель освоения дисциплины «Профессиональное развитие и оценка качества подготовки авиационного персонала» – формирование у обучающихся теоретических знаний</w:t>
      </w:r>
      <w:r w:rsidRPr="00383D7D">
        <w:rPr>
          <w:rFonts w:ascii="Times New Roman" w:hAnsi="Times New Roman"/>
          <w:iCs/>
          <w:sz w:val="28"/>
          <w:szCs w:val="28"/>
        </w:rPr>
        <w:t xml:space="preserve"> о назначении, составляющих и механизме функционирования системы профессионального развития авиационного персонала, а также </w:t>
      </w:r>
      <w:r w:rsidRPr="00383D7D">
        <w:rPr>
          <w:rFonts w:ascii="Times New Roman" w:hAnsi="Times New Roman"/>
          <w:bCs/>
          <w:sz w:val="28"/>
          <w:szCs w:val="28"/>
        </w:rPr>
        <w:t xml:space="preserve">приобретение умений и практических навыков в </w:t>
      </w:r>
      <w:r w:rsidRPr="00383D7D">
        <w:rPr>
          <w:rFonts w:ascii="Times New Roman" w:hAnsi="Times New Roman"/>
          <w:sz w:val="28"/>
          <w:szCs w:val="28"/>
        </w:rPr>
        <w:t>оценке качества подготовки авиационного персонала.</w:t>
      </w:r>
    </w:p>
    <w:p w:rsidR="00CB48AE" w:rsidRPr="00383D7D" w:rsidRDefault="00CB48AE" w:rsidP="00CB48AE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83D7D">
        <w:rPr>
          <w:color w:val="000000"/>
          <w:sz w:val="28"/>
          <w:szCs w:val="28"/>
        </w:rPr>
        <w:t>Задачами</w:t>
      </w:r>
      <w:r w:rsidRPr="00383D7D">
        <w:rPr>
          <w:i/>
          <w:color w:val="000000"/>
          <w:sz w:val="28"/>
          <w:szCs w:val="28"/>
        </w:rPr>
        <w:t xml:space="preserve"> </w:t>
      </w:r>
      <w:r w:rsidRPr="00383D7D">
        <w:rPr>
          <w:color w:val="000000"/>
          <w:sz w:val="28"/>
          <w:szCs w:val="28"/>
        </w:rPr>
        <w:t>освоения дисциплины  являются:</w:t>
      </w:r>
    </w:p>
    <w:p w:rsidR="00CB48AE" w:rsidRPr="00F66B56" w:rsidRDefault="00CB48AE" w:rsidP="00CB48AE">
      <w:pPr>
        <w:tabs>
          <w:tab w:val="right" w:leader="underscore" w:pos="9356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83D7D">
        <w:rPr>
          <w:color w:val="000000"/>
          <w:sz w:val="28"/>
          <w:szCs w:val="28"/>
        </w:rPr>
        <w:t>− формирование</w:t>
      </w:r>
      <w:r w:rsidRPr="00F66B56">
        <w:rPr>
          <w:color w:val="000000"/>
          <w:sz w:val="28"/>
          <w:szCs w:val="28"/>
        </w:rPr>
        <w:t xml:space="preserve"> знаний: об основах управления профессиональным развитием </w:t>
      </w:r>
      <w:r w:rsidRPr="00F66B56">
        <w:rPr>
          <w:iCs/>
          <w:color w:val="000000"/>
          <w:sz w:val="28"/>
          <w:szCs w:val="28"/>
        </w:rPr>
        <w:t xml:space="preserve">авиационного персонала, о системе </w:t>
      </w:r>
      <w:r w:rsidRPr="00F66B56">
        <w:rPr>
          <w:color w:val="000000"/>
          <w:sz w:val="28"/>
          <w:szCs w:val="28"/>
        </w:rPr>
        <w:t>оценки качества подготовки авиационного персонала;</w:t>
      </w:r>
    </w:p>
    <w:p w:rsidR="00CB48AE" w:rsidRPr="00F66B56" w:rsidRDefault="00CB48AE" w:rsidP="00CB48AE">
      <w:pPr>
        <w:tabs>
          <w:tab w:val="right" w:leader="underscore" w:pos="9356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66B56">
        <w:rPr>
          <w:color w:val="000000"/>
          <w:sz w:val="28"/>
          <w:szCs w:val="28"/>
        </w:rPr>
        <w:t>− приобретение умений применения на практике: знаний основ профессионального развития и обучения авиационного персонала; знаний основ оценки качества подготовки авиационного персонала;</w:t>
      </w:r>
    </w:p>
    <w:p w:rsidR="00C20A15" w:rsidRDefault="00CB48AE" w:rsidP="00CB48AE">
      <w:pPr>
        <w:tabs>
          <w:tab w:val="left" w:pos="284"/>
          <w:tab w:val="right" w:leader="underscore" w:pos="9356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F66B56">
        <w:rPr>
          <w:color w:val="000000"/>
          <w:sz w:val="28"/>
          <w:szCs w:val="28"/>
        </w:rPr>
        <w:t xml:space="preserve">− овладение навыками диагностики профессионального развития авиационного персонала и разработки программ развития авиационного персонала; навыками и методами сбора информации для выявления потребности и формирования заказа организации в обучении и развитии авиационного персонала; навыками сбора информации для анализа рынка образовательных, консалтинговых и иных видов услуг в области управления персоналом; навыками получения обратной связи и обработки результатов </w:t>
      </w:r>
      <w:proofErr w:type="gramEnd"/>
    </w:p>
    <w:p w:rsidR="00CB48AE" w:rsidRDefault="00CB48AE" w:rsidP="005B34B3">
      <w:pPr>
        <w:widowControl w:val="0"/>
        <w:spacing w:after="200" w:line="276" w:lineRule="auto"/>
        <w:rPr>
          <w:color w:val="000000"/>
          <w:sz w:val="28"/>
          <w:szCs w:val="28"/>
        </w:rPr>
      </w:pPr>
      <w:r w:rsidRPr="00F66B56">
        <w:rPr>
          <w:color w:val="000000"/>
          <w:sz w:val="28"/>
          <w:szCs w:val="28"/>
        </w:rPr>
        <w:t>обучения и иных форм профессионального развития авиационного персонала.</w:t>
      </w:r>
    </w:p>
    <w:p w:rsidR="00CB48AE" w:rsidRPr="00F66B56" w:rsidRDefault="00CB48AE" w:rsidP="00CB48AE">
      <w:pPr>
        <w:pStyle w:val="HTML"/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66B56">
        <w:rPr>
          <w:rFonts w:ascii="Times New Roman" w:hAnsi="Times New Roman"/>
          <w:iCs/>
          <w:sz w:val="28"/>
          <w:szCs w:val="28"/>
        </w:rPr>
        <w:lastRenderedPageBreak/>
        <w:t>Дисциплина обеспечивает подготовку выпускника к организационно-управленческой и экономической, а также к информационно-аналитической профессиональной деятельности.</w:t>
      </w:r>
    </w:p>
    <w:p w:rsidR="00CB48AE" w:rsidRPr="00640758" w:rsidRDefault="00CB48AE" w:rsidP="00CB48AE">
      <w:pPr>
        <w:tabs>
          <w:tab w:val="left" w:pos="4203"/>
        </w:tabs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Дисциплина позволяет показать специфику подготовки специалистов для гражданской авиации и организуется в виде практических занятий.</w:t>
      </w:r>
    </w:p>
    <w:p w:rsidR="00CB48AE" w:rsidRPr="00F66B56" w:rsidRDefault="00CB48AE" w:rsidP="00CB48AE">
      <w:pPr>
        <w:tabs>
          <w:tab w:val="left" w:pos="4203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66B56">
        <w:rPr>
          <w:color w:val="000000"/>
          <w:sz w:val="28"/>
          <w:szCs w:val="28"/>
        </w:rPr>
        <w:t>Практическое занятие проводится в целях: выработки практических умений и приобретения навыков при решении управленческих задач.</w:t>
      </w:r>
    </w:p>
    <w:p w:rsidR="00CB48AE" w:rsidRPr="00F66B56" w:rsidRDefault="00CB48AE" w:rsidP="00CB48AE">
      <w:pPr>
        <w:tabs>
          <w:tab w:val="left" w:pos="4203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66B56">
        <w:rPr>
          <w:color w:val="000000"/>
          <w:sz w:val="28"/>
          <w:szCs w:val="28"/>
        </w:rPr>
        <w:t>Главным содержанием этих занятий является практическая работа каждого студента, форма занятия – групповая, а основной метод, используемый на занятии – метод практической работы.</w:t>
      </w:r>
    </w:p>
    <w:p w:rsidR="00CB48AE" w:rsidRPr="00F66B56" w:rsidRDefault="00CB48AE" w:rsidP="00CB48AE">
      <w:pPr>
        <w:tabs>
          <w:tab w:val="left" w:pos="4203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66B56">
        <w:rPr>
          <w:color w:val="000000"/>
          <w:sz w:val="28"/>
          <w:szCs w:val="28"/>
        </w:rPr>
        <w:t>Дидактическое назначение практических занятий (семинаров) – закрепление, углубление и комплексное применение теоретических знаний, выработка умений и навыков обучающихся в решении практических задач. Вместе с тем, на этих занятиях, осуществляется активное формирование и развитие навыков и качеств, необходимых для последующей профессиональной деятельности.</w:t>
      </w:r>
    </w:p>
    <w:p w:rsidR="00CB48AE" w:rsidRPr="00F66B56" w:rsidRDefault="00CB48AE" w:rsidP="00CB48A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66B56">
        <w:rPr>
          <w:color w:val="000000"/>
          <w:sz w:val="28"/>
          <w:szCs w:val="28"/>
        </w:rPr>
        <w:t>На семинаре студенты учатся ясно и доходчиво излагать свои мысли аудитории, сотрудничать с другими людьми, применять различные методы анализа трудовых показателей, овладевают техникой личной работы и делового общения. Кроме того, семинарские занятия способствуют формированию навыков самостоятельной работы с литературой. Для успешного обучения первостепенное значение имеют познавательные умения, то есть способность самостоятельно приобретать знания. Они особенно важны для подготовки учащихся к пополнению и обогащению знаний по окончании вуза, к непрерывному образованию, что диктуется нарастанием темпов научно-технического и социального прогресса.</w:t>
      </w:r>
    </w:p>
    <w:p w:rsidR="00CB48AE" w:rsidRPr="00F66B56" w:rsidRDefault="00CB48AE" w:rsidP="000B58C9">
      <w:pPr>
        <w:tabs>
          <w:tab w:val="left" w:pos="4203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66B56">
        <w:rPr>
          <w:color w:val="000000"/>
          <w:sz w:val="28"/>
          <w:szCs w:val="28"/>
        </w:rPr>
        <w:t xml:space="preserve">Любое практическое занятие (семинар) начинается, как правило, с формулирования его целевых установок. Понимание </w:t>
      </w:r>
      <w:proofErr w:type="gramStart"/>
      <w:r w:rsidRPr="00F66B56">
        <w:rPr>
          <w:color w:val="000000"/>
          <w:sz w:val="28"/>
          <w:szCs w:val="28"/>
        </w:rPr>
        <w:t>обучаемыми</w:t>
      </w:r>
      <w:proofErr w:type="gramEnd"/>
      <w:r w:rsidRPr="00F66B56">
        <w:rPr>
          <w:color w:val="000000"/>
          <w:sz w:val="28"/>
          <w:szCs w:val="28"/>
        </w:rPr>
        <w:t xml:space="preserve"> целей и задач занятия, его значения для специальной подготовки способствует повышению интереса к занятию и активизации работы по овладению учебным материалом.</w:t>
      </w:r>
    </w:p>
    <w:p w:rsidR="00CB48AE" w:rsidRPr="00F66B56" w:rsidRDefault="00CB48AE" w:rsidP="00CB48AE">
      <w:pPr>
        <w:tabs>
          <w:tab w:val="left" w:pos="4203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66B56">
        <w:rPr>
          <w:color w:val="000000"/>
          <w:spacing w:val="2"/>
          <w:sz w:val="28"/>
          <w:szCs w:val="28"/>
        </w:rPr>
        <w:lastRenderedPageBreak/>
        <w:t>Вслед за этим производится краткое рассмотрение основных теоретиче</w:t>
      </w:r>
      <w:r w:rsidRPr="00F66B56">
        <w:rPr>
          <w:color w:val="000000"/>
          <w:sz w:val="28"/>
          <w:szCs w:val="28"/>
        </w:rPr>
        <w:t xml:space="preserve">ских положений, которые являются исходными для работы обучаемых на данном занятии. Обычно это делается в форме опроса </w:t>
      </w:r>
      <w:proofErr w:type="gramStart"/>
      <w:r w:rsidRPr="00F66B56">
        <w:rPr>
          <w:color w:val="000000"/>
          <w:sz w:val="28"/>
          <w:szCs w:val="28"/>
        </w:rPr>
        <w:t>обучаемых</w:t>
      </w:r>
      <w:proofErr w:type="gramEnd"/>
      <w:r w:rsidRPr="00F66B56">
        <w:rPr>
          <w:color w:val="000000"/>
          <w:sz w:val="28"/>
          <w:szCs w:val="28"/>
        </w:rPr>
        <w:t>, который служит также средством контроля за их самостоятельной работой. Обобщение вопросов теории может быть поручено также одному из обучаемых. В этом случае соответствующее задание дается заранее всей учебной группе, что служит дополнительным стимулом в самостоятельной работе. В заключении преподаватель дает оценку ответов обучаемых и приводит уточненную формулировку теоретических положений.</w:t>
      </w:r>
    </w:p>
    <w:p w:rsidR="00CB48AE" w:rsidRPr="00F66B56" w:rsidRDefault="00CB48AE" w:rsidP="00CB48AE">
      <w:pPr>
        <w:tabs>
          <w:tab w:val="left" w:pos="4203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66B56">
        <w:rPr>
          <w:color w:val="000000"/>
          <w:sz w:val="28"/>
          <w:szCs w:val="28"/>
        </w:rPr>
        <w:t xml:space="preserve">Практические занятия, закрепляя и углубляя знания, в то же время должны всемерно содействовать развитию мышления </w:t>
      </w:r>
      <w:proofErr w:type="gramStart"/>
      <w:r w:rsidRPr="00F66B56">
        <w:rPr>
          <w:color w:val="000000"/>
          <w:sz w:val="28"/>
          <w:szCs w:val="28"/>
        </w:rPr>
        <w:t>обучаемых</w:t>
      </w:r>
      <w:proofErr w:type="gramEnd"/>
      <w:r w:rsidRPr="00F66B56">
        <w:rPr>
          <w:color w:val="000000"/>
          <w:sz w:val="28"/>
          <w:szCs w:val="28"/>
        </w:rPr>
        <w:t xml:space="preserve">. Наиболее успешно это достигается в том случае, когда учебное задание содержит элементы </w:t>
      </w:r>
      <w:proofErr w:type="spellStart"/>
      <w:r w:rsidRPr="00F66B56">
        <w:rPr>
          <w:color w:val="000000"/>
          <w:sz w:val="28"/>
          <w:szCs w:val="28"/>
        </w:rPr>
        <w:t>проблемности</w:t>
      </w:r>
      <w:proofErr w:type="spellEnd"/>
      <w:r w:rsidRPr="00F66B56">
        <w:rPr>
          <w:color w:val="000000"/>
          <w:sz w:val="28"/>
          <w:szCs w:val="28"/>
        </w:rPr>
        <w:t xml:space="preserve">, т.е. возможность неоднозначных решений или ответов, побуждающих обучаемых самостоятельно рассуждать, искать ответы и т.п. Постановка на занятиях проблемных задач и вопросов требует соответствующей подготовки преподавателя. </w:t>
      </w:r>
      <w:proofErr w:type="gramStart"/>
      <w:r w:rsidRPr="00F66B56">
        <w:rPr>
          <w:color w:val="000000"/>
          <w:sz w:val="28"/>
          <w:szCs w:val="28"/>
        </w:rPr>
        <w:t>Готовясь к занятию, он должен заранее наметить все вопросы, имеющие проблемный характер, продумать четкую их формулировку и оптимальные варианты решения с активным участием обучаемых.</w:t>
      </w:r>
      <w:proofErr w:type="gramEnd"/>
    </w:p>
    <w:p w:rsidR="00D4013E" w:rsidRDefault="00CB48AE" w:rsidP="000B58C9">
      <w:pPr>
        <w:widowControl w:val="0"/>
        <w:tabs>
          <w:tab w:val="left" w:pos="4203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66B56">
        <w:rPr>
          <w:color w:val="000000"/>
          <w:sz w:val="28"/>
          <w:szCs w:val="28"/>
        </w:rPr>
        <w:t xml:space="preserve">На практических занятиях благоприятные условия складываются для индивидуализации обучения. При проведении занятий преподаватель имеет возможность наблюдать за работой каждого обучаемого, изучать их индивидуальные особенности, своевременно оказывать помощь в решении возникающих затруднений. Наиболее успешно </w:t>
      </w:r>
      <w:proofErr w:type="gramStart"/>
      <w:r w:rsidRPr="00F66B56">
        <w:rPr>
          <w:color w:val="000000"/>
          <w:sz w:val="28"/>
          <w:szCs w:val="28"/>
        </w:rPr>
        <w:t>выполняющим</w:t>
      </w:r>
      <w:proofErr w:type="gramEnd"/>
      <w:r w:rsidRPr="00F66B56">
        <w:rPr>
          <w:color w:val="000000"/>
          <w:sz w:val="28"/>
          <w:szCs w:val="28"/>
        </w:rPr>
        <w:t xml:space="preserve"> задание преподаватель может дать дополнительные вопросы, а отстающим уделить </w:t>
      </w:r>
    </w:p>
    <w:p w:rsidR="00CB48AE" w:rsidRPr="00F66B56" w:rsidRDefault="00CB48AE" w:rsidP="000B58C9">
      <w:pPr>
        <w:widowControl w:val="0"/>
        <w:tabs>
          <w:tab w:val="left" w:pos="4203"/>
        </w:tabs>
        <w:spacing w:line="360" w:lineRule="auto"/>
        <w:jc w:val="both"/>
        <w:rPr>
          <w:color w:val="000000"/>
          <w:sz w:val="28"/>
          <w:szCs w:val="28"/>
        </w:rPr>
      </w:pPr>
      <w:r w:rsidRPr="00F66B56">
        <w:rPr>
          <w:color w:val="000000"/>
          <w:sz w:val="28"/>
          <w:szCs w:val="28"/>
        </w:rPr>
        <w:t xml:space="preserve">больше внимания, как на занятии, так и во </w:t>
      </w:r>
      <w:proofErr w:type="gramStart"/>
      <w:r w:rsidRPr="00F66B56">
        <w:rPr>
          <w:color w:val="000000"/>
          <w:sz w:val="28"/>
          <w:szCs w:val="28"/>
        </w:rPr>
        <w:t>вне</w:t>
      </w:r>
      <w:proofErr w:type="gramEnd"/>
      <w:r w:rsidRPr="00F66B56">
        <w:rPr>
          <w:color w:val="000000"/>
          <w:sz w:val="28"/>
          <w:szCs w:val="28"/>
        </w:rPr>
        <w:t xml:space="preserve"> учебное время.</w:t>
      </w:r>
    </w:p>
    <w:p w:rsidR="00CB48AE" w:rsidRPr="00F66B56" w:rsidRDefault="00CB48AE" w:rsidP="000B58C9">
      <w:pPr>
        <w:widowControl w:val="0"/>
        <w:tabs>
          <w:tab w:val="left" w:pos="4203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66B56">
        <w:rPr>
          <w:color w:val="000000"/>
          <w:sz w:val="28"/>
          <w:szCs w:val="28"/>
        </w:rPr>
        <w:t xml:space="preserve">Методически правильно построенные практические занятия имеют не только образовательное, но и большое воспитательное значение. В процессе их проведения воспитываются волевые качества обучаемых, развиваются настойчивость, упорство, инициатива и самостоятельность, вырабатывается </w:t>
      </w:r>
      <w:r w:rsidRPr="00F66B56">
        <w:rPr>
          <w:color w:val="000000"/>
          <w:sz w:val="28"/>
          <w:szCs w:val="28"/>
        </w:rPr>
        <w:lastRenderedPageBreak/>
        <w:t>умение правильно строить свою работу, осуществлять самоконтроль. Эта сторона процесса обучения играет важную роль в подготовке любого специалиста. Поэтому на всех практических занятиях в зависимости от специфики преподаватель должен ставить конкретные воспитательные цели и изыскивать наиболее эффективные пути и способы их достижения.</w:t>
      </w:r>
    </w:p>
    <w:p w:rsidR="00CB48AE" w:rsidRPr="00F66B56" w:rsidRDefault="00CB48AE" w:rsidP="00CB48AE">
      <w:pPr>
        <w:tabs>
          <w:tab w:val="left" w:pos="4203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66B56">
        <w:rPr>
          <w:color w:val="000000"/>
          <w:sz w:val="28"/>
          <w:szCs w:val="28"/>
        </w:rPr>
        <w:t>Каждое практическое занятие заканчивается, как правило, кратким подведением итогов, выставлением оценок каждому студенту и указаниями преподавателя о последующей самостоятельной работе.</w:t>
      </w:r>
    </w:p>
    <w:p w:rsidR="00CB48AE" w:rsidRPr="00F66B56" w:rsidRDefault="00CB48AE" w:rsidP="00CB48A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66B56">
        <w:rPr>
          <w:i/>
          <w:iCs/>
          <w:color w:val="000000"/>
          <w:sz w:val="28"/>
          <w:szCs w:val="28"/>
        </w:rPr>
        <w:t>Интерактивные практические занятия</w:t>
      </w:r>
      <w:r w:rsidRPr="00F66B56">
        <w:rPr>
          <w:color w:val="000000"/>
          <w:sz w:val="28"/>
          <w:szCs w:val="28"/>
        </w:rPr>
        <w:t xml:space="preserve"> по дисциплине имеют целью:</w:t>
      </w:r>
    </w:p>
    <w:p w:rsidR="00CB48AE" w:rsidRPr="00F66B56" w:rsidRDefault="00CB48AE" w:rsidP="00CB48A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66B56">
        <w:rPr>
          <w:color w:val="000000"/>
          <w:sz w:val="28"/>
          <w:szCs w:val="28"/>
        </w:rPr>
        <w:t>- углубление, расширение и конкретизацию теоретических знаний, до уровня, на котором возможно их практическое использование;</w:t>
      </w:r>
    </w:p>
    <w:p w:rsidR="00CB48AE" w:rsidRPr="00F66B56" w:rsidRDefault="00CB48AE" w:rsidP="00CB48A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66B56">
        <w:rPr>
          <w:color w:val="000000"/>
          <w:sz w:val="28"/>
          <w:szCs w:val="28"/>
        </w:rPr>
        <w:t>- экспериментальное подтверждение положений и выводов, изложенных в теоретическом курсе, и усиление доказательности обучения;</w:t>
      </w:r>
    </w:p>
    <w:p w:rsidR="00CB48AE" w:rsidRPr="00F66B56" w:rsidRDefault="00CB48AE" w:rsidP="00CB48A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66B56">
        <w:rPr>
          <w:color w:val="000000"/>
          <w:sz w:val="28"/>
          <w:szCs w:val="28"/>
        </w:rPr>
        <w:t>- отработку навыков и умений в пользовании графиками, схемами, матрицами информационно-аналитической работы;</w:t>
      </w:r>
    </w:p>
    <w:p w:rsidR="00CB48AE" w:rsidRPr="00F66B56" w:rsidRDefault="00CB48AE" w:rsidP="00CB48A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66B56">
        <w:rPr>
          <w:color w:val="000000"/>
          <w:sz w:val="28"/>
          <w:szCs w:val="28"/>
        </w:rPr>
        <w:t>- отработку умения использования ПК;</w:t>
      </w:r>
    </w:p>
    <w:p w:rsidR="00CB48AE" w:rsidRPr="00F66B56" w:rsidRDefault="00CB48AE" w:rsidP="00CB48A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66B56">
        <w:rPr>
          <w:color w:val="000000"/>
          <w:sz w:val="28"/>
          <w:szCs w:val="28"/>
        </w:rPr>
        <w:t>- проверку теоретических знаний.</w:t>
      </w:r>
    </w:p>
    <w:p w:rsidR="00CB48AE" w:rsidRPr="00F66B56" w:rsidRDefault="00CB48AE" w:rsidP="00CB48A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66B56">
        <w:rPr>
          <w:color w:val="000000"/>
          <w:sz w:val="28"/>
          <w:szCs w:val="28"/>
        </w:rPr>
        <w:t>Основу интерактивных практических занятий составляет работа каждого обучаемого (индивидуальная и (или) коллективная), по приобретению умений и навыков использования закономерностей, принципов, методов, форм и средств, составляющих содержание дисциплины в профессиональной деятельности и в подготовке к изучению дисциплин, формирующих компетенции выпускника.</w:t>
      </w:r>
    </w:p>
    <w:p w:rsidR="00D4013E" w:rsidRDefault="00CB48AE" w:rsidP="00CB48A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66B56">
        <w:rPr>
          <w:color w:val="000000"/>
          <w:sz w:val="28"/>
          <w:szCs w:val="28"/>
        </w:rPr>
        <w:t xml:space="preserve">Практические занятия нужно начитать с краткого обзора цели занятия и формирования контрольных вопросов-заданий, которые должны быть решены </w:t>
      </w:r>
    </w:p>
    <w:p w:rsidR="00CB48AE" w:rsidRPr="00F66B56" w:rsidRDefault="00CB48AE" w:rsidP="00D4013E">
      <w:pPr>
        <w:spacing w:line="360" w:lineRule="auto"/>
        <w:jc w:val="both"/>
        <w:rPr>
          <w:color w:val="000000"/>
          <w:sz w:val="28"/>
          <w:szCs w:val="28"/>
        </w:rPr>
      </w:pPr>
      <w:r w:rsidRPr="00F66B56">
        <w:rPr>
          <w:color w:val="000000"/>
          <w:sz w:val="28"/>
          <w:szCs w:val="28"/>
        </w:rPr>
        <w:t>на данном занятии. Вопросы-задания, выносимые на практические занятия, должны касаться не только современного состояния предприятий (организаций) транспорта, но и перспектив их развития в единой транспортной системе.</w:t>
      </w:r>
    </w:p>
    <w:p w:rsidR="00CB48AE" w:rsidRDefault="00CB48AE" w:rsidP="00CB48AE">
      <w:pPr>
        <w:tabs>
          <w:tab w:val="left" w:pos="4203"/>
        </w:tabs>
        <w:spacing w:line="360" w:lineRule="auto"/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640758">
        <w:rPr>
          <w:bCs/>
          <w:color w:val="000000"/>
          <w:sz w:val="28"/>
          <w:szCs w:val="28"/>
        </w:rPr>
        <w:t xml:space="preserve">Методические </w:t>
      </w:r>
      <w:r w:rsidRPr="00640758">
        <w:rPr>
          <w:color w:val="000000"/>
          <w:sz w:val="28"/>
          <w:szCs w:val="28"/>
        </w:rPr>
        <w:t>рекомендации для обучающихся</w:t>
      </w:r>
      <w:r w:rsidRPr="00640758">
        <w:rPr>
          <w:bCs/>
          <w:color w:val="000000"/>
          <w:sz w:val="28"/>
          <w:szCs w:val="28"/>
        </w:rPr>
        <w:t xml:space="preserve"> </w:t>
      </w:r>
      <w:r w:rsidRPr="00640758">
        <w:rPr>
          <w:rFonts w:eastAsia="Calibri"/>
          <w:bCs/>
          <w:color w:val="000000"/>
          <w:sz w:val="28"/>
          <w:szCs w:val="28"/>
        </w:rPr>
        <w:t>по организации самостоятельной работы студентов</w:t>
      </w:r>
      <w:r>
        <w:rPr>
          <w:rFonts w:eastAsia="Calibri"/>
          <w:bCs/>
          <w:color w:val="000000"/>
          <w:sz w:val="28"/>
          <w:szCs w:val="28"/>
        </w:rPr>
        <w:t>:</w:t>
      </w:r>
    </w:p>
    <w:p w:rsidR="001C61F4" w:rsidRPr="00640758" w:rsidRDefault="001C61F4" w:rsidP="00CB48AE">
      <w:pPr>
        <w:tabs>
          <w:tab w:val="left" w:pos="4203"/>
        </w:tabs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CB48AE" w:rsidRPr="00F66B56" w:rsidRDefault="00CB48AE" w:rsidP="00CB48AE">
      <w:pPr>
        <w:pStyle w:val="2"/>
        <w:spacing w:line="360" w:lineRule="auto"/>
        <w:ind w:firstLine="567"/>
        <w:rPr>
          <w:i/>
          <w:szCs w:val="28"/>
        </w:rPr>
      </w:pPr>
      <w:r w:rsidRPr="00F66B56">
        <w:rPr>
          <w:i/>
          <w:szCs w:val="28"/>
        </w:rPr>
        <w:lastRenderedPageBreak/>
        <w:t>Указания к ответам на устные вопросы:</w:t>
      </w:r>
    </w:p>
    <w:p w:rsidR="00CB48AE" w:rsidRPr="00F66B56" w:rsidRDefault="00CB48AE" w:rsidP="00CB48AE">
      <w:pPr>
        <w:pStyle w:val="2"/>
        <w:numPr>
          <w:ilvl w:val="0"/>
          <w:numId w:val="2"/>
        </w:numPr>
        <w:tabs>
          <w:tab w:val="num" w:pos="0"/>
        </w:tabs>
        <w:spacing w:line="360" w:lineRule="auto"/>
        <w:ind w:left="0" w:firstLine="567"/>
        <w:rPr>
          <w:szCs w:val="28"/>
        </w:rPr>
      </w:pPr>
      <w:r w:rsidRPr="00F66B56">
        <w:rPr>
          <w:szCs w:val="28"/>
        </w:rPr>
        <w:t>полнота и глубина освещения вопроса в соответствии с содержанием лекционного материала;</w:t>
      </w:r>
    </w:p>
    <w:p w:rsidR="00CB48AE" w:rsidRPr="00F66B56" w:rsidRDefault="00CB48AE" w:rsidP="00CB48AE">
      <w:pPr>
        <w:pStyle w:val="2"/>
        <w:numPr>
          <w:ilvl w:val="0"/>
          <w:numId w:val="2"/>
        </w:numPr>
        <w:tabs>
          <w:tab w:val="num" w:pos="0"/>
        </w:tabs>
        <w:spacing w:line="360" w:lineRule="auto"/>
        <w:ind w:left="0" w:firstLine="567"/>
        <w:rPr>
          <w:szCs w:val="28"/>
        </w:rPr>
      </w:pPr>
      <w:r w:rsidRPr="00F66B56">
        <w:rPr>
          <w:szCs w:val="28"/>
        </w:rPr>
        <w:t>наличие дополнительной информации по вопросу, подготовленной по результатам работы с традиционными и цифровыми источниками;</w:t>
      </w:r>
    </w:p>
    <w:p w:rsidR="00CB48AE" w:rsidRPr="00F66B56" w:rsidRDefault="00CB48AE" w:rsidP="00CB48AE">
      <w:pPr>
        <w:pStyle w:val="2"/>
        <w:numPr>
          <w:ilvl w:val="0"/>
          <w:numId w:val="2"/>
        </w:numPr>
        <w:tabs>
          <w:tab w:val="num" w:pos="0"/>
        </w:tabs>
        <w:spacing w:line="360" w:lineRule="auto"/>
        <w:ind w:left="0" w:firstLine="567"/>
        <w:rPr>
          <w:szCs w:val="28"/>
        </w:rPr>
      </w:pPr>
      <w:r w:rsidRPr="00F66B56">
        <w:rPr>
          <w:szCs w:val="28"/>
        </w:rPr>
        <w:t xml:space="preserve">обеспечение выступления цифровой презентацией, включающей иллюстративный материал (цифровые виртуальные объекты </w:t>
      </w:r>
      <w:proofErr w:type="gramStart"/>
      <w:r w:rsidRPr="00F66B56">
        <w:rPr>
          <w:szCs w:val="28"/>
        </w:rPr>
        <w:t>различных</w:t>
      </w:r>
      <w:proofErr w:type="gramEnd"/>
      <w:r w:rsidRPr="00F66B56">
        <w:rPr>
          <w:szCs w:val="28"/>
        </w:rPr>
        <w:t xml:space="preserve"> </w:t>
      </w:r>
      <w:proofErr w:type="spellStart"/>
      <w:r w:rsidRPr="00F66B56">
        <w:rPr>
          <w:szCs w:val="28"/>
        </w:rPr>
        <w:t>медиаформатов</w:t>
      </w:r>
      <w:proofErr w:type="spellEnd"/>
      <w:r w:rsidRPr="00F66B56">
        <w:rPr>
          <w:szCs w:val="28"/>
        </w:rPr>
        <w:t>);</w:t>
      </w:r>
    </w:p>
    <w:p w:rsidR="00CB48AE" w:rsidRPr="00F66B56" w:rsidRDefault="00CB48AE" w:rsidP="00CB48AE">
      <w:pPr>
        <w:pStyle w:val="2"/>
        <w:numPr>
          <w:ilvl w:val="0"/>
          <w:numId w:val="2"/>
        </w:numPr>
        <w:tabs>
          <w:tab w:val="num" w:pos="0"/>
        </w:tabs>
        <w:spacing w:line="360" w:lineRule="auto"/>
        <w:ind w:left="0" w:firstLine="567"/>
        <w:rPr>
          <w:color w:val="FF0000"/>
          <w:szCs w:val="28"/>
        </w:rPr>
      </w:pPr>
      <w:r w:rsidRPr="00F66B56">
        <w:rPr>
          <w:szCs w:val="28"/>
        </w:rPr>
        <w:t xml:space="preserve">соблюдение регламента; </w:t>
      </w:r>
    </w:p>
    <w:p w:rsidR="00CB48AE" w:rsidRPr="00F66B56" w:rsidRDefault="00CB48AE" w:rsidP="00CB48AE">
      <w:pPr>
        <w:pStyle w:val="2"/>
        <w:numPr>
          <w:ilvl w:val="0"/>
          <w:numId w:val="2"/>
        </w:numPr>
        <w:tabs>
          <w:tab w:val="num" w:pos="0"/>
        </w:tabs>
        <w:spacing w:line="360" w:lineRule="auto"/>
        <w:ind w:left="0" w:firstLine="567"/>
        <w:rPr>
          <w:szCs w:val="28"/>
        </w:rPr>
      </w:pPr>
      <w:r w:rsidRPr="00F66B56">
        <w:rPr>
          <w:szCs w:val="28"/>
        </w:rPr>
        <w:t>готовность ответить на вопросы аудитории по излагаемому вопросу, участвовать в дискуссии.</w:t>
      </w:r>
    </w:p>
    <w:p w:rsidR="00CB48AE" w:rsidRPr="00F66B56" w:rsidRDefault="00CB48AE" w:rsidP="00CB48AE">
      <w:pPr>
        <w:pStyle w:val="2"/>
        <w:spacing w:line="360" w:lineRule="auto"/>
        <w:ind w:firstLine="567"/>
        <w:rPr>
          <w:i/>
          <w:szCs w:val="28"/>
        </w:rPr>
      </w:pPr>
      <w:r w:rsidRPr="00F66B56">
        <w:rPr>
          <w:i/>
          <w:szCs w:val="28"/>
        </w:rPr>
        <w:t>Указания к содержанию и оформлению устных докладов:</w:t>
      </w:r>
    </w:p>
    <w:p w:rsidR="00CB48AE" w:rsidRPr="00F66B56" w:rsidRDefault="00CB48AE" w:rsidP="00CB48AE">
      <w:pPr>
        <w:pStyle w:val="2"/>
        <w:numPr>
          <w:ilvl w:val="0"/>
          <w:numId w:val="2"/>
        </w:numPr>
        <w:tabs>
          <w:tab w:val="num" w:pos="0"/>
        </w:tabs>
        <w:spacing w:line="360" w:lineRule="auto"/>
        <w:ind w:left="0" w:firstLine="567"/>
        <w:rPr>
          <w:szCs w:val="28"/>
        </w:rPr>
      </w:pPr>
      <w:r w:rsidRPr="00F66B56">
        <w:rPr>
          <w:szCs w:val="28"/>
        </w:rPr>
        <w:t>полнота и глубина освещения вопроса; системность изложения;</w:t>
      </w:r>
    </w:p>
    <w:p w:rsidR="00CB48AE" w:rsidRPr="00F66B56" w:rsidRDefault="00CB48AE" w:rsidP="00CB48AE">
      <w:pPr>
        <w:pStyle w:val="2"/>
        <w:numPr>
          <w:ilvl w:val="0"/>
          <w:numId w:val="2"/>
        </w:numPr>
        <w:tabs>
          <w:tab w:val="num" w:pos="0"/>
        </w:tabs>
        <w:spacing w:line="360" w:lineRule="auto"/>
        <w:ind w:left="0" w:firstLine="567"/>
        <w:rPr>
          <w:szCs w:val="28"/>
        </w:rPr>
      </w:pPr>
      <w:r w:rsidRPr="00F66B56">
        <w:rPr>
          <w:szCs w:val="28"/>
        </w:rPr>
        <w:t>обеспечение выступления цифровой презентацией, включающей текстовой и иллюстративный материал (цифровые виртуальные объекты);</w:t>
      </w:r>
    </w:p>
    <w:p w:rsidR="00CB48AE" w:rsidRPr="00F66B56" w:rsidRDefault="00CB48AE" w:rsidP="00CB48AE">
      <w:pPr>
        <w:pStyle w:val="2"/>
        <w:numPr>
          <w:ilvl w:val="0"/>
          <w:numId w:val="2"/>
        </w:numPr>
        <w:tabs>
          <w:tab w:val="num" w:pos="0"/>
        </w:tabs>
        <w:spacing w:line="360" w:lineRule="auto"/>
        <w:ind w:left="0" w:firstLine="567"/>
        <w:rPr>
          <w:szCs w:val="28"/>
        </w:rPr>
      </w:pPr>
      <w:r w:rsidRPr="00F66B56">
        <w:rPr>
          <w:szCs w:val="28"/>
        </w:rPr>
        <w:t xml:space="preserve">представление в </w:t>
      </w:r>
      <w:proofErr w:type="spellStart"/>
      <w:r w:rsidRPr="00F66B56">
        <w:rPr>
          <w:szCs w:val="28"/>
        </w:rPr>
        <w:t>PowerPoint</w:t>
      </w:r>
      <w:proofErr w:type="spellEnd"/>
      <w:r w:rsidRPr="00F66B56">
        <w:rPr>
          <w:szCs w:val="28"/>
        </w:rPr>
        <w:t xml:space="preserve"> тезисов сообщения и иллюстративных материалов к нему; указание библиографического списка, ссылок и CD-ресурсов, используемых при подготовке сообщения;</w:t>
      </w:r>
    </w:p>
    <w:p w:rsidR="00CB48AE" w:rsidRPr="00F66B56" w:rsidRDefault="00CB48AE" w:rsidP="00CB48AE">
      <w:pPr>
        <w:pStyle w:val="2"/>
        <w:numPr>
          <w:ilvl w:val="0"/>
          <w:numId w:val="2"/>
        </w:numPr>
        <w:tabs>
          <w:tab w:val="num" w:pos="0"/>
        </w:tabs>
        <w:spacing w:line="360" w:lineRule="auto"/>
        <w:ind w:left="0" w:firstLine="567"/>
        <w:rPr>
          <w:szCs w:val="28"/>
        </w:rPr>
      </w:pPr>
      <w:r w:rsidRPr="00F66B56">
        <w:rPr>
          <w:szCs w:val="28"/>
        </w:rPr>
        <w:t>соблюдение регламента;</w:t>
      </w:r>
    </w:p>
    <w:p w:rsidR="00CB48AE" w:rsidRPr="00F66B56" w:rsidRDefault="00CB48AE" w:rsidP="00CB48AE">
      <w:pPr>
        <w:pStyle w:val="2"/>
        <w:numPr>
          <w:ilvl w:val="0"/>
          <w:numId w:val="2"/>
        </w:numPr>
        <w:tabs>
          <w:tab w:val="num" w:pos="0"/>
        </w:tabs>
        <w:spacing w:line="360" w:lineRule="auto"/>
        <w:ind w:left="0" w:firstLine="567"/>
        <w:rPr>
          <w:szCs w:val="28"/>
        </w:rPr>
      </w:pPr>
      <w:r w:rsidRPr="00F66B56">
        <w:rPr>
          <w:szCs w:val="28"/>
        </w:rPr>
        <w:t>готовность ответить на вопросы аудитории по излагаемому вопросу, участвовать в дискуссии.</w:t>
      </w:r>
    </w:p>
    <w:p w:rsidR="00CB48AE" w:rsidRPr="00F66B56" w:rsidRDefault="00CB48AE" w:rsidP="00CB48AE">
      <w:pPr>
        <w:pStyle w:val="2"/>
        <w:spacing w:line="360" w:lineRule="auto"/>
        <w:ind w:firstLine="567"/>
        <w:rPr>
          <w:i/>
          <w:szCs w:val="28"/>
        </w:rPr>
      </w:pPr>
      <w:r w:rsidRPr="00F66B56">
        <w:rPr>
          <w:i/>
          <w:szCs w:val="28"/>
        </w:rPr>
        <w:t>Рекомендуемые формы самостоятельной работы студентов:</w:t>
      </w:r>
    </w:p>
    <w:p w:rsidR="00CB48AE" w:rsidRPr="00F66B56" w:rsidRDefault="00CB48AE" w:rsidP="00CB48AE">
      <w:pPr>
        <w:pStyle w:val="2"/>
        <w:numPr>
          <w:ilvl w:val="0"/>
          <w:numId w:val="2"/>
        </w:numPr>
        <w:tabs>
          <w:tab w:val="num" w:pos="0"/>
        </w:tabs>
        <w:spacing w:line="360" w:lineRule="auto"/>
        <w:ind w:left="0" w:firstLine="567"/>
        <w:rPr>
          <w:szCs w:val="28"/>
        </w:rPr>
      </w:pPr>
      <w:r w:rsidRPr="00F66B56">
        <w:rPr>
          <w:szCs w:val="28"/>
        </w:rPr>
        <w:t>работа с конспектом лекций в разных формах;</w:t>
      </w:r>
    </w:p>
    <w:p w:rsidR="00CB48AE" w:rsidRPr="00F66B56" w:rsidRDefault="00CB48AE" w:rsidP="00CB48AE">
      <w:pPr>
        <w:pStyle w:val="2"/>
        <w:numPr>
          <w:ilvl w:val="0"/>
          <w:numId w:val="2"/>
        </w:numPr>
        <w:tabs>
          <w:tab w:val="num" w:pos="0"/>
        </w:tabs>
        <w:spacing w:line="360" w:lineRule="auto"/>
        <w:ind w:left="0" w:firstLine="567"/>
        <w:rPr>
          <w:szCs w:val="28"/>
        </w:rPr>
      </w:pPr>
      <w:r w:rsidRPr="00F66B56">
        <w:rPr>
          <w:szCs w:val="28"/>
        </w:rPr>
        <w:t>работа с учебной и научно-популярной литературой по темам дисциплины;</w:t>
      </w:r>
    </w:p>
    <w:p w:rsidR="00CB48AE" w:rsidRPr="00F66B56" w:rsidRDefault="00CB48AE" w:rsidP="00CB48AE">
      <w:pPr>
        <w:pStyle w:val="2"/>
        <w:numPr>
          <w:ilvl w:val="0"/>
          <w:numId w:val="2"/>
        </w:numPr>
        <w:tabs>
          <w:tab w:val="num" w:pos="0"/>
        </w:tabs>
        <w:spacing w:line="360" w:lineRule="auto"/>
        <w:ind w:left="0" w:firstLine="567"/>
        <w:rPr>
          <w:szCs w:val="28"/>
        </w:rPr>
      </w:pPr>
      <w:r w:rsidRPr="00F66B56">
        <w:rPr>
          <w:szCs w:val="28"/>
        </w:rPr>
        <w:t>составление глоссария по тексту;</w:t>
      </w:r>
    </w:p>
    <w:p w:rsidR="00CB48AE" w:rsidRPr="00F66B56" w:rsidRDefault="00CB48AE" w:rsidP="00CB48AE">
      <w:pPr>
        <w:pStyle w:val="2"/>
        <w:numPr>
          <w:ilvl w:val="0"/>
          <w:numId w:val="2"/>
        </w:numPr>
        <w:tabs>
          <w:tab w:val="num" w:pos="0"/>
        </w:tabs>
        <w:spacing w:line="360" w:lineRule="auto"/>
        <w:ind w:left="0" w:firstLine="567"/>
        <w:rPr>
          <w:szCs w:val="28"/>
        </w:rPr>
      </w:pPr>
      <w:r w:rsidRPr="00F66B56">
        <w:rPr>
          <w:szCs w:val="28"/>
        </w:rPr>
        <w:t>подготовка к участию в олимпиадах, грантах, конкурсах и т.п.;</w:t>
      </w:r>
    </w:p>
    <w:p w:rsidR="00CB48AE" w:rsidRPr="00F66B56" w:rsidRDefault="00CB48AE" w:rsidP="00CB48AE">
      <w:pPr>
        <w:pStyle w:val="2"/>
        <w:numPr>
          <w:ilvl w:val="0"/>
          <w:numId w:val="2"/>
        </w:numPr>
        <w:tabs>
          <w:tab w:val="num" w:pos="0"/>
        </w:tabs>
        <w:spacing w:line="360" w:lineRule="auto"/>
        <w:ind w:left="0" w:firstLine="567"/>
        <w:rPr>
          <w:szCs w:val="28"/>
        </w:rPr>
      </w:pPr>
      <w:r w:rsidRPr="00F66B56">
        <w:rPr>
          <w:szCs w:val="28"/>
        </w:rPr>
        <w:t xml:space="preserve">подбор и систематизация источников материала, составление библиографических списков, </w:t>
      </w:r>
      <w:proofErr w:type="spellStart"/>
      <w:proofErr w:type="gramStart"/>
      <w:r w:rsidRPr="00F66B56">
        <w:rPr>
          <w:szCs w:val="28"/>
        </w:rPr>
        <w:t>интернет-источников</w:t>
      </w:r>
      <w:proofErr w:type="spellEnd"/>
      <w:proofErr w:type="gramEnd"/>
      <w:r w:rsidRPr="00F66B56">
        <w:rPr>
          <w:szCs w:val="28"/>
        </w:rPr>
        <w:t xml:space="preserve"> по темам дисциплины;</w:t>
      </w:r>
    </w:p>
    <w:p w:rsidR="00CB48AE" w:rsidRPr="00F66B56" w:rsidRDefault="00CB48AE" w:rsidP="00CB48AE">
      <w:pPr>
        <w:pStyle w:val="2"/>
        <w:numPr>
          <w:ilvl w:val="0"/>
          <w:numId w:val="2"/>
        </w:numPr>
        <w:tabs>
          <w:tab w:val="num" w:pos="0"/>
        </w:tabs>
        <w:spacing w:line="360" w:lineRule="auto"/>
        <w:ind w:left="0" w:firstLine="567"/>
        <w:rPr>
          <w:szCs w:val="28"/>
        </w:rPr>
      </w:pPr>
      <w:r w:rsidRPr="00F66B56">
        <w:rPr>
          <w:szCs w:val="28"/>
        </w:rPr>
        <w:lastRenderedPageBreak/>
        <w:t>подготовка к практическим занятиям (семинарам);</w:t>
      </w:r>
    </w:p>
    <w:p w:rsidR="00CB48AE" w:rsidRPr="00F66B56" w:rsidRDefault="00CB48AE" w:rsidP="00CB48AE">
      <w:pPr>
        <w:pStyle w:val="2"/>
        <w:numPr>
          <w:ilvl w:val="0"/>
          <w:numId w:val="2"/>
        </w:numPr>
        <w:tabs>
          <w:tab w:val="num" w:pos="0"/>
        </w:tabs>
        <w:spacing w:line="360" w:lineRule="auto"/>
        <w:ind w:left="0" w:firstLine="567"/>
        <w:rPr>
          <w:szCs w:val="28"/>
        </w:rPr>
      </w:pPr>
      <w:r w:rsidRPr="00F66B56">
        <w:rPr>
          <w:szCs w:val="28"/>
        </w:rPr>
        <w:t>выполнение междисциплинарных проектов;</w:t>
      </w:r>
    </w:p>
    <w:p w:rsidR="00CB48AE" w:rsidRPr="00F66B56" w:rsidRDefault="00CB48AE" w:rsidP="00CB48AE">
      <w:pPr>
        <w:pStyle w:val="2"/>
        <w:numPr>
          <w:ilvl w:val="0"/>
          <w:numId w:val="2"/>
        </w:numPr>
        <w:tabs>
          <w:tab w:val="num" w:pos="0"/>
        </w:tabs>
        <w:spacing w:line="360" w:lineRule="auto"/>
        <w:ind w:left="0" w:firstLine="567"/>
      </w:pPr>
      <w:r w:rsidRPr="00F66B56">
        <w:rPr>
          <w:szCs w:val="28"/>
        </w:rPr>
        <w:t>заполнение таблиц, схем и комментарий к ним;</w:t>
      </w:r>
    </w:p>
    <w:p w:rsidR="00CB48AE" w:rsidRPr="00F66B56" w:rsidRDefault="00CB48AE" w:rsidP="00CB48AE">
      <w:pPr>
        <w:pStyle w:val="2"/>
        <w:numPr>
          <w:ilvl w:val="0"/>
          <w:numId w:val="2"/>
        </w:numPr>
        <w:tabs>
          <w:tab w:val="num" w:pos="0"/>
        </w:tabs>
        <w:spacing w:line="360" w:lineRule="auto"/>
        <w:ind w:left="0" w:firstLine="567"/>
        <w:rPr>
          <w:szCs w:val="28"/>
        </w:rPr>
      </w:pPr>
      <w:r w:rsidRPr="00F66B56">
        <w:rPr>
          <w:szCs w:val="28"/>
        </w:rPr>
        <w:t>самотестирование;</w:t>
      </w:r>
    </w:p>
    <w:p w:rsidR="00CB48AE" w:rsidRPr="00F66B56" w:rsidRDefault="00CB48AE" w:rsidP="000B58C9">
      <w:pPr>
        <w:pStyle w:val="2"/>
        <w:numPr>
          <w:ilvl w:val="0"/>
          <w:numId w:val="2"/>
        </w:numPr>
        <w:tabs>
          <w:tab w:val="num" w:pos="0"/>
        </w:tabs>
        <w:spacing w:after="240" w:line="360" w:lineRule="auto"/>
        <w:ind w:left="0" w:firstLine="567"/>
        <w:rPr>
          <w:szCs w:val="28"/>
        </w:rPr>
      </w:pPr>
      <w:r w:rsidRPr="00F66B56">
        <w:rPr>
          <w:szCs w:val="28"/>
        </w:rPr>
        <w:t>подготовка презентаций.</w:t>
      </w:r>
    </w:p>
    <w:p w:rsidR="00CB48AE" w:rsidRDefault="00CB48AE" w:rsidP="000B58C9">
      <w:pPr>
        <w:spacing w:after="240" w:line="360" w:lineRule="auto"/>
        <w:outlineLvl w:val="0"/>
        <w:rPr>
          <w:rFonts w:eastAsia="Calibri"/>
          <w:b/>
          <w:bCs/>
          <w:sz w:val="28"/>
          <w:szCs w:val="28"/>
        </w:rPr>
      </w:pPr>
    </w:p>
    <w:p w:rsidR="00CB48AE" w:rsidRPr="00F66B56" w:rsidRDefault="00CB48AE" w:rsidP="000B58C9">
      <w:pPr>
        <w:spacing w:after="24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 ДИСЦИПЛИНЫ</w:t>
      </w:r>
    </w:p>
    <w:p w:rsidR="00CB48AE" w:rsidRPr="00F66B56" w:rsidRDefault="00CB48AE" w:rsidP="000B58C9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F66B56">
        <w:rPr>
          <w:b/>
          <w:color w:val="000000"/>
          <w:sz w:val="28"/>
          <w:szCs w:val="28"/>
        </w:rPr>
        <w:t>Тема 1. Авиационный персонал: понятие и категории</w:t>
      </w:r>
    </w:p>
    <w:p w:rsidR="00CB48AE" w:rsidRPr="00F66B56" w:rsidRDefault="00CB48AE" w:rsidP="00CB48AE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F66B56">
        <w:rPr>
          <w:color w:val="000000"/>
          <w:sz w:val="28"/>
          <w:szCs w:val="28"/>
        </w:rPr>
        <w:t xml:space="preserve">Понятие авиационного персонала в соответствии с редакцией ВК РФ с изменениями, внесенными ФЗ от 28.07.2012 г. №129-ФЗ. Перечень специалистов авиационного персонала гражданской авиации Российской Федерации. </w:t>
      </w:r>
      <w:r w:rsidRPr="00F66B56">
        <w:rPr>
          <w:bCs/>
          <w:color w:val="000000"/>
          <w:sz w:val="28"/>
          <w:szCs w:val="28"/>
        </w:rPr>
        <w:t>Допуск лиц из числа авиационного персонала к деятельности. Выдача свидетельств авиационному персоналу. Федеральные авиационные правила с требованиями к обладателям свидетель</w:t>
      </w:r>
      <w:proofErr w:type="gramStart"/>
      <w:r w:rsidRPr="00F66B56">
        <w:rPr>
          <w:bCs/>
          <w:color w:val="000000"/>
          <w:sz w:val="28"/>
          <w:szCs w:val="28"/>
        </w:rPr>
        <w:t>ств сп</w:t>
      </w:r>
      <w:proofErr w:type="gramEnd"/>
      <w:r w:rsidRPr="00F66B56">
        <w:rPr>
          <w:bCs/>
          <w:color w:val="000000"/>
          <w:sz w:val="28"/>
          <w:szCs w:val="28"/>
        </w:rPr>
        <w:t>ециалистов авиационного персонала. Вопросы для проведения проверки знаний кандидата на получение свидетельства. Должности специалистов авиационного персонала. Перечень профессий (должностей) и работ, непосредственно связанных с движением транспортных средств. Профессиональные квалификационные группы должностей работников воздушного транспорта</w:t>
      </w:r>
    </w:p>
    <w:p w:rsidR="00CB48AE" w:rsidRPr="00F66B56" w:rsidRDefault="00CB48AE" w:rsidP="00CB48AE">
      <w:pPr>
        <w:pStyle w:val="3"/>
        <w:spacing w:line="360" w:lineRule="auto"/>
        <w:ind w:firstLine="567"/>
        <w:jc w:val="both"/>
        <w:rPr>
          <w:b/>
          <w:color w:val="000000"/>
          <w:szCs w:val="28"/>
        </w:rPr>
      </w:pPr>
    </w:p>
    <w:p w:rsidR="00CB48AE" w:rsidRPr="00F66B56" w:rsidRDefault="00CB48AE" w:rsidP="00CB48AE">
      <w:pPr>
        <w:pStyle w:val="3"/>
        <w:spacing w:line="360" w:lineRule="auto"/>
        <w:ind w:firstLine="567"/>
        <w:jc w:val="both"/>
        <w:rPr>
          <w:b/>
          <w:color w:val="000000"/>
          <w:szCs w:val="28"/>
        </w:rPr>
      </w:pPr>
      <w:r w:rsidRPr="00F66B56">
        <w:rPr>
          <w:b/>
          <w:color w:val="000000"/>
          <w:szCs w:val="28"/>
        </w:rPr>
        <w:t>Тема 2. Профессиональные стандарты и их разработка</w:t>
      </w:r>
    </w:p>
    <w:p w:rsidR="00D4013E" w:rsidRDefault="00CB48AE" w:rsidP="00CB48AE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F66B56">
        <w:rPr>
          <w:color w:val="000000"/>
          <w:sz w:val="28"/>
          <w:szCs w:val="28"/>
        </w:rPr>
        <w:t>М</w:t>
      </w:r>
      <w:r w:rsidRPr="00F66B56">
        <w:rPr>
          <w:bCs/>
          <w:color w:val="000000"/>
          <w:sz w:val="28"/>
          <w:szCs w:val="28"/>
        </w:rPr>
        <w:t xml:space="preserve">ероприятия по реализации государственной социальной политики. </w:t>
      </w:r>
    </w:p>
    <w:p w:rsidR="00CB48AE" w:rsidRPr="00F66B56" w:rsidRDefault="00CB48AE" w:rsidP="00CB48AE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F66B56">
        <w:rPr>
          <w:bCs/>
          <w:color w:val="000000"/>
          <w:sz w:val="28"/>
          <w:szCs w:val="28"/>
        </w:rPr>
        <w:t xml:space="preserve">Понятия квалификации работника, профессионального стандарта. Квалификационные справочники. Правила разработки, утверждения и применения профессиональных стандартов. Уровни квалификации в целях разработки проектов профессиональных стандартов. Методические рекомендации по разработке профессионального стандарта. Национальный совет профессиональных квалификаций при Президенте России. Работа по </w:t>
      </w:r>
      <w:r w:rsidRPr="00F66B56">
        <w:rPr>
          <w:bCs/>
          <w:color w:val="000000"/>
          <w:sz w:val="28"/>
          <w:szCs w:val="28"/>
        </w:rPr>
        <w:lastRenderedPageBreak/>
        <w:t xml:space="preserve">разработке профессиональных стандартов. Совершенствование законодательства о профессиональных стандартах. </w:t>
      </w:r>
    </w:p>
    <w:p w:rsidR="00CB48AE" w:rsidRPr="00F66B56" w:rsidRDefault="00CB48AE" w:rsidP="00CB48A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CB48AE" w:rsidRPr="00F66B56" w:rsidRDefault="00CB48AE" w:rsidP="00CB48AE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F66B56">
        <w:rPr>
          <w:b/>
          <w:color w:val="000000"/>
          <w:sz w:val="28"/>
          <w:szCs w:val="28"/>
        </w:rPr>
        <w:t xml:space="preserve">Тема 3. </w:t>
      </w:r>
      <w:proofErr w:type="spellStart"/>
      <w:r w:rsidRPr="00F66B56">
        <w:rPr>
          <w:b/>
          <w:color w:val="000000"/>
          <w:sz w:val="28"/>
          <w:szCs w:val="28"/>
        </w:rPr>
        <w:t>Профстандарты</w:t>
      </w:r>
      <w:proofErr w:type="spellEnd"/>
      <w:r w:rsidRPr="00F66B56">
        <w:rPr>
          <w:b/>
          <w:color w:val="000000"/>
          <w:sz w:val="28"/>
          <w:szCs w:val="28"/>
        </w:rPr>
        <w:t xml:space="preserve"> и квалификационные справочники: анализ содержания.</w:t>
      </w:r>
    </w:p>
    <w:p w:rsidR="00CB48AE" w:rsidRPr="00F66B56" w:rsidRDefault="00CB48AE" w:rsidP="00CB48AE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F66B56">
        <w:rPr>
          <w:bCs/>
          <w:color w:val="000000"/>
          <w:sz w:val="28"/>
          <w:szCs w:val="28"/>
        </w:rPr>
        <w:t xml:space="preserve">ЕТКС и </w:t>
      </w:r>
      <w:proofErr w:type="spellStart"/>
      <w:r w:rsidRPr="00F66B56">
        <w:rPr>
          <w:bCs/>
          <w:color w:val="000000"/>
          <w:sz w:val="28"/>
          <w:szCs w:val="28"/>
        </w:rPr>
        <w:t>профстандарты</w:t>
      </w:r>
      <w:proofErr w:type="spellEnd"/>
      <w:r w:rsidRPr="00F66B56">
        <w:rPr>
          <w:bCs/>
          <w:color w:val="000000"/>
          <w:sz w:val="28"/>
          <w:szCs w:val="28"/>
        </w:rPr>
        <w:t>: сравнительный анализ элементов.</w:t>
      </w:r>
    </w:p>
    <w:p w:rsidR="00CB48AE" w:rsidRPr="00F66B56" w:rsidRDefault="00CB48AE" w:rsidP="00CB48AE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F66B56">
        <w:rPr>
          <w:bCs/>
          <w:color w:val="000000"/>
          <w:sz w:val="28"/>
          <w:szCs w:val="28"/>
        </w:rPr>
        <w:t xml:space="preserve">Общероссийские классификаторы и квалификационные справочники для разработки профессиональных стандартов. Квалификационные характеристики должностей руководителей и специалистов организаций воздушного транспорта. Создание сети независимых центров сертификации профессиональных квалификаций. </w:t>
      </w:r>
    </w:p>
    <w:p w:rsidR="00CB48AE" w:rsidRPr="00F66B56" w:rsidRDefault="00CB48AE" w:rsidP="00CB48AE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CB48AE" w:rsidRPr="00F66B56" w:rsidRDefault="00CB48AE" w:rsidP="00CB48AE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F66B56">
        <w:rPr>
          <w:b/>
          <w:color w:val="000000"/>
          <w:sz w:val="28"/>
          <w:szCs w:val="28"/>
        </w:rPr>
        <w:t>Тема 4. Подготовка и дополнительное профессиональное образование работников</w:t>
      </w:r>
    </w:p>
    <w:p w:rsidR="006F61DE" w:rsidRDefault="00CB48AE" w:rsidP="00CB48AE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F66B56">
        <w:rPr>
          <w:bCs/>
          <w:color w:val="000000"/>
          <w:sz w:val="28"/>
          <w:szCs w:val="28"/>
        </w:rPr>
        <w:t>Права и обязанности работодателя по подготовке и дополнительному профессиональному образованию работников. Непрерывная система профессиональной подготовки руководящего и диспетчерского персонала. Требования к подготовке авиационного персонала. Подготовка и аттестация в области транспортной безопасности. Подготовка сил обеспечения</w:t>
      </w:r>
      <w:r w:rsidRPr="00F66B56">
        <w:rPr>
          <w:bCs/>
          <w:color w:val="000000"/>
          <w:sz w:val="28"/>
          <w:szCs w:val="28"/>
        </w:rPr>
        <w:br/>
        <w:t xml:space="preserve">транспортной безопасности. Образовательные программы в области подготовки сил обеспечения транспортной безопасности. Аттестация в области транспортной безопасности. Требования к силам обеспечения транспортной безопасности. </w:t>
      </w:r>
    </w:p>
    <w:p w:rsidR="00CB48AE" w:rsidRPr="00F66B56" w:rsidRDefault="00CB48AE" w:rsidP="00CB48AE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F66B56">
        <w:rPr>
          <w:b/>
          <w:color w:val="000000"/>
          <w:sz w:val="28"/>
          <w:szCs w:val="28"/>
        </w:rPr>
        <w:t>Тема 5. Аттестация специалистов авиационного персонала</w:t>
      </w:r>
    </w:p>
    <w:p w:rsidR="00CB48AE" w:rsidRPr="00F66B56" w:rsidRDefault="00CB48AE" w:rsidP="00CB48AE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F66B56">
        <w:rPr>
          <w:color w:val="000000"/>
          <w:sz w:val="28"/>
          <w:szCs w:val="28"/>
        </w:rPr>
        <w:t xml:space="preserve">Трудовое законодательство Российской Федерации об аттестации. Аттестация руководителей и специалистов, занимающих должности связанные с обеспечением безопасности полетов. </w:t>
      </w:r>
      <w:proofErr w:type="gramStart"/>
      <w:r w:rsidRPr="00F66B56">
        <w:rPr>
          <w:bCs/>
          <w:color w:val="000000"/>
          <w:sz w:val="28"/>
          <w:szCs w:val="28"/>
        </w:rPr>
        <w:t>Обязательные сертификация и аттестация в гражданской авиации.</w:t>
      </w:r>
      <w:proofErr w:type="gramEnd"/>
      <w:r w:rsidRPr="00F66B56">
        <w:rPr>
          <w:bCs/>
          <w:color w:val="000000"/>
          <w:sz w:val="28"/>
          <w:szCs w:val="28"/>
        </w:rPr>
        <w:t xml:space="preserve"> Порядок обязательной аттестации специалистов авиационного персонала гражданской авиации.</w:t>
      </w:r>
    </w:p>
    <w:p w:rsidR="00CB48AE" w:rsidRPr="00F66B56" w:rsidRDefault="00CB48AE" w:rsidP="00CB48AE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CB48AE" w:rsidRPr="00F66B56" w:rsidRDefault="00CB48AE" w:rsidP="00CB48AE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F66B56">
        <w:rPr>
          <w:b/>
          <w:color w:val="000000"/>
          <w:sz w:val="28"/>
          <w:szCs w:val="28"/>
        </w:rPr>
        <w:lastRenderedPageBreak/>
        <w:t>Тема 6. Образовательные организации и организации, осуществляющие обучение авиационного персонала</w:t>
      </w:r>
    </w:p>
    <w:p w:rsidR="00CB48AE" w:rsidRPr="00F66B56" w:rsidRDefault="00CB48AE" w:rsidP="00CB48AE">
      <w:pPr>
        <w:pStyle w:val="3"/>
        <w:spacing w:line="360" w:lineRule="auto"/>
        <w:ind w:firstLine="567"/>
        <w:jc w:val="both"/>
        <w:rPr>
          <w:color w:val="000000"/>
          <w:szCs w:val="28"/>
        </w:rPr>
      </w:pPr>
      <w:r w:rsidRPr="00F66B56">
        <w:rPr>
          <w:color w:val="000000"/>
          <w:szCs w:val="28"/>
        </w:rPr>
        <w:t>Требования к образовательным организациям и организациям, осуществляющим обучение специалистов согласно перечню специалистов авиационного персонала гражданской авиации.</w:t>
      </w:r>
    </w:p>
    <w:p w:rsidR="00CB48AE" w:rsidRPr="00F66B56" w:rsidRDefault="00CB48AE" w:rsidP="00CB48AE">
      <w:pPr>
        <w:pStyle w:val="3"/>
        <w:spacing w:line="360" w:lineRule="auto"/>
        <w:ind w:firstLine="567"/>
        <w:jc w:val="both"/>
        <w:rPr>
          <w:color w:val="000000"/>
          <w:szCs w:val="28"/>
        </w:rPr>
      </w:pPr>
      <w:r w:rsidRPr="00F66B56">
        <w:rPr>
          <w:bCs/>
          <w:color w:val="000000"/>
          <w:szCs w:val="28"/>
        </w:rPr>
        <w:t>Сертификация авиационных учебных центров.</w:t>
      </w:r>
      <w:r w:rsidRPr="00F66B56">
        <w:rPr>
          <w:shadow/>
          <w:color w:val="000000"/>
          <w:szCs w:val="28"/>
        </w:rPr>
        <w:t xml:space="preserve"> </w:t>
      </w:r>
      <w:r w:rsidRPr="00F66B56">
        <w:rPr>
          <w:bCs/>
          <w:color w:val="000000"/>
          <w:szCs w:val="28"/>
        </w:rPr>
        <w:t xml:space="preserve">Подтверждение соответствия в гражданской авиации. Государственный </w:t>
      </w:r>
      <w:proofErr w:type="gramStart"/>
      <w:r w:rsidRPr="00F66B56">
        <w:rPr>
          <w:bCs/>
          <w:color w:val="000000"/>
          <w:szCs w:val="28"/>
        </w:rPr>
        <w:t>контроль за</w:t>
      </w:r>
      <w:proofErr w:type="gramEnd"/>
      <w:r w:rsidRPr="00F66B56">
        <w:rPr>
          <w:bCs/>
          <w:color w:val="000000"/>
          <w:szCs w:val="28"/>
        </w:rPr>
        <w:t xml:space="preserve"> деятельностью авиационного персонала осуществляется уполномоченным органом в области гражданской авиации, уполномоченным органом в области использования воздушного пространства.</w:t>
      </w:r>
    </w:p>
    <w:p w:rsidR="00CB48AE" w:rsidRPr="00F66B56" w:rsidRDefault="00CB48AE" w:rsidP="00CB48AE">
      <w:pPr>
        <w:pStyle w:val="3"/>
        <w:spacing w:line="360" w:lineRule="auto"/>
        <w:ind w:firstLine="567"/>
        <w:jc w:val="both"/>
        <w:rPr>
          <w:color w:val="000000"/>
          <w:szCs w:val="28"/>
        </w:rPr>
      </w:pPr>
    </w:p>
    <w:p w:rsidR="00CB48AE" w:rsidRPr="00F66B56" w:rsidRDefault="00CB48AE" w:rsidP="00CB48AE">
      <w:pPr>
        <w:pStyle w:val="3"/>
        <w:spacing w:line="360" w:lineRule="auto"/>
        <w:ind w:firstLine="567"/>
        <w:jc w:val="both"/>
        <w:rPr>
          <w:color w:val="000000"/>
          <w:szCs w:val="28"/>
        </w:rPr>
      </w:pPr>
      <w:r w:rsidRPr="00F66B56">
        <w:rPr>
          <w:b/>
          <w:color w:val="000000"/>
          <w:szCs w:val="28"/>
        </w:rPr>
        <w:t>Тема 7. Федеральные государственные образовательные стандарты</w:t>
      </w:r>
      <w:r w:rsidRPr="00F66B56">
        <w:rPr>
          <w:color w:val="000000"/>
          <w:szCs w:val="28"/>
        </w:rPr>
        <w:t xml:space="preserve"> </w:t>
      </w:r>
    </w:p>
    <w:p w:rsidR="00CB48AE" w:rsidRPr="00F66B56" w:rsidRDefault="00CB48AE" w:rsidP="00CB48AE">
      <w:pPr>
        <w:pStyle w:val="3"/>
        <w:spacing w:line="360" w:lineRule="auto"/>
        <w:ind w:firstLine="567"/>
        <w:jc w:val="both"/>
        <w:rPr>
          <w:color w:val="000000"/>
          <w:szCs w:val="28"/>
        </w:rPr>
      </w:pPr>
      <w:r w:rsidRPr="00F66B56">
        <w:rPr>
          <w:color w:val="000000"/>
          <w:szCs w:val="28"/>
        </w:rPr>
        <w:t xml:space="preserve">Федеральные государственные образовательные стандарты СПО и </w:t>
      </w:r>
      <w:proofErr w:type="gramStart"/>
      <w:r w:rsidRPr="00F66B56">
        <w:rPr>
          <w:color w:val="000000"/>
          <w:szCs w:val="28"/>
        </w:rPr>
        <w:t>ВО</w:t>
      </w:r>
      <w:proofErr w:type="gramEnd"/>
      <w:r w:rsidRPr="00F66B56">
        <w:rPr>
          <w:color w:val="000000"/>
          <w:szCs w:val="28"/>
        </w:rPr>
        <w:t xml:space="preserve"> поколения 2, 3, 3+, 3++ и их структура. ФГОС </w:t>
      </w:r>
      <w:proofErr w:type="gramStart"/>
      <w:r w:rsidRPr="00F66B56">
        <w:rPr>
          <w:color w:val="000000"/>
          <w:szCs w:val="28"/>
        </w:rPr>
        <w:t>ВО</w:t>
      </w:r>
      <w:proofErr w:type="gramEnd"/>
      <w:r w:rsidRPr="00F66B56">
        <w:rPr>
          <w:color w:val="000000"/>
          <w:szCs w:val="28"/>
        </w:rPr>
        <w:t xml:space="preserve"> "Аэронавигация" и ФГОС ВО "Эксплуатация аэропортов и обеспечение полетов воздушных судов". Порядок их создания, рассмотрения и принятия. Разделы ФГОС.</w:t>
      </w:r>
    </w:p>
    <w:p w:rsidR="00CB48AE" w:rsidRPr="00F66B56" w:rsidRDefault="00CB48AE" w:rsidP="00CB48AE">
      <w:pPr>
        <w:pStyle w:val="3"/>
        <w:spacing w:line="360" w:lineRule="auto"/>
        <w:ind w:firstLine="567"/>
        <w:jc w:val="both"/>
        <w:rPr>
          <w:color w:val="000000"/>
          <w:szCs w:val="28"/>
        </w:rPr>
      </w:pPr>
    </w:p>
    <w:p w:rsidR="00CB48AE" w:rsidRPr="00F66B56" w:rsidRDefault="00CB48AE" w:rsidP="00CB48AE">
      <w:pPr>
        <w:pStyle w:val="3"/>
        <w:spacing w:line="360" w:lineRule="auto"/>
        <w:ind w:firstLine="567"/>
        <w:jc w:val="both"/>
        <w:rPr>
          <w:b/>
          <w:color w:val="000000"/>
          <w:szCs w:val="28"/>
        </w:rPr>
      </w:pPr>
      <w:r w:rsidRPr="00F66B56">
        <w:rPr>
          <w:b/>
          <w:color w:val="000000"/>
          <w:szCs w:val="28"/>
        </w:rPr>
        <w:t>Тема 8. Основы формирования и реализации основной образовательной программы</w:t>
      </w:r>
    </w:p>
    <w:p w:rsidR="006F61DE" w:rsidRDefault="00CB48AE" w:rsidP="00CB48AE">
      <w:pPr>
        <w:pStyle w:val="3"/>
        <w:spacing w:line="360" w:lineRule="auto"/>
        <w:ind w:firstLine="567"/>
        <w:jc w:val="both"/>
        <w:rPr>
          <w:color w:val="000000"/>
          <w:szCs w:val="28"/>
        </w:rPr>
      </w:pPr>
      <w:r w:rsidRPr="00F66B56">
        <w:rPr>
          <w:color w:val="000000"/>
          <w:szCs w:val="28"/>
        </w:rPr>
        <w:t xml:space="preserve">Закон РФ "Об образовании в РФ" (ФЗ № 273) об основной образовательной программе (ОПОП). Элементы ОПОП. Приказы Министерства образования о формировании и реализации ОПОП. Принципы и подходы </w:t>
      </w:r>
      <w:proofErr w:type="gramStart"/>
      <w:r w:rsidRPr="00F66B56">
        <w:rPr>
          <w:color w:val="000000"/>
          <w:szCs w:val="28"/>
        </w:rPr>
        <w:t>к</w:t>
      </w:r>
      <w:proofErr w:type="gramEnd"/>
      <w:r w:rsidRPr="00F66B56">
        <w:rPr>
          <w:color w:val="000000"/>
          <w:szCs w:val="28"/>
        </w:rPr>
        <w:t xml:space="preserve"> </w:t>
      </w:r>
    </w:p>
    <w:p w:rsidR="00CB48AE" w:rsidRPr="00F66B56" w:rsidRDefault="00CB48AE" w:rsidP="000B58C9">
      <w:pPr>
        <w:pStyle w:val="3"/>
        <w:spacing w:line="360" w:lineRule="auto"/>
        <w:jc w:val="both"/>
        <w:rPr>
          <w:color w:val="000000"/>
          <w:szCs w:val="28"/>
        </w:rPr>
      </w:pPr>
      <w:r w:rsidRPr="00F66B56">
        <w:rPr>
          <w:color w:val="000000"/>
          <w:szCs w:val="28"/>
        </w:rPr>
        <w:t xml:space="preserve">формированию ОПОП. </w:t>
      </w:r>
    </w:p>
    <w:p w:rsidR="00CB48AE" w:rsidRPr="00F66B56" w:rsidRDefault="00CB48AE" w:rsidP="00CB48AE">
      <w:pPr>
        <w:pStyle w:val="3"/>
        <w:spacing w:line="360" w:lineRule="auto"/>
        <w:ind w:firstLine="567"/>
        <w:jc w:val="both"/>
        <w:rPr>
          <w:color w:val="000000"/>
          <w:szCs w:val="28"/>
        </w:rPr>
      </w:pPr>
    </w:p>
    <w:p w:rsidR="00CB48AE" w:rsidRPr="00F66B56" w:rsidRDefault="00CB48AE" w:rsidP="00CB48AE">
      <w:pPr>
        <w:pStyle w:val="3"/>
        <w:spacing w:line="360" w:lineRule="auto"/>
        <w:ind w:firstLine="567"/>
        <w:jc w:val="both"/>
        <w:rPr>
          <w:b/>
          <w:color w:val="000000"/>
          <w:szCs w:val="28"/>
        </w:rPr>
      </w:pPr>
      <w:r w:rsidRPr="00F66B56">
        <w:rPr>
          <w:b/>
          <w:color w:val="000000"/>
          <w:szCs w:val="28"/>
        </w:rPr>
        <w:t>Тема 9. Подходы к составлению учебного плана</w:t>
      </w:r>
    </w:p>
    <w:p w:rsidR="00CB48AE" w:rsidRPr="00F66B56" w:rsidRDefault="00CB48AE" w:rsidP="000B58C9">
      <w:pPr>
        <w:pStyle w:val="3"/>
        <w:spacing w:line="360" w:lineRule="auto"/>
        <w:ind w:firstLine="567"/>
        <w:jc w:val="both"/>
        <w:rPr>
          <w:color w:val="000000"/>
          <w:szCs w:val="28"/>
        </w:rPr>
      </w:pPr>
      <w:r w:rsidRPr="00F66B56">
        <w:rPr>
          <w:color w:val="000000"/>
          <w:szCs w:val="28"/>
        </w:rPr>
        <w:t xml:space="preserve">Учебный план - понятие и сущность. </w:t>
      </w:r>
      <w:proofErr w:type="spellStart"/>
      <w:r w:rsidRPr="00F66B56">
        <w:rPr>
          <w:color w:val="000000"/>
          <w:szCs w:val="28"/>
        </w:rPr>
        <w:t>Компетентностная</w:t>
      </w:r>
      <w:proofErr w:type="spellEnd"/>
      <w:r w:rsidRPr="00F66B56">
        <w:rPr>
          <w:color w:val="000000"/>
          <w:szCs w:val="28"/>
        </w:rPr>
        <w:t xml:space="preserve"> модель подготовки авиационного персонала и ее отражение в учебном плане. Составление графика учебного процесса. Выбор дисциплин базовых и вариативных частей и формирование компетенций. Составление структурно-логической связи дисциплин.</w:t>
      </w:r>
    </w:p>
    <w:p w:rsidR="00CB48AE" w:rsidRPr="00F66B56" w:rsidRDefault="00CB48AE" w:rsidP="00CB48AE">
      <w:pPr>
        <w:pStyle w:val="3"/>
        <w:spacing w:line="360" w:lineRule="auto"/>
        <w:ind w:firstLine="567"/>
        <w:jc w:val="both"/>
        <w:rPr>
          <w:b/>
          <w:color w:val="000000"/>
          <w:szCs w:val="28"/>
        </w:rPr>
      </w:pPr>
      <w:r w:rsidRPr="00F66B56">
        <w:rPr>
          <w:b/>
          <w:color w:val="000000"/>
          <w:szCs w:val="28"/>
        </w:rPr>
        <w:lastRenderedPageBreak/>
        <w:t>Тема 10. Нормативно-правовое регулирование качества подготовки авиационного персонала</w:t>
      </w:r>
    </w:p>
    <w:p w:rsidR="00CB48AE" w:rsidRPr="00F66B56" w:rsidRDefault="00CB48AE" w:rsidP="00CB48AE">
      <w:pPr>
        <w:pStyle w:val="3"/>
        <w:spacing w:line="360" w:lineRule="auto"/>
        <w:ind w:firstLine="567"/>
        <w:jc w:val="both"/>
        <w:rPr>
          <w:color w:val="000000"/>
          <w:szCs w:val="28"/>
        </w:rPr>
      </w:pPr>
      <w:r w:rsidRPr="00F66B56">
        <w:rPr>
          <w:color w:val="000000"/>
          <w:szCs w:val="28"/>
        </w:rPr>
        <w:t>Федеральный закон Российской Федерации "Об образовании в Российской Федерации". Концепция долгосрочного социально-экономического развития Российской Федерации на период до 2020 года. Государственная программа Российской Федерации "Развитие образования" на 2013-2020 годы. Отраслевые нормативно-правовые акты в области подготовки авиационного персонала.</w:t>
      </w:r>
    </w:p>
    <w:p w:rsidR="00CB48AE" w:rsidRPr="00F66B56" w:rsidRDefault="00CB48AE" w:rsidP="00CB48AE">
      <w:pPr>
        <w:pStyle w:val="3"/>
        <w:spacing w:line="360" w:lineRule="auto"/>
        <w:ind w:firstLine="567"/>
        <w:jc w:val="both"/>
        <w:rPr>
          <w:color w:val="000000"/>
          <w:szCs w:val="28"/>
        </w:rPr>
      </w:pPr>
    </w:p>
    <w:p w:rsidR="00CB48AE" w:rsidRPr="00F66B56" w:rsidRDefault="00CB48AE" w:rsidP="00CB48AE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F66B56">
        <w:rPr>
          <w:b/>
          <w:color w:val="000000"/>
          <w:sz w:val="28"/>
          <w:szCs w:val="28"/>
        </w:rPr>
        <w:t>Тема 11. Требования ФГОС к реализации ОПОП</w:t>
      </w:r>
    </w:p>
    <w:p w:rsidR="00CB48AE" w:rsidRPr="00F66B56" w:rsidRDefault="00CB48AE" w:rsidP="00CB48A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66B56">
        <w:rPr>
          <w:color w:val="000000"/>
          <w:sz w:val="28"/>
          <w:szCs w:val="28"/>
        </w:rPr>
        <w:t xml:space="preserve">Требования к структуре программы. Требования к условиям реализации программы: общесистемные требования, </w:t>
      </w:r>
      <w:r w:rsidRPr="00F66B56">
        <w:rPr>
          <w:b/>
          <w:color w:val="000000"/>
          <w:sz w:val="28"/>
          <w:szCs w:val="28"/>
        </w:rPr>
        <w:t xml:space="preserve"> </w:t>
      </w:r>
      <w:r w:rsidRPr="00F66B56">
        <w:rPr>
          <w:color w:val="000000"/>
          <w:sz w:val="28"/>
          <w:szCs w:val="28"/>
        </w:rPr>
        <w:t>требования к кадровым условиям реализации программы, требования к материально-техническому и учебно-методическому обеспечению программы, требования к финансовым условиям реализации программы.</w:t>
      </w:r>
    </w:p>
    <w:p w:rsidR="00CB48AE" w:rsidRPr="00F66B56" w:rsidRDefault="00CB48AE" w:rsidP="00CB48AE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CB48AE" w:rsidRPr="00F66B56" w:rsidRDefault="00CB48AE" w:rsidP="00CB48AE">
      <w:pPr>
        <w:pStyle w:val="3"/>
        <w:spacing w:line="360" w:lineRule="auto"/>
        <w:ind w:firstLine="567"/>
        <w:jc w:val="both"/>
        <w:rPr>
          <w:b/>
          <w:color w:val="000000"/>
          <w:szCs w:val="28"/>
        </w:rPr>
      </w:pPr>
      <w:r w:rsidRPr="00F66B56">
        <w:rPr>
          <w:b/>
          <w:color w:val="000000"/>
          <w:szCs w:val="28"/>
        </w:rPr>
        <w:t>Тема 12. Требования работодателей к качеству профессиональной подготовки специалистов авиационного персонала</w:t>
      </w:r>
    </w:p>
    <w:p w:rsidR="00CB48AE" w:rsidRPr="00F66B56" w:rsidRDefault="00CB48AE" w:rsidP="000B58C9">
      <w:pPr>
        <w:pStyle w:val="3"/>
        <w:spacing w:line="360" w:lineRule="auto"/>
        <w:ind w:firstLine="567"/>
        <w:jc w:val="both"/>
        <w:rPr>
          <w:color w:val="000000"/>
          <w:szCs w:val="28"/>
        </w:rPr>
      </w:pPr>
      <w:r w:rsidRPr="00F66B56">
        <w:rPr>
          <w:color w:val="000000"/>
          <w:szCs w:val="28"/>
        </w:rPr>
        <w:t xml:space="preserve">Общая оценка удовлетворенности работодателей (на примере города). Требования работодателей к профессиональным и личностным компетенциям выпускников. Формы взаимодействия, сотрудничества работодателей и учреждений высшего образования, осуществляющих подготовку авиационного персонала. Стратегии преодоления проблем со стороны работодателей. Оценка условий приема выпускников на работу. </w:t>
      </w:r>
    </w:p>
    <w:p w:rsidR="00CB48AE" w:rsidRPr="00F66B56" w:rsidRDefault="00CB48AE" w:rsidP="00CB48AE">
      <w:pPr>
        <w:pStyle w:val="3"/>
        <w:spacing w:line="360" w:lineRule="auto"/>
        <w:ind w:firstLine="567"/>
        <w:jc w:val="both"/>
        <w:rPr>
          <w:color w:val="000000"/>
          <w:szCs w:val="28"/>
        </w:rPr>
      </w:pPr>
    </w:p>
    <w:p w:rsidR="00CB48AE" w:rsidRPr="00F66B56" w:rsidRDefault="00CB48AE" w:rsidP="00CB48AE">
      <w:pPr>
        <w:pStyle w:val="3"/>
        <w:spacing w:line="360" w:lineRule="auto"/>
        <w:ind w:firstLine="567"/>
        <w:jc w:val="both"/>
        <w:rPr>
          <w:rStyle w:val="s10"/>
          <w:b/>
          <w:color w:val="000000"/>
          <w:szCs w:val="28"/>
        </w:rPr>
      </w:pPr>
      <w:r w:rsidRPr="00F66B56">
        <w:rPr>
          <w:b/>
          <w:color w:val="000000"/>
          <w:szCs w:val="28"/>
        </w:rPr>
        <w:t xml:space="preserve">Тема 13. </w:t>
      </w:r>
      <w:r w:rsidRPr="00F66B56">
        <w:rPr>
          <w:rStyle w:val="s10"/>
          <w:b/>
          <w:color w:val="000000"/>
          <w:szCs w:val="28"/>
        </w:rPr>
        <w:t>Концепция системы менеджмента качества подготовки авиационного персонала</w:t>
      </w:r>
    </w:p>
    <w:p w:rsidR="00CB48AE" w:rsidRPr="00F66B56" w:rsidRDefault="00CB48AE" w:rsidP="00CB48AE">
      <w:pPr>
        <w:pStyle w:val="3"/>
        <w:spacing w:line="360" w:lineRule="auto"/>
        <w:ind w:firstLine="567"/>
        <w:jc w:val="both"/>
        <w:rPr>
          <w:rStyle w:val="s10"/>
          <w:color w:val="000000"/>
          <w:szCs w:val="28"/>
        </w:rPr>
      </w:pPr>
      <w:r w:rsidRPr="00F66B56">
        <w:rPr>
          <w:rStyle w:val="s10"/>
          <w:color w:val="000000"/>
          <w:szCs w:val="28"/>
        </w:rPr>
        <w:t>Стандарты</w:t>
      </w:r>
      <w:r w:rsidRPr="00F66B56">
        <w:rPr>
          <w:rStyle w:val="s10"/>
          <w:color w:val="000000"/>
          <w:szCs w:val="28"/>
          <w:lang w:val="en-US"/>
        </w:rPr>
        <w:t xml:space="preserve"> </w:t>
      </w:r>
      <w:r w:rsidRPr="00F66B56">
        <w:rPr>
          <w:rStyle w:val="s10"/>
          <w:color w:val="000000"/>
          <w:szCs w:val="28"/>
        </w:rPr>
        <w:t>ИСО</w:t>
      </w:r>
      <w:r w:rsidRPr="00F66B56">
        <w:rPr>
          <w:rStyle w:val="s10"/>
          <w:color w:val="000000"/>
          <w:szCs w:val="28"/>
          <w:lang w:val="en-US"/>
        </w:rPr>
        <w:t xml:space="preserve">. </w:t>
      </w:r>
      <w:r w:rsidRPr="00F66B56">
        <w:rPr>
          <w:rStyle w:val="s10"/>
          <w:color w:val="000000"/>
          <w:szCs w:val="28"/>
        </w:rPr>
        <w:t>Философия</w:t>
      </w:r>
      <w:r w:rsidRPr="00F66B56">
        <w:rPr>
          <w:rStyle w:val="s10"/>
          <w:color w:val="000000"/>
          <w:szCs w:val="28"/>
          <w:lang w:val="en-US"/>
        </w:rPr>
        <w:t xml:space="preserve"> Total Quality Management (TQM). </w:t>
      </w:r>
      <w:r w:rsidRPr="00F66B56">
        <w:rPr>
          <w:rStyle w:val="s10"/>
          <w:color w:val="000000"/>
          <w:szCs w:val="28"/>
        </w:rPr>
        <w:t>Процессный и этапный характер деятельности по</w:t>
      </w:r>
      <w:r w:rsidRPr="00F66B56">
        <w:rPr>
          <w:rStyle w:val="s10"/>
          <w:b/>
          <w:color w:val="000000"/>
          <w:szCs w:val="28"/>
        </w:rPr>
        <w:t xml:space="preserve"> </w:t>
      </w:r>
      <w:r w:rsidRPr="00F66B56">
        <w:rPr>
          <w:rStyle w:val="s10"/>
          <w:color w:val="000000"/>
          <w:szCs w:val="28"/>
        </w:rPr>
        <w:t>управлению качеством. У</w:t>
      </w:r>
      <w:r w:rsidRPr="00F66B56">
        <w:rPr>
          <w:color w:val="000000"/>
          <w:szCs w:val="28"/>
        </w:rPr>
        <w:t xml:space="preserve">словия, необходимые для осуществления управления качеством подготовки </w:t>
      </w:r>
      <w:r w:rsidRPr="00F66B56">
        <w:rPr>
          <w:color w:val="000000"/>
          <w:szCs w:val="28"/>
        </w:rPr>
        <w:lastRenderedPageBreak/>
        <w:t>авиаспециалистов. Внедрение системы менеджмента качества в образовательные организации гражданской авиации.</w:t>
      </w:r>
    </w:p>
    <w:p w:rsidR="00CB48AE" w:rsidRPr="00F66B56" w:rsidRDefault="00CB48AE" w:rsidP="00CB48AE">
      <w:pPr>
        <w:pStyle w:val="3"/>
        <w:spacing w:line="360" w:lineRule="auto"/>
        <w:ind w:firstLine="567"/>
        <w:jc w:val="both"/>
        <w:rPr>
          <w:b/>
          <w:color w:val="000000"/>
          <w:szCs w:val="28"/>
        </w:rPr>
      </w:pPr>
    </w:p>
    <w:p w:rsidR="00CB48AE" w:rsidRPr="00F66B56" w:rsidRDefault="00CB48AE" w:rsidP="00CB48AE">
      <w:pPr>
        <w:pStyle w:val="3"/>
        <w:spacing w:line="360" w:lineRule="auto"/>
        <w:ind w:firstLine="567"/>
        <w:jc w:val="both"/>
        <w:rPr>
          <w:b/>
          <w:color w:val="000000"/>
          <w:szCs w:val="28"/>
        </w:rPr>
      </w:pPr>
      <w:r w:rsidRPr="00F66B56">
        <w:rPr>
          <w:b/>
          <w:color w:val="000000"/>
          <w:szCs w:val="28"/>
        </w:rPr>
        <w:t>Тема 14. Оценка владения компетенциями</w:t>
      </w:r>
    </w:p>
    <w:p w:rsidR="00CB48AE" w:rsidRPr="00F66B56" w:rsidRDefault="00CB48AE" w:rsidP="00CB48AE">
      <w:pPr>
        <w:pStyle w:val="3"/>
        <w:spacing w:line="360" w:lineRule="auto"/>
        <w:ind w:firstLine="567"/>
        <w:jc w:val="both"/>
        <w:rPr>
          <w:color w:val="000000"/>
          <w:szCs w:val="28"/>
        </w:rPr>
      </w:pPr>
      <w:r w:rsidRPr="00F66B56">
        <w:rPr>
          <w:color w:val="000000"/>
          <w:szCs w:val="28"/>
        </w:rPr>
        <w:t xml:space="preserve">Разновидности компетенций. Общекультурные компетенции (ОК). Общие профессиональные компетенции (ОПК). Профессиональные компетенции (ПК). Специальные компетенции (СК). </w:t>
      </w:r>
      <w:proofErr w:type="spellStart"/>
      <w:r w:rsidRPr="00F66B56">
        <w:rPr>
          <w:color w:val="000000"/>
          <w:szCs w:val="28"/>
        </w:rPr>
        <w:t>Универмальные</w:t>
      </w:r>
      <w:proofErr w:type="spellEnd"/>
      <w:r w:rsidRPr="00F66B56">
        <w:rPr>
          <w:color w:val="000000"/>
          <w:szCs w:val="28"/>
        </w:rPr>
        <w:t xml:space="preserve"> компетенции (УК). Методы оценки владения компетенциями.</w:t>
      </w:r>
    </w:p>
    <w:p w:rsidR="00CB48AE" w:rsidRPr="00F66B56" w:rsidRDefault="00CB48AE" w:rsidP="00CB48AE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CB48AE" w:rsidRPr="00F66B56" w:rsidRDefault="00CB48AE" w:rsidP="00CB48AE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F66B56">
        <w:rPr>
          <w:b/>
          <w:color w:val="000000"/>
          <w:sz w:val="28"/>
          <w:szCs w:val="28"/>
        </w:rPr>
        <w:t>Тема 15. Мониторинг деятельности вуза и его назначение</w:t>
      </w:r>
    </w:p>
    <w:p w:rsidR="00CB48AE" w:rsidRPr="00F66B56" w:rsidRDefault="00CB48AE" w:rsidP="00CB48A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66B56">
        <w:rPr>
          <w:color w:val="000000"/>
          <w:sz w:val="28"/>
          <w:szCs w:val="28"/>
        </w:rPr>
        <w:t>Нормативная база проведения мониторинга деятельности вуза. Формы мониторинга. Показатели мониторинга. Результаты мониторинга и их значение для деятельности образовательной организации.</w:t>
      </w:r>
    </w:p>
    <w:p w:rsidR="00CB48AE" w:rsidRPr="00F66B56" w:rsidRDefault="00CB48AE" w:rsidP="00CB48AE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CB48AE" w:rsidRPr="00F66B56" w:rsidRDefault="00CB48AE" w:rsidP="00CB48AE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F66B56">
        <w:rPr>
          <w:b/>
          <w:color w:val="000000"/>
          <w:sz w:val="28"/>
          <w:szCs w:val="28"/>
        </w:rPr>
        <w:t xml:space="preserve">Тема 16. Исследование рынка образовательных услуг в области подготовки специалистов для </w:t>
      </w:r>
      <w:proofErr w:type="gramStart"/>
      <w:r w:rsidRPr="00F66B56">
        <w:rPr>
          <w:b/>
          <w:color w:val="000000"/>
          <w:sz w:val="28"/>
          <w:szCs w:val="28"/>
        </w:rPr>
        <w:t>ГА</w:t>
      </w:r>
      <w:proofErr w:type="gramEnd"/>
    </w:p>
    <w:p w:rsidR="006F61DE" w:rsidRDefault="00CB48AE" w:rsidP="00CB48A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66B56">
        <w:rPr>
          <w:color w:val="000000"/>
          <w:sz w:val="28"/>
          <w:szCs w:val="28"/>
        </w:rPr>
        <w:t xml:space="preserve">Маркетинговые исследования рынка образовательных услуг.  Анализ условий подготовки авиационного персонала в различных учебных заведениях. Направления подготовки и специальности в высших учебных заведениях гражданской авиации. Многоуровневая система подготовки в вузах и условия </w:t>
      </w:r>
    </w:p>
    <w:p w:rsidR="00CB48AE" w:rsidRPr="00F66B56" w:rsidRDefault="00CB48AE" w:rsidP="006F61DE">
      <w:pPr>
        <w:spacing w:line="360" w:lineRule="auto"/>
        <w:jc w:val="both"/>
        <w:rPr>
          <w:color w:val="000000"/>
          <w:sz w:val="28"/>
          <w:szCs w:val="28"/>
        </w:rPr>
      </w:pPr>
      <w:r w:rsidRPr="00F66B56">
        <w:rPr>
          <w:color w:val="000000"/>
          <w:sz w:val="28"/>
          <w:szCs w:val="28"/>
        </w:rPr>
        <w:t>ее реализации.</w:t>
      </w:r>
    </w:p>
    <w:p w:rsidR="00CB48AE" w:rsidRPr="00F66B56" w:rsidRDefault="00CB48AE" w:rsidP="00CB48AE">
      <w:pPr>
        <w:spacing w:line="360" w:lineRule="auto"/>
        <w:ind w:firstLine="567"/>
        <w:rPr>
          <w:b/>
          <w:color w:val="000000"/>
          <w:sz w:val="28"/>
          <w:szCs w:val="28"/>
        </w:rPr>
      </w:pPr>
    </w:p>
    <w:p w:rsidR="00CB48AE" w:rsidRDefault="00CB48AE" w:rsidP="000B58C9">
      <w:pPr>
        <w:spacing w:line="360" w:lineRule="auto"/>
        <w:jc w:val="center"/>
        <w:outlineLvl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ТЕМАТИКА </w:t>
      </w:r>
      <w:r w:rsidRPr="00F66B56">
        <w:rPr>
          <w:rFonts w:eastAsia="Calibri"/>
          <w:b/>
          <w:bCs/>
          <w:sz w:val="28"/>
          <w:szCs w:val="28"/>
        </w:rPr>
        <w:t>ПРАКТИЧЕСКИ</w:t>
      </w:r>
      <w:r>
        <w:rPr>
          <w:rFonts w:eastAsia="Calibri"/>
          <w:b/>
          <w:bCs/>
          <w:sz w:val="28"/>
          <w:szCs w:val="28"/>
        </w:rPr>
        <w:t>Х</w:t>
      </w:r>
      <w:r w:rsidRPr="00F66B56">
        <w:rPr>
          <w:rFonts w:eastAsia="Calibri"/>
          <w:b/>
          <w:bCs/>
          <w:sz w:val="28"/>
          <w:szCs w:val="28"/>
        </w:rPr>
        <w:t xml:space="preserve"> ЗАНЯТИ</w:t>
      </w:r>
      <w:r>
        <w:rPr>
          <w:rFonts w:eastAsia="Calibri"/>
          <w:b/>
          <w:bCs/>
          <w:sz w:val="28"/>
          <w:szCs w:val="28"/>
        </w:rPr>
        <w:t>Й</w:t>
      </w:r>
      <w:r w:rsidRPr="00F66B56">
        <w:rPr>
          <w:rFonts w:eastAsia="Calibri"/>
          <w:b/>
          <w:bCs/>
          <w:sz w:val="28"/>
          <w:szCs w:val="28"/>
        </w:rPr>
        <w:t xml:space="preserve"> (СЕМИНАР</w:t>
      </w:r>
      <w:r>
        <w:rPr>
          <w:rFonts w:eastAsia="Calibri"/>
          <w:b/>
          <w:bCs/>
          <w:sz w:val="28"/>
          <w:szCs w:val="28"/>
        </w:rPr>
        <w:t>ОВ</w:t>
      </w:r>
      <w:r w:rsidRPr="00F66B56">
        <w:rPr>
          <w:rFonts w:eastAsia="Calibri"/>
          <w:b/>
          <w:bCs/>
          <w:sz w:val="28"/>
          <w:szCs w:val="28"/>
        </w:rPr>
        <w:t>)</w:t>
      </w:r>
      <w:r>
        <w:rPr>
          <w:rFonts w:eastAsia="Calibri"/>
          <w:b/>
          <w:bCs/>
          <w:sz w:val="28"/>
          <w:szCs w:val="28"/>
        </w:rPr>
        <w:t xml:space="preserve"> </w:t>
      </w:r>
    </w:p>
    <w:p w:rsidR="00CB48AE" w:rsidRPr="00640758" w:rsidRDefault="00CB48AE" w:rsidP="000B58C9">
      <w:pPr>
        <w:spacing w:line="360" w:lineRule="auto"/>
        <w:jc w:val="center"/>
        <w:outlineLvl w:val="0"/>
        <w:rPr>
          <w:rFonts w:eastAsia="Calibri"/>
          <w:bCs/>
          <w:sz w:val="28"/>
          <w:szCs w:val="28"/>
        </w:rPr>
      </w:pPr>
      <w:r w:rsidRPr="00640758">
        <w:rPr>
          <w:rFonts w:eastAsia="Calibri"/>
          <w:bCs/>
          <w:sz w:val="28"/>
          <w:szCs w:val="28"/>
        </w:rPr>
        <w:t>(для студентов очной формы обучения)</w:t>
      </w:r>
    </w:p>
    <w:p w:rsidR="00CB48AE" w:rsidRPr="00640758" w:rsidRDefault="00CB48AE" w:rsidP="00CB48AE">
      <w:pPr>
        <w:pStyle w:val="a3"/>
        <w:spacing w:line="360" w:lineRule="auto"/>
        <w:rPr>
          <w:bCs/>
          <w:color w:val="000000"/>
          <w:sz w:val="28"/>
          <w:szCs w:val="28"/>
        </w:rPr>
      </w:pPr>
    </w:p>
    <w:p w:rsidR="00CB48AE" w:rsidRPr="00640758" w:rsidRDefault="00CB48AE" w:rsidP="000B58C9">
      <w:pPr>
        <w:pStyle w:val="a3"/>
        <w:spacing w:line="360" w:lineRule="auto"/>
        <w:ind w:firstLine="567"/>
        <w:rPr>
          <w:b/>
          <w:bCs/>
          <w:color w:val="000000"/>
          <w:sz w:val="28"/>
          <w:szCs w:val="28"/>
        </w:rPr>
      </w:pPr>
      <w:r w:rsidRPr="00640758">
        <w:rPr>
          <w:bCs/>
          <w:color w:val="000000"/>
          <w:sz w:val="28"/>
          <w:szCs w:val="28"/>
        </w:rPr>
        <w:t>Практическое занятие 1 (по теме 1) "</w:t>
      </w:r>
      <w:r w:rsidRPr="00640758">
        <w:rPr>
          <w:color w:val="000000"/>
          <w:sz w:val="28"/>
          <w:szCs w:val="28"/>
        </w:rPr>
        <w:t>Изучение нормативных документов об авиационном персонале"</w:t>
      </w:r>
    </w:p>
    <w:p w:rsidR="00CB48AE" w:rsidRPr="00640758" w:rsidRDefault="00CB48AE" w:rsidP="000B58C9">
      <w:pPr>
        <w:pStyle w:val="a3"/>
        <w:spacing w:line="360" w:lineRule="auto"/>
        <w:ind w:firstLine="567"/>
        <w:rPr>
          <w:bCs/>
          <w:color w:val="000000"/>
          <w:sz w:val="28"/>
          <w:szCs w:val="28"/>
        </w:rPr>
      </w:pPr>
      <w:r w:rsidRPr="00640758">
        <w:rPr>
          <w:bCs/>
          <w:color w:val="000000"/>
          <w:sz w:val="28"/>
          <w:szCs w:val="28"/>
        </w:rPr>
        <w:t>Практическое занятие 2 (по теме 2) "</w:t>
      </w:r>
      <w:proofErr w:type="spellStart"/>
      <w:r w:rsidRPr="00640758">
        <w:rPr>
          <w:bCs/>
          <w:color w:val="000000"/>
          <w:sz w:val="28"/>
          <w:szCs w:val="28"/>
        </w:rPr>
        <w:t>Профстандарты</w:t>
      </w:r>
      <w:proofErr w:type="spellEnd"/>
      <w:r w:rsidRPr="00640758">
        <w:rPr>
          <w:bCs/>
          <w:color w:val="000000"/>
          <w:sz w:val="28"/>
          <w:szCs w:val="28"/>
        </w:rPr>
        <w:t xml:space="preserve"> и их разработка"</w:t>
      </w:r>
    </w:p>
    <w:p w:rsidR="00CB48AE" w:rsidRPr="00640758" w:rsidRDefault="00CB48AE" w:rsidP="000B58C9">
      <w:pPr>
        <w:pStyle w:val="a3"/>
        <w:spacing w:line="360" w:lineRule="auto"/>
        <w:ind w:firstLine="567"/>
        <w:rPr>
          <w:bCs/>
          <w:color w:val="000000"/>
          <w:sz w:val="28"/>
          <w:szCs w:val="28"/>
        </w:rPr>
      </w:pPr>
      <w:r w:rsidRPr="00640758">
        <w:rPr>
          <w:bCs/>
          <w:color w:val="000000"/>
          <w:sz w:val="28"/>
          <w:szCs w:val="28"/>
        </w:rPr>
        <w:t xml:space="preserve">Практическое занятие 3 (по теме 3) "Сравнительных анализ элементов </w:t>
      </w:r>
      <w:proofErr w:type="spellStart"/>
      <w:r w:rsidRPr="00640758">
        <w:rPr>
          <w:bCs/>
          <w:color w:val="000000"/>
          <w:sz w:val="28"/>
          <w:szCs w:val="28"/>
        </w:rPr>
        <w:t>профстандартов</w:t>
      </w:r>
      <w:proofErr w:type="spellEnd"/>
      <w:r w:rsidRPr="00640758">
        <w:rPr>
          <w:bCs/>
          <w:color w:val="000000"/>
          <w:sz w:val="28"/>
          <w:szCs w:val="28"/>
        </w:rPr>
        <w:t xml:space="preserve"> и ЕТКС</w:t>
      </w:r>
      <w:r w:rsidRPr="00640758">
        <w:rPr>
          <w:color w:val="000000"/>
          <w:sz w:val="28"/>
          <w:szCs w:val="28"/>
        </w:rPr>
        <w:t>"</w:t>
      </w:r>
    </w:p>
    <w:p w:rsidR="00CB48AE" w:rsidRPr="00640758" w:rsidRDefault="00CB48AE" w:rsidP="000B58C9">
      <w:pPr>
        <w:pStyle w:val="a3"/>
        <w:spacing w:line="360" w:lineRule="auto"/>
        <w:ind w:firstLine="567"/>
        <w:rPr>
          <w:bCs/>
          <w:color w:val="000000"/>
          <w:sz w:val="28"/>
          <w:szCs w:val="28"/>
        </w:rPr>
      </w:pPr>
      <w:r w:rsidRPr="00640758">
        <w:rPr>
          <w:bCs/>
          <w:color w:val="000000"/>
          <w:sz w:val="28"/>
          <w:szCs w:val="28"/>
        </w:rPr>
        <w:lastRenderedPageBreak/>
        <w:t>Практическое занятие 4 (по теме 4) "Программы ДПО"</w:t>
      </w:r>
    </w:p>
    <w:p w:rsidR="00CB48AE" w:rsidRPr="00640758" w:rsidRDefault="00CB48AE" w:rsidP="000B58C9">
      <w:pPr>
        <w:pStyle w:val="a3"/>
        <w:spacing w:line="360" w:lineRule="auto"/>
        <w:ind w:firstLine="567"/>
        <w:rPr>
          <w:bCs/>
          <w:color w:val="000000"/>
          <w:sz w:val="28"/>
          <w:szCs w:val="28"/>
        </w:rPr>
      </w:pPr>
      <w:r w:rsidRPr="00640758">
        <w:rPr>
          <w:bCs/>
          <w:color w:val="000000"/>
          <w:sz w:val="28"/>
          <w:szCs w:val="28"/>
        </w:rPr>
        <w:t xml:space="preserve">Практическое занятие 5 (по теме 5) "Аттестация и сертификация в </w:t>
      </w:r>
      <w:proofErr w:type="gramStart"/>
      <w:r w:rsidRPr="00640758">
        <w:rPr>
          <w:bCs/>
          <w:color w:val="000000"/>
          <w:sz w:val="28"/>
          <w:szCs w:val="28"/>
        </w:rPr>
        <w:t>ГА</w:t>
      </w:r>
      <w:proofErr w:type="gramEnd"/>
      <w:r w:rsidRPr="00640758">
        <w:rPr>
          <w:bCs/>
          <w:color w:val="000000"/>
          <w:sz w:val="28"/>
          <w:szCs w:val="28"/>
        </w:rPr>
        <w:t>"</w:t>
      </w:r>
    </w:p>
    <w:p w:rsidR="00CB48AE" w:rsidRPr="00640758" w:rsidRDefault="00CB48AE" w:rsidP="000B58C9">
      <w:pPr>
        <w:pStyle w:val="a3"/>
        <w:spacing w:line="360" w:lineRule="auto"/>
        <w:ind w:firstLine="567"/>
        <w:rPr>
          <w:bCs/>
          <w:color w:val="000000"/>
          <w:sz w:val="28"/>
          <w:szCs w:val="28"/>
        </w:rPr>
      </w:pPr>
      <w:r w:rsidRPr="00640758">
        <w:rPr>
          <w:bCs/>
          <w:color w:val="000000"/>
          <w:sz w:val="28"/>
          <w:szCs w:val="28"/>
        </w:rPr>
        <w:t>Практическое занятие 6 (по теме 6) "Система образовательных организаций, осуществляющих обучение авиационного персонала"</w:t>
      </w:r>
    </w:p>
    <w:p w:rsidR="00CB48AE" w:rsidRPr="00640758" w:rsidRDefault="00CB48AE" w:rsidP="000B58C9">
      <w:pPr>
        <w:pStyle w:val="a3"/>
        <w:spacing w:line="360" w:lineRule="auto"/>
        <w:ind w:firstLine="567"/>
        <w:rPr>
          <w:bCs/>
          <w:color w:val="000000"/>
          <w:sz w:val="28"/>
          <w:szCs w:val="28"/>
        </w:rPr>
      </w:pPr>
      <w:r w:rsidRPr="00640758">
        <w:rPr>
          <w:bCs/>
          <w:color w:val="000000"/>
          <w:sz w:val="28"/>
          <w:szCs w:val="28"/>
        </w:rPr>
        <w:t>Практическое занятие 7 (по теме 7) "Структура ФГОС различных поколений"</w:t>
      </w:r>
    </w:p>
    <w:p w:rsidR="00CB48AE" w:rsidRPr="00640758" w:rsidRDefault="00CB48AE" w:rsidP="000B58C9">
      <w:pPr>
        <w:pStyle w:val="a3"/>
        <w:spacing w:line="360" w:lineRule="auto"/>
        <w:ind w:firstLine="567"/>
        <w:rPr>
          <w:bCs/>
          <w:color w:val="000000"/>
          <w:sz w:val="28"/>
          <w:szCs w:val="28"/>
        </w:rPr>
      </w:pPr>
      <w:r w:rsidRPr="00640758">
        <w:rPr>
          <w:bCs/>
          <w:color w:val="000000"/>
          <w:sz w:val="28"/>
          <w:szCs w:val="28"/>
        </w:rPr>
        <w:t>Практическое занятие 8 (по теме 8) "</w:t>
      </w:r>
      <w:proofErr w:type="gramStart"/>
      <w:r w:rsidRPr="00640758">
        <w:rPr>
          <w:bCs/>
          <w:color w:val="000000"/>
          <w:sz w:val="28"/>
          <w:szCs w:val="28"/>
        </w:rPr>
        <w:t>Основная</w:t>
      </w:r>
      <w:proofErr w:type="gramEnd"/>
      <w:r w:rsidRPr="00640758">
        <w:rPr>
          <w:bCs/>
          <w:color w:val="000000"/>
          <w:sz w:val="28"/>
          <w:szCs w:val="28"/>
        </w:rPr>
        <w:t xml:space="preserve"> образовательная программ и ее элементы"</w:t>
      </w:r>
    </w:p>
    <w:p w:rsidR="00CB48AE" w:rsidRPr="00640758" w:rsidRDefault="00CB48AE" w:rsidP="000B58C9">
      <w:pPr>
        <w:pStyle w:val="a3"/>
        <w:spacing w:line="360" w:lineRule="auto"/>
        <w:ind w:firstLine="567"/>
        <w:rPr>
          <w:bCs/>
          <w:color w:val="000000"/>
          <w:sz w:val="28"/>
          <w:szCs w:val="28"/>
        </w:rPr>
      </w:pPr>
      <w:r w:rsidRPr="00640758">
        <w:rPr>
          <w:bCs/>
          <w:color w:val="000000"/>
          <w:sz w:val="28"/>
          <w:szCs w:val="28"/>
        </w:rPr>
        <w:t>Практическое занятие 9 (по теме 9) "Составление учебного плана"</w:t>
      </w:r>
    </w:p>
    <w:p w:rsidR="00CB48AE" w:rsidRPr="00640758" w:rsidRDefault="00CB48AE" w:rsidP="000B58C9">
      <w:pPr>
        <w:pStyle w:val="a3"/>
        <w:spacing w:line="360" w:lineRule="auto"/>
        <w:ind w:firstLine="567"/>
        <w:rPr>
          <w:bCs/>
          <w:color w:val="000000"/>
          <w:sz w:val="28"/>
          <w:szCs w:val="28"/>
        </w:rPr>
      </w:pPr>
      <w:r w:rsidRPr="00640758">
        <w:rPr>
          <w:bCs/>
          <w:color w:val="000000"/>
          <w:sz w:val="28"/>
          <w:szCs w:val="28"/>
        </w:rPr>
        <w:t>Практическое занятие 10 (по теме 10) "Знакомство с нормативными документами о качестве подготовки авиационного персонала"</w:t>
      </w:r>
    </w:p>
    <w:p w:rsidR="00CB48AE" w:rsidRPr="00640758" w:rsidRDefault="00CB48AE" w:rsidP="000B58C9">
      <w:pPr>
        <w:pStyle w:val="a3"/>
        <w:spacing w:line="360" w:lineRule="auto"/>
        <w:ind w:firstLine="567"/>
        <w:rPr>
          <w:bCs/>
          <w:color w:val="000000"/>
          <w:sz w:val="28"/>
          <w:szCs w:val="28"/>
        </w:rPr>
      </w:pPr>
      <w:r w:rsidRPr="00640758">
        <w:rPr>
          <w:bCs/>
          <w:color w:val="000000"/>
          <w:sz w:val="28"/>
          <w:szCs w:val="28"/>
        </w:rPr>
        <w:t>Практическое занятие 11 (по теме 11) "Требования к реализации ОПОП"</w:t>
      </w:r>
    </w:p>
    <w:p w:rsidR="00CB48AE" w:rsidRPr="00640758" w:rsidRDefault="00CB48AE" w:rsidP="000B58C9">
      <w:pPr>
        <w:pStyle w:val="a3"/>
        <w:spacing w:line="360" w:lineRule="auto"/>
        <w:ind w:firstLine="567"/>
        <w:rPr>
          <w:bCs/>
          <w:color w:val="000000"/>
          <w:sz w:val="28"/>
          <w:szCs w:val="28"/>
        </w:rPr>
      </w:pPr>
      <w:r w:rsidRPr="00640758">
        <w:rPr>
          <w:bCs/>
          <w:color w:val="000000"/>
          <w:sz w:val="28"/>
          <w:szCs w:val="28"/>
        </w:rPr>
        <w:t>Практическое занятие 12 (по теме 12) "Оценка удовлетворенности работодателей подготовкой авиационного персонала"</w:t>
      </w:r>
    </w:p>
    <w:p w:rsidR="00CB48AE" w:rsidRPr="00640758" w:rsidRDefault="00CB48AE" w:rsidP="000B58C9">
      <w:pPr>
        <w:pStyle w:val="a3"/>
        <w:spacing w:line="360" w:lineRule="auto"/>
        <w:ind w:firstLine="567"/>
        <w:rPr>
          <w:bCs/>
          <w:color w:val="000000"/>
          <w:sz w:val="28"/>
          <w:szCs w:val="28"/>
        </w:rPr>
      </w:pPr>
      <w:r w:rsidRPr="00640758">
        <w:rPr>
          <w:bCs/>
          <w:color w:val="000000"/>
          <w:sz w:val="28"/>
          <w:szCs w:val="28"/>
        </w:rPr>
        <w:t xml:space="preserve">Практическое занятие 13 (по теме 13) "Стандарты ИСО и философия </w:t>
      </w:r>
      <w:r w:rsidRPr="00640758">
        <w:rPr>
          <w:bCs/>
          <w:color w:val="000000"/>
          <w:sz w:val="28"/>
          <w:szCs w:val="28"/>
          <w:lang w:val="en-US"/>
        </w:rPr>
        <w:t>TQM</w:t>
      </w:r>
      <w:r w:rsidRPr="00640758">
        <w:rPr>
          <w:bCs/>
          <w:color w:val="000000"/>
          <w:sz w:val="28"/>
          <w:szCs w:val="28"/>
        </w:rPr>
        <w:t xml:space="preserve"> о качестве подготовки авиационного персонала"</w:t>
      </w:r>
    </w:p>
    <w:p w:rsidR="00CB48AE" w:rsidRPr="00640758" w:rsidRDefault="00CB48AE" w:rsidP="000B58C9">
      <w:pPr>
        <w:pStyle w:val="a3"/>
        <w:spacing w:line="360" w:lineRule="auto"/>
        <w:ind w:firstLine="567"/>
        <w:rPr>
          <w:bCs/>
          <w:color w:val="000000"/>
          <w:sz w:val="28"/>
          <w:szCs w:val="28"/>
        </w:rPr>
      </w:pPr>
      <w:r w:rsidRPr="00640758">
        <w:rPr>
          <w:bCs/>
          <w:color w:val="000000"/>
          <w:sz w:val="28"/>
          <w:szCs w:val="28"/>
        </w:rPr>
        <w:t>Практическое занятие 14 (по теме 14) "Разбор компетенций на структурные компоненты"</w:t>
      </w:r>
    </w:p>
    <w:p w:rsidR="00CB48AE" w:rsidRPr="00640758" w:rsidRDefault="00CB48AE" w:rsidP="000B58C9">
      <w:pPr>
        <w:pStyle w:val="a3"/>
        <w:spacing w:line="360" w:lineRule="auto"/>
        <w:ind w:firstLine="567"/>
        <w:rPr>
          <w:bCs/>
          <w:color w:val="000000"/>
          <w:sz w:val="28"/>
          <w:szCs w:val="28"/>
        </w:rPr>
      </w:pPr>
      <w:r w:rsidRPr="00640758">
        <w:rPr>
          <w:bCs/>
          <w:color w:val="000000"/>
          <w:sz w:val="28"/>
          <w:szCs w:val="28"/>
        </w:rPr>
        <w:t>Практическое занятие 15 (по теме 15) "Показатели мониторинга вуза"</w:t>
      </w:r>
    </w:p>
    <w:p w:rsidR="006F61DE" w:rsidRDefault="00CB48AE" w:rsidP="000B58C9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640758">
        <w:rPr>
          <w:bCs/>
          <w:color w:val="000000"/>
          <w:sz w:val="28"/>
          <w:szCs w:val="28"/>
        </w:rPr>
        <w:t xml:space="preserve">Практическое занятие 16 (по теме 16) "Маркетинговое исследование рынка </w:t>
      </w:r>
    </w:p>
    <w:p w:rsidR="00CB48AE" w:rsidRPr="00640758" w:rsidRDefault="00CB48AE" w:rsidP="000B58C9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640758">
        <w:rPr>
          <w:bCs/>
          <w:color w:val="000000"/>
          <w:sz w:val="28"/>
          <w:szCs w:val="28"/>
        </w:rPr>
        <w:t>образовательных услуг"</w:t>
      </w:r>
    </w:p>
    <w:p w:rsidR="00CB48AE" w:rsidRPr="00640758" w:rsidRDefault="00CB48AE" w:rsidP="00CB48AE">
      <w:pPr>
        <w:spacing w:line="360" w:lineRule="auto"/>
        <w:ind w:firstLine="567"/>
        <w:rPr>
          <w:b/>
          <w:color w:val="000000"/>
          <w:sz w:val="28"/>
          <w:szCs w:val="28"/>
        </w:rPr>
      </w:pPr>
    </w:p>
    <w:p w:rsidR="00CB48AE" w:rsidRDefault="00CB48AE" w:rsidP="000B58C9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4836C0">
        <w:rPr>
          <w:b/>
          <w:color w:val="000000"/>
          <w:sz w:val="28"/>
          <w:szCs w:val="28"/>
        </w:rPr>
        <w:t>КОНТРОЛЬНЫЕ ВОПРОСЫ ДЛЯ ПРОВЕДЕНИЯ</w:t>
      </w:r>
    </w:p>
    <w:p w:rsidR="00CB48AE" w:rsidRDefault="00CB48AE" w:rsidP="000B58C9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4836C0">
        <w:rPr>
          <w:b/>
          <w:color w:val="000000"/>
          <w:sz w:val="28"/>
          <w:szCs w:val="28"/>
        </w:rPr>
        <w:t>ВХОДНОГО КОНТРОЛЯ ОСТАТОЧНЫХ ЗНАНИЙ</w:t>
      </w:r>
    </w:p>
    <w:p w:rsidR="00CB48AE" w:rsidRPr="004836C0" w:rsidRDefault="00CB48AE" w:rsidP="000B58C9">
      <w:pPr>
        <w:spacing w:after="240" w:line="360" w:lineRule="auto"/>
        <w:jc w:val="center"/>
        <w:rPr>
          <w:b/>
          <w:color w:val="000000"/>
          <w:sz w:val="28"/>
          <w:szCs w:val="28"/>
        </w:rPr>
      </w:pPr>
      <w:r w:rsidRPr="004836C0">
        <w:rPr>
          <w:b/>
          <w:color w:val="000000"/>
          <w:sz w:val="28"/>
          <w:szCs w:val="28"/>
        </w:rPr>
        <w:t>ПО ОБЕСПЕЧИВАЮЩИМ ДИСЦИПЛИНАМ (МОДУЛЯМ)</w:t>
      </w:r>
    </w:p>
    <w:p w:rsidR="00CB48AE" w:rsidRPr="004836C0" w:rsidRDefault="00CB48AE" w:rsidP="000B58C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836C0">
        <w:rPr>
          <w:color w:val="000000"/>
          <w:sz w:val="28"/>
          <w:szCs w:val="28"/>
        </w:rPr>
        <w:t>По дисциплине «Управление персоналом организации»:</w:t>
      </w:r>
    </w:p>
    <w:p w:rsidR="00CB48AE" w:rsidRPr="004836C0" w:rsidRDefault="00CB48AE" w:rsidP="00CB48AE">
      <w:pPr>
        <w:pStyle w:val="2"/>
        <w:numPr>
          <w:ilvl w:val="0"/>
          <w:numId w:val="1"/>
        </w:numPr>
        <w:spacing w:line="360" w:lineRule="auto"/>
        <w:ind w:left="0"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4836C0">
        <w:rPr>
          <w:color w:val="000000"/>
          <w:szCs w:val="28"/>
        </w:rPr>
        <w:t>Система управления персонала: понятие и составные элементы.</w:t>
      </w:r>
    </w:p>
    <w:p w:rsidR="00CB48AE" w:rsidRPr="004836C0" w:rsidRDefault="00CB48AE" w:rsidP="00CB48AE">
      <w:pPr>
        <w:pStyle w:val="2"/>
        <w:numPr>
          <w:ilvl w:val="0"/>
          <w:numId w:val="1"/>
        </w:numPr>
        <w:spacing w:line="360" w:lineRule="auto"/>
        <w:ind w:left="0"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4836C0">
        <w:rPr>
          <w:color w:val="000000"/>
          <w:szCs w:val="28"/>
        </w:rPr>
        <w:t>Назовите основные направления управления персоналом.</w:t>
      </w:r>
    </w:p>
    <w:p w:rsidR="00CB48AE" w:rsidRPr="004836C0" w:rsidRDefault="00CB48AE" w:rsidP="00CB48AE">
      <w:pPr>
        <w:pStyle w:val="2"/>
        <w:numPr>
          <w:ilvl w:val="0"/>
          <w:numId w:val="1"/>
        </w:numPr>
        <w:spacing w:line="360" w:lineRule="auto"/>
        <w:ind w:left="0" w:firstLine="567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</w:t>
      </w:r>
      <w:r w:rsidRPr="004836C0">
        <w:rPr>
          <w:color w:val="000000"/>
          <w:szCs w:val="28"/>
        </w:rPr>
        <w:t>Служба персонала в современной организации: статус, функции, полномочия.</w:t>
      </w:r>
    </w:p>
    <w:p w:rsidR="00CB48AE" w:rsidRPr="004836C0" w:rsidRDefault="00CB48AE" w:rsidP="00CB48A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836C0">
        <w:rPr>
          <w:color w:val="000000"/>
          <w:sz w:val="28"/>
          <w:szCs w:val="28"/>
        </w:rPr>
        <w:t>По дисциплине «Трудовое право»:</w:t>
      </w:r>
    </w:p>
    <w:p w:rsidR="00CB48AE" w:rsidRPr="004836C0" w:rsidRDefault="00CB48AE" w:rsidP="00CB48AE">
      <w:pPr>
        <w:pStyle w:val="2"/>
        <w:numPr>
          <w:ilvl w:val="0"/>
          <w:numId w:val="1"/>
        </w:numPr>
        <w:spacing w:line="360" w:lineRule="auto"/>
        <w:ind w:left="0"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4836C0">
        <w:rPr>
          <w:color w:val="000000"/>
          <w:szCs w:val="28"/>
        </w:rPr>
        <w:t>Предмет и метод трудового права</w:t>
      </w:r>
    </w:p>
    <w:p w:rsidR="00CB48AE" w:rsidRPr="004836C0" w:rsidRDefault="00CB48AE" w:rsidP="00CB48AE">
      <w:pPr>
        <w:pStyle w:val="2"/>
        <w:numPr>
          <w:ilvl w:val="0"/>
          <w:numId w:val="1"/>
        </w:numPr>
        <w:spacing w:line="360" w:lineRule="auto"/>
        <w:ind w:left="0"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4836C0">
        <w:rPr>
          <w:color w:val="000000"/>
          <w:szCs w:val="28"/>
        </w:rPr>
        <w:t>Основания возникновения, изменения и прекращения трудового правоотношения</w:t>
      </w:r>
    </w:p>
    <w:p w:rsidR="00CB48AE" w:rsidRPr="004836C0" w:rsidRDefault="00CB48AE" w:rsidP="00CB48AE">
      <w:pPr>
        <w:pStyle w:val="2"/>
        <w:numPr>
          <w:ilvl w:val="0"/>
          <w:numId w:val="1"/>
        </w:numPr>
        <w:spacing w:line="360" w:lineRule="auto"/>
        <w:ind w:left="0"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proofErr w:type="gramStart"/>
      <w:r w:rsidRPr="004836C0">
        <w:rPr>
          <w:color w:val="000000"/>
          <w:szCs w:val="28"/>
        </w:rPr>
        <w:t>Трудовая</w:t>
      </w:r>
      <w:proofErr w:type="gramEnd"/>
      <w:r w:rsidRPr="004836C0">
        <w:rPr>
          <w:color w:val="000000"/>
          <w:szCs w:val="28"/>
        </w:rPr>
        <w:t xml:space="preserve"> </w:t>
      </w:r>
      <w:proofErr w:type="spellStart"/>
      <w:r w:rsidRPr="004836C0">
        <w:rPr>
          <w:color w:val="000000"/>
          <w:szCs w:val="28"/>
        </w:rPr>
        <w:t>праводееспособность</w:t>
      </w:r>
      <w:proofErr w:type="spellEnd"/>
      <w:r w:rsidRPr="004836C0">
        <w:rPr>
          <w:color w:val="000000"/>
          <w:szCs w:val="28"/>
        </w:rPr>
        <w:t xml:space="preserve"> работника, работодателя. Виды </w:t>
      </w:r>
      <w:proofErr w:type="spellStart"/>
      <w:r w:rsidRPr="004836C0">
        <w:rPr>
          <w:color w:val="000000"/>
          <w:szCs w:val="28"/>
        </w:rPr>
        <w:t>праводееспособности</w:t>
      </w:r>
      <w:proofErr w:type="spellEnd"/>
    </w:p>
    <w:p w:rsidR="00CB48AE" w:rsidRPr="00F66B56" w:rsidRDefault="00CB48AE" w:rsidP="00CB48AE">
      <w:pPr>
        <w:spacing w:line="360" w:lineRule="auto"/>
        <w:ind w:firstLine="567"/>
        <w:rPr>
          <w:color w:val="000000"/>
          <w:sz w:val="28"/>
          <w:szCs w:val="28"/>
        </w:rPr>
      </w:pPr>
      <w:r w:rsidRPr="00F66B56">
        <w:rPr>
          <w:color w:val="000000"/>
          <w:sz w:val="28"/>
          <w:szCs w:val="28"/>
        </w:rPr>
        <w:t>По дисциплине «Основы организации труда»:</w:t>
      </w:r>
    </w:p>
    <w:p w:rsidR="00CB48AE" w:rsidRPr="00F66B56" w:rsidRDefault="00CB48AE" w:rsidP="00CB48AE">
      <w:pPr>
        <w:pStyle w:val="2"/>
        <w:numPr>
          <w:ilvl w:val="0"/>
          <w:numId w:val="1"/>
        </w:numPr>
        <w:spacing w:line="360" w:lineRule="auto"/>
        <w:ind w:left="0"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F66B56">
        <w:rPr>
          <w:color w:val="000000"/>
          <w:szCs w:val="28"/>
        </w:rPr>
        <w:t>Дайте определение производительности труда.</w:t>
      </w:r>
    </w:p>
    <w:p w:rsidR="00CB48AE" w:rsidRPr="00F66B56" w:rsidRDefault="00CB48AE" w:rsidP="00CB48AE">
      <w:pPr>
        <w:pStyle w:val="2"/>
        <w:numPr>
          <w:ilvl w:val="0"/>
          <w:numId w:val="1"/>
        </w:numPr>
        <w:spacing w:line="360" w:lineRule="auto"/>
        <w:ind w:left="0"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F66B56">
        <w:rPr>
          <w:color w:val="000000"/>
          <w:szCs w:val="28"/>
        </w:rPr>
        <w:t>Назовите способы оценки производительности труда.</w:t>
      </w:r>
    </w:p>
    <w:p w:rsidR="00CB48AE" w:rsidRDefault="00CB48AE" w:rsidP="000B58C9">
      <w:pPr>
        <w:pStyle w:val="2"/>
        <w:numPr>
          <w:ilvl w:val="0"/>
          <w:numId w:val="1"/>
        </w:numPr>
        <w:spacing w:after="240" w:line="360" w:lineRule="auto"/>
        <w:ind w:left="0"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F66B56">
        <w:rPr>
          <w:color w:val="000000"/>
          <w:szCs w:val="28"/>
        </w:rPr>
        <w:t>Назовите формы оплаты труда.</w:t>
      </w:r>
    </w:p>
    <w:p w:rsidR="00CB48AE" w:rsidRPr="00F66B56" w:rsidRDefault="00CB48AE" w:rsidP="000B58C9">
      <w:pPr>
        <w:pStyle w:val="2"/>
        <w:spacing w:after="240" w:line="360" w:lineRule="auto"/>
        <w:ind w:left="567"/>
        <w:rPr>
          <w:color w:val="000000"/>
          <w:szCs w:val="28"/>
        </w:rPr>
      </w:pPr>
    </w:p>
    <w:p w:rsidR="00CB48AE" w:rsidRDefault="00CB48AE" w:rsidP="000B58C9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F66B56">
        <w:rPr>
          <w:b/>
          <w:color w:val="000000"/>
          <w:sz w:val="28"/>
          <w:szCs w:val="28"/>
        </w:rPr>
        <w:t>КОНТРОЛЬНЫЕ ЗАДАНИЯ ДЛЯ ПРОВЕДЕНИЯ</w:t>
      </w:r>
    </w:p>
    <w:p w:rsidR="00CB48AE" w:rsidRPr="00F66B56" w:rsidRDefault="00CB48AE" w:rsidP="000B58C9">
      <w:pPr>
        <w:spacing w:after="240" w:line="360" w:lineRule="auto"/>
        <w:jc w:val="center"/>
        <w:rPr>
          <w:b/>
          <w:color w:val="000000"/>
          <w:sz w:val="28"/>
          <w:szCs w:val="28"/>
        </w:rPr>
      </w:pPr>
      <w:r w:rsidRPr="00F66B56">
        <w:rPr>
          <w:b/>
          <w:color w:val="000000"/>
          <w:sz w:val="28"/>
          <w:szCs w:val="28"/>
        </w:rPr>
        <w:t>ТЕКУЩЕГО КОНТРОЛЯ УСПЕВАЕМОСТИ</w:t>
      </w:r>
    </w:p>
    <w:p w:rsidR="00CB48AE" w:rsidRPr="00F66B56" w:rsidRDefault="00CB48AE" w:rsidP="000B58C9">
      <w:pPr>
        <w:tabs>
          <w:tab w:val="left" w:pos="993"/>
        </w:tabs>
        <w:spacing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  <w:r w:rsidRPr="00F66B56">
        <w:rPr>
          <w:b/>
          <w:i/>
          <w:color w:val="000000"/>
          <w:sz w:val="28"/>
          <w:szCs w:val="28"/>
        </w:rPr>
        <w:t>Вопросы:</w:t>
      </w:r>
    </w:p>
    <w:p w:rsidR="00CB48AE" w:rsidRPr="00F66B56" w:rsidRDefault="00CB48AE" w:rsidP="00CB48AE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F66B56">
        <w:rPr>
          <w:color w:val="000000"/>
          <w:sz w:val="28"/>
          <w:szCs w:val="28"/>
        </w:rPr>
        <w:t>Что понимается под развитием авиационного персонала?</w:t>
      </w:r>
    </w:p>
    <w:p w:rsidR="006F61DE" w:rsidRDefault="00CB48AE" w:rsidP="00CB48AE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F66B56">
        <w:rPr>
          <w:color w:val="000000"/>
          <w:sz w:val="28"/>
          <w:szCs w:val="28"/>
        </w:rPr>
        <w:t>Какова роль материального вознаграждения персонала в развитии авиационного персонала?</w:t>
      </w:r>
    </w:p>
    <w:p w:rsidR="00CB48AE" w:rsidRPr="00F66B56" w:rsidRDefault="00CB48AE" w:rsidP="00CB48AE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F66B56">
        <w:rPr>
          <w:color w:val="000000"/>
          <w:sz w:val="28"/>
          <w:szCs w:val="28"/>
        </w:rPr>
        <w:t>В чем заключаются основные цели управления развитием авиационного персонала?</w:t>
      </w:r>
    </w:p>
    <w:p w:rsidR="00CB48AE" w:rsidRPr="00F66B56" w:rsidRDefault="00CB48AE" w:rsidP="00CB48AE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F66B56">
        <w:rPr>
          <w:color w:val="000000"/>
          <w:sz w:val="28"/>
          <w:szCs w:val="28"/>
        </w:rPr>
        <w:t>Какие формы развития авиационного персонала вы знаете?</w:t>
      </w:r>
    </w:p>
    <w:p w:rsidR="00CB48AE" w:rsidRPr="00F66B56" w:rsidRDefault="00CB48AE" w:rsidP="00CB48AE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F66B56">
        <w:rPr>
          <w:color w:val="000000"/>
          <w:sz w:val="28"/>
          <w:szCs w:val="28"/>
        </w:rPr>
        <w:t>По каким направлениям осуществляется развитие авиационного персонала?</w:t>
      </w:r>
    </w:p>
    <w:p w:rsidR="00CB48AE" w:rsidRDefault="00CB48AE" w:rsidP="00CB48AE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F66B56">
        <w:rPr>
          <w:color w:val="000000"/>
          <w:sz w:val="28"/>
          <w:szCs w:val="28"/>
        </w:rPr>
        <w:t>Приведите примеры зарубежного опыта решения проблем развитие авиационного персонала.</w:t>
      </w:r>
    </w:p>
    <w:p w:rsidR="000B58C9" w:rsidRDefault="000B58C9" w:rsidP="000B58C9">
      <w:pPr>
        <w:tabs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</w:p>
    <w:p w:rsidR="000B58C9" w:rsidRPr="00F66B56" w:rsidRDefault="000B58C9" w:rsidP="000B58C9">
      <w:pPr>
        <w:tabs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</w:p>
    <w:p w:rsidR="00CB48AE" w:rsidRPr="00F66B56" w:rsidRDefault="00CB48AE" w:rsidP="00CB48AE">
      <w:pPr>
        <w:tabs>
          <w:tab w:val="left" w:pos="993"/>
        </w:tabs>
        <w:spacing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  <w:r w:rsidRPr="00F66B56">
        <w:rPr>
          <w:b/>
          <w:i/>
          <w:color w:val="000000"/>
          <w:sz w:val="28"/>
          <w:szCs w:val="28"/>
        </w:rPr>
        <w:lastRenderedPageBreak/>
        <w:t>Темы докладов:</w:t>
      </w:r>
    </w:p>
    <w:p w:rsidR="00CB48AE" w:rsidRPr="00F66B56" w:rsidRDefault="00CB48AE" w:rsidP="00CB48A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F66B56">
        <w:rPr>
          <w:color w:val="000000"/>
          <w:sz w:val="28"/>
          <w:szCs w:val="28"/>
        </w:rPr>
        <w:t>Теоретические и методологические аспекты профессионального развития авиационного персонала</w:t>
      </w:r>
    </w:p>
    <w:p w:rsidR="00CB48AE" w:rsidRPr="00F66B56" w:rsidRDefault="00CB48AE" w:rsidP="00CB48A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F66B56">
        <w:rPr>
          <w:color w:val="000000"/>
          <w:sz w:val="28"/>
          <w:szCs w:val="28"/>
        </w:rPr>
        <w:t xml:space="preserve">Профессиональное развитие и обучение авиационного персонала </w:t>
      </w:r>
    </w:p>
    <w:p w:rsidR="00CB48AE" w:rsidRPr="00F66B56" w:rsidRDefault="00CB48AE" w:rsidP="00CB48A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F66B56">
        <w:rPr>
          <w:color w:val="000000"/>
          <w:sz w:val="28"/>
          <w:szCs w:val="28"/>
        </w:rPr>
        <w:t>Виды обучения авиационного персонала</w:t>
      </w:r>
    </w:p>
    <w:p w:rsidR="00CB48AE" w:rsidRPr="00F66B56" w:rsidRDefault="00CB48AE" w:rsidP="00CB48A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F66B56">
        <w:rPr>
          <w:color w:val="000000"/>
          <w:sz w:val="28"/>
          <w:szCs w:val="28"/>
        </w:rPr>
        <w:t>Методы обучения авиационного персонала</w:t>
      </w:r>
    </w:p>
    <w:p w:rsidR="00CB48AE" w:rsidRPr="00F66B56" w:rsidRDefault="00CB48AE" w:rsidP="00CB48A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F66B56">
        <w:rPr>
          <w:color w:val="000000"/>
          <w:sz w:val="28"/>
          <w:szCs w:val="28"/>
        </w:rPr>
        <w:t>Стили обучения авиационного персонала</w:t>
      </w:r>
    </w:p>
    <w:p w:rsidR="00CB48AE" w:rsidRPr="00F66B56" w:rsidRDefault="00CB48AE" w:rsidP="00CB48A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F66B56">
        <w:rPr>
          <w:color w:val="000000"/>
          <w:sz w:val="28"/>
          <w:szCs w:val="28"/>
        </w:rPr>
        <w:t>Проблемные вопросы профессионального развития авиационного персонала</w:t>
      </w:r>
    </w:p>
    <w:p w:rsidR="00CB48AE" w:rsidRPr="00F66B56" w:rsidRDefault="00CB48AE" w:rsidP="00CB48A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F66B56">
        <w:rPr>
          <w:color w:val="000000"/>
          <w:sz w:val="28"/>
          <w:szCs w:val="28"/>
        </w:rPr>
        <w:t>Развитие организации воздушного транспорта через развитие авиационного персонала</w:t>
      </w:r>
    </w:p>
    <w:p w:rsidR="00CB48AE" w:rsidRPr="00F66B56" w:rsidRDefault="00CB48AE" w:rsidP="00CB48A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F66B56">
        <w:rPr>
          <w:color w:val="000000"/>
          <w:sz w:val="28"/>
          <w:szCs w:val="28"/>
        </w:rPr>
        <w:t>Три аспекта реализации процесса «Развитие авиационного персонала»</w:t>
      </w:r>
    </w:p>
    <w:p w:rsidR="00CB48AE" w:rsidRPr="00F66B56" w:rsidRDefault="00CB48AE" w:rsidP="00CB48A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F66B56">
        <w:rPr>
          <w:color w:val="000000"/>
          <w:sz w:val="28"/>
          <w:szCs w:val="28"/>
        </w:rPr>
        <w:t>Пути решения проблем, связанных с профессиональным развитием авиационного персонала</w:t>
      </w:r>
    </w:p>
    <w:p w:rsidR="00CB48AE" w:rsidRPr="002160EE" w:rsidRDefault="00CB48AE" w:rsidP="00CB48A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F66B56">
        <w:rPr>
          <w:color w:val="000000"/>
          <w:sz w:val="28"/>
          <w:szCs w:val="28"/>
        </w:rPr>
        <w:t>Креативный</w:t>
      </w:r>
      <w:proofErr w:type="spellEnd"/>
      <w:r w:rsidRPr="00F66B56">
        <w:rPr>
          <w:color w:val="000000"/>
          <w:sz w:val="28"/>
          <w:szCs w:val="28"/>
        </w:rPr>
        <w:t xml:space="preserve"> менеджмент </w:t>
      </w:r>
      <w:r>
        <w:rPr>
          <w:color w:val="000000"/>
          <w:sz w:val="28"/>
          <w:szCs w:val="28"/>
        </w:rPr>
        <w:t>–</w:t>
      </w:r>
      <w:r w:rsidRPr="00F66B56">
        <w:rPr>
          <w:color w:val="000000"/>
          <w:sz w:val="28"/>
          <w:szCs w:val="28"/>
        </w:rPr>
        <w:t xml:space="preserve"> </w:t>
      </w:r>
      <w:r w:rsidRPr="002160EE">
        <w:rPr>
          <w:color w:val="000000"/>
          <w:sz w:val="28"/>
          <w:szCs w:val="28"/>
        </w:rPr>
        <w:t>перспективный современный метод обучения авиационного персонала?</w:t>
      </w:r>
    </w:p>
    <w:p w:rsidR="00CB48AE" w:rsidRPr="00F66B56" w:rsidRDefault="00CB48AE" w:rsidP="00CB48A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F66B56">
        <w:rPr>
          <w:color w:val="000000"/>
          <w:sz w:val="28"/>
          <w:szCs w:val="28"/>
        </w:rPr>
        <w:t>Пути решения проблем, связанных с профессиональным развитием и обучением авиационного персонала.</w:t>
      </w:r>
    </w:p>
    <w:p w:rsidR="00CB48AE" w:rsidRPr="00F66B56" w:rsidRDefault="00CB48AE" w:rsidP="00CB48AE">
      <w:pPr>
        <w:tabs>
          <w:tab w:val="left" w:pos="993"/>
        </w:tabs>
        <w:spacing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Задания</w:t>
      </w:r>
      <w:r w:rsidRPr="00F66B56">
        <w:rPr>
          <w:b/>
          <w:i/>
          <w:color w:val="000000"/>
          <w:sz w:val="28"/>
          <w:szCs w:val="28"/>
        </w:rPr>
        <w:t>:</w:t>
      </w:r>
    </w:p>
    <w:p w:rsidR="006F61DE" w:rsidRDefault="00CB48AE" w:rsidP="00CB48A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Конкретное задание разрабатывается индивидуально по темам дисциплины, с учетом научных интересов студента.</w:t>
      </w:r>
    </w:p>
    <w:p w:rsidR="000B58C9" w:rsidRDefault="000B58C9" w:rsidP="00CB48A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CB48AE" w:rsidRPr="00F66B56" w:rsidRDefault="00CB48AE" w:rsidP="000B58C9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ПОДГОТОВКИ К ЗАЧЕТУ</w:t>
      </w:r>
    </w:p>
    <w:p w:rsidR="00CB48AE" w:rsidRPr="00F66B56" w:rsidRDefault="00CB48AE" w:rsidP="00CB48AE">
      <w:pPr>
        <w:numPr>
          <w:ilvl w:val="0"/>
          <w:numId w:val="4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F66B56">
        <w:rPr>
          <w:color w:val="000000"/>
          <w:sz w:val="28"/>
          <w:szCs w:val="28"/>
        </w:rPr>
        <w:t>Понятие авиационного персонала.</w:t>
      </w:r>
    </w:p>
    <w:p w:rsidR="00CB48AE" w:rsidRPr="00F66B56" w:rsidRDefault="00CB48AE" w:rsidP="00CB48AE">
      <w:pPr>
        <w:numPr>
          <w:ilvl w:val="0"/>
          <w:numId w:val="4"/>
        </w:numPr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F66B56">
        <w:rPr>
          <w:color w:val="000000"/>
          <w:sz w:val="28"/>
          <w:szCs w:val="28"/>
        </w:rPr>
        <w:t xml:space="preserve">Перечень специалистов авиационного персонала гражданской авиации Российской Федерации. </w:t>
      </w:r>
    </w:p>
    <w:p w:rsidR="00CB48AE" w:rsidRPr="00F66B56" w:rsidRDefault="00CB48AE" w:rsidP="00CB48AE">
      <w:pPr>
        <w:numPr>
          <w:ilvl w:val="0"/>
          <w:numId w:val="4"/>
        </w:numPr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</w:r>
      <w:r w:rsidRPr="00F66B56">
        <w:rPr>
          <w:bCs/>
          <w:color w:val="000000"/>
          <w:sz w:val="28"/>
          <w:szCs w:val="28"/>
        </w:rPr>
        <w:t>Федеральные авиационные правила с требованиями к обладателям свидетель</w:t>
      </w:r>
      <w:proofErr w:type="gramStart"/>
      <w:r w:rsidRPr="00F66B56">
        <w:rPr>
          <w:bCs/>
          <w:color w:val="000000"/>
          <w:sz w:val="28"/>
          <w:szCs w:val="28"/>
        </w:rPr>
        <w:t>ств сп</w:t>
      </w:r>
      <w:proofErr w:type="gramEnd"/>
      <w:r w:rsidRPr="00F66B56">
        <w:rPr>
          <w:bCs/>
          <w:color w:val="000000"/>
          <w:sz w:val="28"/>
          <w:szCs w:val="28"/>
        </w:rPr>
        <w:t xml:space="preserve">ециалистов авиационного персонала. </w:t>
      </w:r>
    </w:p>
    <w:p w:rsidR="00CB48AE" w:rsidRPr="00F66B56" w:rsidRDefault="00CB48AE" w:rsidP="00CB48AE">
      <w:pPr>
        <w:numPr>
          <w:ilvl w:val="0"/>
          <w:numId w:val="4"/>
        </w:numPr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</w:r>
      <w:r w:rsidRPr="00F66B56">
        <w:rPr>
          <w:bCs/>
          <w:color w:val="000000"/>
          <w:sz w:val="28"/>
          <w:szCs w:val="28"/>
        </w:rPr>
        <w:t xml:space="preserve">Вопросы для проведения проверки знаний кандидата на получение свидетельства. </w:t>
      </w:r>
    </w:p>
    <w:p w:rsidR="00CB48AE" w:rsidRPr="00F66B56" w:rsidRDefault="00CB48AE" w:rsidP="00CB48AE">
      <w:pPr>
        <w:numPr>
          <w:ilvl w:val="0"/>
          <w:numId w:val="4"/>
        </w:numPr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</w:t>
      </w:r>
      <w:r>
        <w:rPr>
          <w:bCs/>
          <w:color w:val="000000"/>
          <w:sz w:val="28"/>
          <w:szCs w:val="28"/>
        </w:rPr>
        <w:tab/>
      </w:r>
      <w:r w:rsidRPr="00F66B56">
        <w:rPr>
          <w:bCs/>
          <w:color w:val="000000"/>
          <w:sz w:val="28"/>
          <w:szCs w:val="28"/>
        </w:rPr>
        <w:t xml:space="preserve">Должности специалистов авиационного персонала. </w:t>
      </w:r>
    </w:p>
    <w:p w:rsidR="00CB48AE" w:rsidRPr="00F66B56" w:rsidRDefault="00CB48AE" w:rsidP="00CB48AE">
      <w:pPr>
        <w:numPr>
          <w:ilvl w:val="0"/>
          <w:numId w:val="4"/>
        </w:numPr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</w:r>
      <w:r w:rsidRPr="00F66B56">
        <w:rPr>
          <w:bCs/>
          <w:color w:val="000000"/>
          <w:sz w:val="28"/>
          <w:szCs w:val="28"/>
        </w:rPr>
        <w:t xml:space="preserve">Перечень профессий (должностей) и работ, непосредственно связанных с движением транспортных средств. </w:t>
      </w:r>
    </w:p>
    <w:p w:rsidR="00CB48AE" w:rsidRPr="00F66B56" w:rsidRDefault="00CB48AE" w:rsidP="00CB48AE">
      <w:pPr>
        <w:numPr>
          <w:ilvl w:val="0"/>
          <w:numId w:val="4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</w:r>
      <w:r w:rsidRPr="00F66B56">
        <w:rPr>
          <w:bCs/>
          <w:color w:val="000000"/>
          <w:sz w:val="28"/>
          <w:szCs w:val="28"/>
        </w:rPr>
        <w:t>Профессиональные квалификационные группы должностей работников воздушного транспорта</w:t>
      </w:r>
    </w:p>
    <w:p w:rsidR="00CB48AE" w:rsidRPr="00F66B56" w:rsidRDefault="00CB48AE" w:rsidP="00CB48AE">
      <w:pPr>
        <w:numPr>
          <w:ilvl w:val="0"/>
          <w:numId w:val="4"/>
        </w:numPr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</w:r>
      <w:r w:rsidRPr="00F66B56">
        <w:rPr>
          <w:bCs/>
          <w:color w:val="000000"/>
          <w:sz w:val="28"/>
          <w:szCs w:val="28"/>
        </w:rPr>
        <w:t xml:space="preserve">Понятия квалификации работника, профессионального стандарта. </w:t>
      </w:r>
    </w:p>
    <w:p w:rsidR="00CB48AE" w:rsidRPr="00F66B56" w:rsidRDefault="00CB48AE" w:rsidP="00CB48AE">
      <w:pPr>
        <w:numPr>
          <w:ilvl w:val="0"/>
          <w:numId w:val="4"/>
        </w:numPr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</w:r>
      <w:r w:rsidRPr="00F66B56">
        <w:rPr>
          <w:bCs/>
          <w:color w:val="000000"/>
          <w:sz w:val="28"/>
          <w:szCs w:val="28"/>
        </w:rPr>
        <w:t xml:space="preserve">Квалификационные справочники. </w:t>
      </w:r>
    </w:p>
    <w:p w:rsidR="00CB48AE" w:rsidRPr="00F66B56" w:rsidRDefault="00CB48AE" w:rsidP="00CB48AE">
      <w:pPr>
        <w:numPr>
          <w:ilvl w:val="0"/>
          <w:numId w:val="4"/>
        </w:numPr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F66B56">
        <w:rPr>
          <w:bCs/>
          <w:color w:val="000000"/>
          <w:sz w:val="28"/>
          <w:szCs w:val="28"/>
        </w:rPr>
        <w:t xml:space="preserve">Правила разработки, утверждения и применения профессиональных стандартов. </w:t>
      </w:r>
    </w:p>
    <w:p w:rsidR="00CB48AE" w:rsidRPr="00F66B56" w:rsidRDefault="00CB48AE" w:rsidP="00CB48AE">
      <w:pPr>
        <w:numPr>
          <w:ilvl w:val="0"/>
          <w:numId w:val="4"/>
        </w:numPr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F66B56">
        <w:rPr>
          <w:bCs/>
          <w:color w:val="000000"/>
          <w:sz w:val="28"/>
          <w:szCs w:val="28"/>
        </w:rPr>
        <w:t xml:space="preserve">Уровни квалификации в целях разработки проектов профессиональных стандартов. </w:t>
      </w:r>
    </w:p>
    <w:p w:rsidR="00CB48AE" w:rsidRPr="00F66B56" w:rsidRDefault="00CB48AE" w:rsidP="00CB48AE">
      <w:pPr>
        <w:numPr>
          <w:ilvl w:val="0"/>
          <w:numId w:val="4"/>
        </w:numPr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F66B56">
        <w:rPr>
          <w:bCs/>
          <w:color w:val="000000"/>
          <w:sz w:val="28"/>
          <w:szCs w:val="28"/>
        </w:rPr>
        <w:t xml:space="preserve">Методические рекомендации по разработке профессионального стандарта. </w:t>
      </w:r>
    </w:p>
    <w:p w:rsidR="00CB48AE" w:rsidRPr="00F66B56" w:rsidRDefault="00CB48AE" w:rsidP="00CB48AE">
      <w:pPr>
        <w:numPr>
          <w:ilvl w:val="0"/>
          <w:numId w:val="4"/>
        </w:numPr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F66B56">
        <w:rPr>
          <w:bCs/>
          <w:color w:val="000000"/>
          <w:sz w:val="28"/>
          <w:szCs w:val="28"/>
        </w:rPr>
        <w:t xml:space="preserve">Национальный совет профессиональных квалификаций при Президенте России. </w:t>
      </w:r>
    </w:p>
    <w:p w:rsidR="00CB48AE" w:rsidRPr="00F66B56" w:rsidRDefault="00CB48AE" w:rsidP="00CB48AE">
      <w:pPr>
        <w:numPr>
          <w:ilvl w:val="0"/>
          <w:numId w:val="4"/>
        </w:numPr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F66B56">
        <w:rPr>
          <w:bCs/>
          <w:color w:val="000000"/>
          <w:sz w:val="28"/>
          <w:szCs w:val="28"/>
        </w:rPr>
        <w:t xml:space="preserve">Работа по разработке профессиональных стандартов. </w:t>
      </w:r>
    </w:p>
    <w:p w:rsidR="00CB48AE" w:rsidRPr="00F66B56" w:rsidRDefault="00CB48AE" w:rsidP="00CB48AE">
      <w:pPr>
        <w:numPr>
          <w:ilvl w:val="0"/>
          <w:numId w:val="4"/>
        </w:numPr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F66B56">
        <w:rPr>
          <w:bCs/>
          <w:color w:val="000000"/>
          <w:sz w:val="28"/>
          <w:szCs w:val="28"/>
        </w:rPr>
        <w:t xml:space="preserve">Совершенствование законодательства о профессиональных стандартах. </w:t>
      </w:r>
    </w:p>
    <w:p w:rsidR="00CB48AE" w:rsidRPr="00F66B56" w:rsidRDefault="00CB48AE" w:rsidP="00CB48AE">
      <w:pPr>
        <w:numPr>
          <w:ilvl w:val="0"/>
          <w:numId w:val="4"/>
        </w:numPr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F66B56">
        <w:rPr>
          <w:bCs/>
          <w:color w:val="000000"/>
          <w:sz w:val="28"/>
          <w:szCs w:val="28"/>
        </w:rPr>
        <w:t xml:space="preserve">ЕТКС и </w:t>
      </w:r>
      <w:proofErr w:type="spellStart"/>
      <w:r w:rsidRPr="00F66B56">
        <w:rPr>
          <w:bCs/>
          <w:color w:val="000000"/>
          <w:sz w:val="28"/>
          <w:szCs w:val="28"/>
        </w:rPr>
        <w:t>профстандарты</w:t>
      </w:r>
      <w:proofErr w:type="spellEnd"/>
      <w:r w:rsidRPr="00F66B56">
        <w:rPr>
          <w:bCs/>
          <w:color w:val="000000"/>
          <w:sz w:val="28"/>
          <w:szCs w:val="28"/>
        </w:rPr>
        <w:t>: сравнительный анализ элементов.</w:t>
      </w:r>
    </w:p>
    <w:p w:rsidR="006F61DE" w:rsidRDefault="00CB48AE" w:rsidP="00CB48AE">
      <w:pPr>
        <w:numPr>
          <w:ilvl w:val="0"/>
          <w:numId w:val="4"/>
        </w:numPr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F66B56">
        <w:rPr>
          <w:bCs/>
          <w:color w:val="000000"/>
          <w:sz w:val="28"/>
          <w:szCs w:val="28"/>
        </w:rPr>
        <w:t xml:space="preserve">Общероссийские классификаторы и квалификационные справочники для разработки профессиональных стандартов. </w:t>
      </w:r>
    </w:p>
    <w:p w:rsidR="00CB48AE" w:rsidRPr="00F66B56" w:rsidRDefault="00CB48AE" w:rsidP="00CB48AE">
      <w:pPr>
        <w:numPr>
          <w:ilvl w:val="0"/>
          <w:numId w:val="4"/>
        </w:numPr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F66B56">
        <w:rPr>
          <w:bCs/>
          <w:color w:val="000000"/>
          <w:sz w:val="28"/>
          <w:szCs w:val="28"/>
        </w:rPr>
        <w:t xml:space="preserve">Квалификационные характеристики должностей руководителей и специалистов организаций воздушного транспорта. </w:t>
      </w:r>
    </w:p>
    <w:p w:rsidR="00CB48AE" w:rsidRPr="00F66B56" w:rsidRDefault="00CB48AE" w:rsidP="00CB48AE">
      <w:pPr>
        <w:numPr>
          <w:ilvl w:val="0"/>
          <w:numId w:val="4"/>
        </w:numPr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F66B56">
        <w:rPr>
          <w:bCs/>
          <w:color w:val="000000"/>
          <w:sz w:val="28"/>
          <w:szCs w:val="28"/>
        </w:rPr>
        <w:t xml:space="preserve">Создание сети независимых центров сертификации профессиональных квалификаций. </w:t>
      </w:r>
    </w:p>
    <w:p w:rsidR="00CB48AE" w:rsidRPr="00F66B56" w:rsidRDefault="00CB48AE" w:rsidP="00CB48AE">
      <w:pPr>
        <w:numPr>
          <w:ilvl w:val="0"/>
          <w:numId w:val="4"/>
        </w:numPr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F66B56">
        <w:rPr>
          <w:bCs/>
          <w:color w:val="000000"/>
          <w:sz w:val="28"/>
          <w:szCs w:val="28"/>
        </w:rPr>
        <w:t xml:space="preserve">Права и обязанности работодателя по подготовке и дополнительному профессиональному образованию работников. </w:t>
      </w:r>
    </w:p>
    <w:p w:rsidR="00CB48AE" w:rsidRPr="00F66B56" w:rsidRDefault="00CB48AE" w:rsidP="00CB48AE">
      <w:pPr>
        <w:numPr>
          <w:ilvl w:val="0"/>
          <w:numId w:val="4"/>
        </w:numPr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F66B56">
        <w:rPr>
          <w:bCs/>
          <w:color w:val="000000"/>
          <w:sz w:val="28"/>
          <w:szCs w:val="28"/>
        </w:rPr>
        <w:t>Непрерывная система профессиональной подготовки руководящего и диспетчерского персонала.</w:t>
      </w:r>
    </w:p>
    <w:p w:rsidR="00CB48AE" w:rsidRPr="00F66B56" w:rsidRDefault="00CB48AE" w:rsidP="00CB48AE">
      <w:pPr>
        <w:numPr>
          <w:ilvl w:val="0"/>
          <w:numId w:val="4"/>
        </w:numPr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F66B56">
        <w:rPr>
          <w:bCs/>
          <w:color w:val="000000"/>
          <w:sz w:val="28"/>
          <w:szCs w:val="28"/>
        </w:rPr>
        <w:t xml:space="preserve">Требования к подготовке авиационного персонала. </w:t>
      </w:r>
    </w:p>
    <w:p w:rsidR="00CB48AE" w:rsidRPr="00F66B56" w:rsidRDefault="00CB48AE" w:rsidP="00CB48AE">
      <w:pPr>
        <w:numPr>
          <w:ilvl w:val="0"/>
          <w:numId w:val="4"/>
        </w:numPr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F66B56">
        <w:rPr>
          <w:bCs/>
          <w:color w:val="000000"/>
          <w:sz w:val="28"/>
          <w:szCs w:val="28"/>
        </w:rPr>
        <w:lastRenderedPageBreak/>
        <w:t xml:space="preserve">Подготовка и аттестация в области транспортной безопасности. </w:t>
      </w:r>
    </w:p>
    <w:p w:rsidR="00CB48AE" w:rsidRPr="00F66B56" w:rsidRDefault="00CB48AE" w:rsidP="00CB48AE">
      <w:pPr>
        <w:numPr>
          <w:ilvl w:val="0"/>
          <w:numId w:val="4"/>
        </w:numPr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F66B56">
        <w:rPr>
          <w:bCs/>
          <w:color w:val="000000"/>
          <w:sz w:val="28"/>
          <w:szCs w:val="28"/>
        </w:rPr>
        <w:t>Подготовка сил обеспечения</w:t>
      </w:r>
      <w:r>
        <w:rPr>
          <w:bCs/>
          <w:color w:val="000000"/>
          <w:sz w:val="28"/>
          <w:szCs w:val="28"/>
        </w:rPr>
        <w:t xml:space="preserve"> </w:t>
      </w:r>
      <w:r w:rsidRPr="00F66B56">
        <w:rPr>
          <w:bCs/>
          <w:color w:val="000000"/>
          <w:sz w:val="28"/>
          <w:szCs w:val="28"/>
        </w:rPr>
        <w:t xml:space="preserve">транспортной безопасности. </w:t>
      </w:r>
    </w:p>
    <w:p w:rsidR="00CB48AE" w:rsidRPr="00F66B56" w:rsidRDefault="00CB48AE" w:rsidP="00CB48AE">
      <w:pPr>
        <w:numPr>
          <w:ilvl w:val="0"/>
          <w:numId w:val="4"/>
        </w:numPr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F66B56">
        <w:rPr>
          <w:bCs/>
          <w:color w:val="000000"/>
          <w:sz w:val="28"/>
          <w:szCs w:val="28"/>
        </w:rPr>
        <w:t xml:space="preserve">Образовательные программы в области подготовки сил обеспечения транспортной безопасности. </w:t>
      </w:r>
    </w:p>
    <w:p w:rsidR="00CB48AE" w:rsidRPr="00F66B56" w:rsidRDefault="00CB48AE" w:rsidP="00CB48AE">
      <w:pPr>
        <w:numPr>
          <w:ilvl w:val="0"/>
          <w:numId w:val="4"/>
        </w:numPr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F66B56">
        <w:rPr>
          <w:bCs/>
          <w:color w:val="000000"/>
          <w:sz w:val="28"/>
          <w:szCs w:val="28"/>
        </w:rPr>
        <w:t xml:space="preserve">Аттестация в области транспортной безопасности. </w:t>
      </w:r>
    </w:p>
    <w:p w:rsidR="00CB48AE" w:rsidRPr="00F66B56" w:rsidRDefault="00CB48AE" w:rsidP="00CB48AE">
      <w:pPr>
        <w:numPr>
          <w:ilvl w:val="0"/>
          <w:numId w:val="4"/>
        </w:numPr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F66B56">
        <w:rPr>
          <w:bCs/>
          <w:color w:val="000000"/>
          <w:sz w:val="28"/>
          <w:szCs w:val="28"/>
        </w:rPr>
        <w:t xml:space="preserve">Требования к силам обеспечения транспортной безопасности. </w:t>
      </w:r>
    </w:p>
    <w:p w:rsidR="00CB48AE" w:rsidRPr="00F66B56" w:rsidRDefault="00CB48AE" w:rsidP="00CB48AE">
      <w:pPr>
        <w:numPr>
          <w:ilvl w:val="0"/>
          <w:numId w:val="4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F66B56">
        <w:rPr>
          <w:color w:val="000000"/>
          <w:sz w:val="28"/>
          <w:szCs w:val="28"/>
        </w:rPr>
        <w:t xml:space="preserve">Трудовое законодательство Российской Федерации об аттестации. </w:t>
      </w:r>
    </w:p>
    <w:p w:rsidR="00CB48AE" w:rsidRPr="00F66B56" w:rsidRDefault="00CB48AE" w:rsidP="00CB48AE">
      <w:pPr>
        <w:numPr>
          <w:ilvl w:val="0"/>
          <w:numId w:val="4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F66B56">
        <w:rPr>
          <w:color w:val="000000"/>
          <w:sz w:val="28"/>
          <w:szCs w:val="28"/>
        </w:rPr>
        <w:t xml:space="preserve">Аттестация руководителей и специалистов, занимающих должности связанные с обеспечением безопасности полетов. </w:t>
      </w:r>
    </w:p>
    <w:p w:rsidR="00CB48AE" w:rsidRPr="00F66B56" w:rsidRDefault="00CB48AE" w:rsidP="00CB48AE">
      <w:pPr>
        <w:numPr>
          <w:ilvl w:val="0"/>
          <w:numId w:val="4"/>
        </w:numPr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proofErr w:type="gramStart"/>
      <w:r w:rsidRPr="00F66B56">
        <w:rPr>
          <w:bCs/>
          <w:color w:val="000000"/>
          <w:sz w:val="28"/>
          <w:szCs w:val="28"/>
        </w:rPr>
        <w:t xml:space="preserve">Обязательные сертификация и аттестация в гражданской авиации. </w:t>
      </w:r>
      <w:proofErr w:type="gramEnd"/>
    </w:p>
    <w:p w:rsidR="00CB48AE" w:rsidRPr="00F66B56" w:rsidRDefault="00CB48AE" w:rsidP="00CB48AE">
      <w:pPr>
        <w:numPr>
          <w:ilvl w:val="0"/>
          <w:numId w:val="4"/>
        </w:numPr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F66B56">
        <w:rPr>
          <w:bCs/>
          <w:color w:val="000000"/>
          <w:sz w:val="28"/>
          <w:szCs w:val="28"/>
        </w:rPr>
        <w:t>Порядок обязательной аттестации специалистов авиационного персонала гражданской авиации.</w:t>
      </w:r>
    </w:p>
    <w:p w:rsidR="00CB48AE" w:rsidRPr="00F66B56" w:rsidRDefault="00CB48AE" w:rsidP="00CB48AE">
      <w:pPr>
        <w:pStyle w:val="3"/>
        <w:numPr>
          <w:ilvl w:val="0"/>
          <w:numId w:val="4"/>
        </w:numPr>
        <w:spacing w:line="360" w:lineRule="auto"/>
        <w:ind w:left="0" w:firstLine="567"/>
        <w:jc w:val="both"/>
        <w:rPr>
          <w:color w:val="000000"/>
          <w:szCs w:val="28"/>
        </w:rPr>
      </w:pPr>
      <w:r w:rsidRPr="00F66B56">
        <w:rPr>
          <w:color w:val="000000"/>
          <w:szCs w:val="28"/>
        </w:rPr>
        <w:t>Требования к образовательным организациям и организациям, осуществляющим обучение специалистов согласно перечню специалистов авиационного персонала гражданской авиации.</w:t>
      </w:r>
    </w:p>
    <w:p w:rsidR="00CB48AE" w:rsidRPr="00F66B56" w:rsidRDefault="00CB48AE" w:rsidP="00CB48AE">
      <w:pPr>
        <w:pStyle w:val="3"/>
        <w:numPr>
          <w:ilvl w:val="0"/>
          <w:numId w:val="4"/>
        </w:numPr>
        <w:spacing w:line="360" w:lineRule="auto"/>
        <w:ind w:left="0" w:firstLine="567"/>
        <w:jc w:val="both"/>
        <w:rPr>
          <w:color w:val="000000"/>
          <w:szCs w:val="28"/>
        </w:rPr>
      </w:pPr>
      <w:r w:rsidRPr="00F66B56">
        <w:rPr>
          <w:color w:val="000000"/>
          <w:szCs w:val="28"/>
        </w:rPr>
        <w:t xml:space="preserve">Сертификация авиационных учебных центров. </w:t>
      </w:r>
    </w:p>
    <w:p w:rsidR="00CB48AE" w:rsidRPr="00F66B56" w:rsidRDefault="00CB48AE" w:rsidP="00CB48AE">
      <w:pPr>
        <w:pStyle w:val="3"/>
        <w:numPr>
          <w:ilvl w:val="0"/>
          <w:numId w:val="4"/>
        </w:numPr>
        <w:spacing w:line="360" w:lineRule="auto"/>
        <w:ind w:left="0" w:firstLine="567"/>
        <w:jc w:val="both"/>
        <w:rPr>
          <w:bCs/>
          <w:color w:val="000000"/>
          <w:szCs w:val="28"/>
        </w:rPr>
      </w:pPr>
      <w:r w:rsidRPr="00F66B56">
        <w:rPr>
          <w:bCs/>
          <w:color w:val="000000"/>
          <w:szCs w:val="28"/>
        </w:rPr>
        <w:t xml:space="preserve">Подтверждение соответствия в гражданской авиации. </w:t>
      </w:r>
    </w:p>
    <w:p w:rsidR="006F61DE" w:rsidRDefault="00CB48AE" w:rsidP="00CB48AE">
      <w:pPr>
        <w:pStyle w:val="3"/>
        <w:numPr>
          <w:ilvl w:val="0"/>
          <w:numId w:val="4"/>
        </w:numPr>
        <w:spacing w:line="360" w:lineRule="auto"/>
        <w:ind w:left="0" w:firstLine="567"/>
        <w:jc w:val="both"/>
        <w:rPr>
          <w:bCs/>
          <w:color w:val="000000"/>
          <w:szCs w:val="28"/>
        </w:rPr>
      </w:pPr>
      <w:r w:rsidRPr="00F66B56">
        <w:rPr>
          <w:bCs/>
          <w:color w:val="000000"/>
          <w:szCs w:val="28"/>
        </w:rPr>
        <w:t xml:space="preserve">Государственный </w:t>
      </w:r>
      <w:proofErr w:type="gramStart"/>
      <w:r w:rsidRPr="00F66B56">
        <w:rPr>
          <w:bCs/>
          <w:color w:val="000000"/>
          <w:szCs w:val="28"/>
        </w:rPr>
        <w:t>контроль за</w:t>
      </w:r>
      <w:proofErr w:type="gramEnd"/>
      <w:r w:rsidRPr="00F66B56">
        <w:rPr>
          <w:bCs/>
          <w:color w:val="000000"/>
          <w:szCs w:val="28"/>
        </w:rPr>
        <w:t xml:space="preserve"> деятельностью авиационного персонала осуществляется уполномоченным органом в области гражданской авиации, уполномоченным органом в области использования воздушного </w:t>
      </w:r>
    </w:p>
    <w:p w:rsidR="00CB48AE" w:rsidRPr="00F66B56" w:rsidRDefault="00CB48AE" w:rsidP="006F61DE">
      <w:pPr>
        <w:pStyle w:val="3"/>
        <w:spacing w:line="360" w:lineRule="auto"/>
        <w:jc w:val="both"/>
        <w:rPr>
          <w:color w:val="000000"/>
          <w:szCs w:val="28"/>
        </w:rPr>
      </w:pPr>
      <w:r w:rsidRPr="00F66B56">
        <w:rPr>
          <w:bCs/>
          <w:color w:val="000000"/>
          <w:szCs w:val="28"/>
        </w:rPr>
        <w:t>пространства.</w:t>
      </w:r>
    </w:p>
    <w:p w:rsidR="00CB48AE" w:rsidRPr="00F66B56" w:rsidRDefault="00CB48AE" w:rsidP="00CB48AE">
      <w:pPr>
        <w:pStyle w:val="3"/>
        <w:numPr>
          <w:ilvl w:val="0"/>
          <w:numId w:val="4"/>
        </w:numPr>
        <w:spacing w:line="360" w:lineRule="auto"/>
        <w:ind w:left="0" w:firstLine="567"/>
        <w:jc w:val="both"/>
        <w:rPr>
          <w:color w:val="000000"/>
          <w:szCs w:val="28"/>
        </w:rPr>
      </w:pPr>
      <w:r w:rsidRPr="00F66B56">
        <w:rPr>
          <w:color w:val="000000"/>
          <w:szCs w:val="28"/>
        </w:rPr>
        <w:t xml:space="preserve">Федеральные государственные образовательные стандарты СПО и </w:t>
      </w:r>
      <w:proofErr w:type="gramStart"/>
      <w:r w:rsidRPr="00F66B56">
        <w:rPr>
          <w:color w:val="000000"/>
          <w:szCs w:val="28"/>
        </w:rPr>
        <w:t>ВО</w:t>
      </w:r>
      <w:proofErr w:type="gramEnd"/>
      <w:r w:rsidRPr="00F66B56">
        <w:rPr>
          <w:color w:val="000000"/>
          <w:szCs w:val="28"/>
        </w:rPr>
        <w:t xml:space="preserve"> поколения 2, 3, 3+, 3++ и их структура. ФГОС </w:t>
      </w:r>
      <w:proofErr w:type="gramStart"/>
      <w:r w:rsidRPr="00F66B56">
        <w:rPr>
          <w:color w:val="000000"/>
          <w:szCs w:val="28"/>
        </w:rPr>
        <w:t>ВО</w:t>
      </w:r>
      <w:proofErr w:type="gramEnd"/>
      <w:r w:rsidRPr="00F66B56">
        <w:rPr>
          <w:color w:val="000000"/>
          <w:szCs w:val="28"/>
        </w:rPr>
        <w:t xml:space="preserve"> "Аэронавигация" и ФГОС ВО "Эксплуатация аэропортов и обеспечение полетов воздушных судов". Порядок их создания, рассмотрения и принятия. Разделы ФГОС.</w:t>
      </w:r>
    </w:p>
    <w:p w:rsidR="00CB48AE" w:rsidRPr="00F66B56" w:rsidRDefault="00CB48AE" w:rsidP="00CB48AE">
      <w:pPr>
        <w:pStyle w:val="3"/>
        <w:numPr>
          <w:ilvl w:val="0"/>
          <w:numId w:val="4"/>
        </w:numPr>
        <w:spacing w:line="360" w:lineRule="auto"/>
        <w:ind w:left="0" w:firstLine="567"/>
        <w:jc w:val="both"/>
        <w:rPr>
          <w:color w:val="000000"/>
          <w:szCs w:val="28"/>
        </w:rPr>
      </w:pPr>
      <w:r w:rsidRPr="00F66B56">
        <w:rPr>
          <w:color w:val="000000"/>
          <w:szCs w:val="28"/>
        </w:rPr>
        <w:t xml:space="preserve">Закон РФ "Об образовании в РФ" (ФЗ № 273) об основной образовательной программе (ОПОП). Элементы ОПОП. Приказы Министерства образования о формировании и реализации ОПОП. Принципы и подходы к формированию ОПОП. </w:t>
      </w:r>
    </w:p>
    <w:p w:rsidR="00CB48AE" w:rsidRPr="00F66B56" w:rsidRDefault="00CB48AE" w:rsidP="00CB48AE">
      <w:pPr>
        <w:pStyle w:val="3"/>
        <w:numPr>
          <w:ilvl w:val="0"/>
          <w:numId w:val="4"/>
        </w:numPr>
        <w:spacing w:line="360" w:lineRule="auto"/>
        <w:ind w:left="0" w:firstLine="567"/>
        <w:jc w:val="both"/>
        <w:rPr>
          <w:color w:val="000000"/>
          <w:szCs w:val="28"/>
        </w:rPr>
      </w:pPr>
      <w:r w:rsidRPr="00F66B56">
        <w:rPr>
          <w:color w:val="000000"/>
          <w:szCs w:val="28"/>
        </w:rPr>
        <w:lastRenderedPageBreak/>
        <w:t xml:space="preserve">Учебный план – понятие и сущность. </w:t>
      </w:r>
      <w:proofErr w:type="spellStart"/>
      <w:r w:rsidRPr="00F66B56">
        <w:rPr>
          <w:color w:val="000000"/>
          <w:szCs w:val="28"/>
        </w:rPr>
        <w:t>Компетентностная</w:t>
      </w:r>
      <w:proofErr w:type="spellEnd"/>
      <w:r w:rsidRPr="00F66B56">
        <w:rPr>
          <w:color w:val="000000"/>
          <w:szCs w:val="28"/>
        </w:rPr>
        <w:t xml:space="preserve"> модель подготовки авиационного персонала и ее отражение в учебном плане. </w:t>
      </w:r>
    </w:p>
    <w:p w:rsidR="00CB48AE" w:rsidRPr="00F66B56" w:rsidRDefault="00CB48AE" w:rsidP="00CB48AE">
      <w:pPr>
        <w:pStyle w:val="3"/>
        <w:numPr>
          <w:ilvl w:val="0"/>
          <w:numId w:val="4"/>
        </w:numPr>
        <w:spacing w:line="360" w:lineRule="auto"/>
        <w:ind w:left="0" w:firstLine="567"/>
        <w:jc w:val="both"/>
        <w:rPr>
          <w:color w:val="000000"/>
          <w:szCs w:val="28"/>
        </w:rPr>
      </w:pPr>
      <w:r w:rsidRPr="00F66B56">
        <w:rPr>
          <w:color w:val="000000"/>
          <w:szCs w:val="28"/>
        </w:rPr>
        <w:t>Составление графика учебного процесса. Выбор дисциплин базовых и вариативных частей и формирование компетенций. Составление структурно-логической связи дисциплин.</w:t>
      </w:r>
    </w:p>
    <w:p w:rsidR="00CB48AE" w:rsidRPr="00F66B56" w:rsidRDefault="00CB48AE" w:rsidP="00CB48AE">
      <w:pPr>
        <w:pStyle w:val="3"/>
        <w:numPr>
          <w:ilvl w:val="0"/>
          <w:numId w:val="4"/>
        </w:numPr>
        <w:spacing w:line="360" w:lineRule="auto"/>
        <w:ind w:left="0" w:firstLine="567"/>
        <w:jc w:val="both"/>
        <w:rPr>
          <w:color w:val="000000"/>
          <w:szCs w:val="28"/>
        </w:rPr>
      </w:pPr>
      <w:r w:rsidRPr="00F66B56">
        <w:rPr>
          <w:color w:val="000000"/>
          <w:szCs w:val="28"/>
        </w:rPr>
        <w:t xml:space="preserve">Федеральный закон Российской Федерации "Об образовании в Российской Федерации". Концепция долгосрочного социально-экономического развития Российской Федерации на период до 2020 года. </w:t>
      </w:r>
    </w:p>
    <w:p w:rsidR="00CB48AE" w:rsidRPr="00F66B56" w:rsidRDefault="00CB48AE" w:rsidP="00CB48AE">
      <w:pPr>
        <w:pStyle w:val="3"/>
        <w:numPr>
          <w:ilvl w:val="0"/>
          <w:numId w:val="4"/>
        </w:numPr>
        <w:spacing w:line="360" w:lineRule="auto"/>
        <w:ind w:left="0" w:firstLine="567"/>
        <w:jc w:val="both"/>
        <w:rPr>
          <w:color w:val="000000"/>
          <w:szCs w:val="28"/>
        </w:rPr>
      </w:pPr>
      <w:r w:rsidRPr="00F66B56">
        <w:rPr>
          <w:color w:val="000000"/>
          <w:szCs w:val="28"/>
        </w:rPr>
        <w:t xml:space="preserve">Государственная программа Российской Федерации "Развитие образования" на 2013-2020 годы. </w:t>
      </w:r>
    </w:p>
    <w:p w:rsidR="00CB48AE" w:rsidRPr="00F66B56" w:rsidRDefault="00CB48AE" w:rsidP="00CB48AE">
      <w:pPr>
        <w:pStyle w:val="3"/>
        <w:numPr>
          <w:ilvl w:val="0"/>
          <w:numId w:val="4"/>
        </w:numPr>
        <w:spacing w:line="360" w:lineRule="auto"/>
        <w:ind w:left="0" w:firstLine="567"/>
        <w:jc w:val="both"/>
        <w:rPr>
          <w:color w:val="000000"/>
          <w:szCs w:val="28"/>
        </w:rPr>
      </w:pPr>
      <w:r w:rsidRPr="00F66B56">
        <w:rPr>
          <w:color w:val="000000"/>
          <w:szCs w:val="28"/>
        </w:rPr>
        <w:t>Отраслевые нормативно-правовые акты в области подготовки авиационного персонала.</w:t>
      </w:r>
    </w:p>
    <w:p w:rsidR="00CB48AE" w:rsidRPr="00F66B56" w:rsidRDefault="00CB48AE" w:rsidP="00CB48AE">
      <w:pPr>
        <w:numPr>
          <w:ilvl w:val="0"/>
          <w:numId w:val="4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F66B56">
        <w:rPr>
          <w:color w:val="000000"/>
          <w:sz w:val="28"/>
          <w:szCs w:val="28"/>
        </w:rPr>
        <w:t xml:space="preserve">Требования к структуре программы. Требования к условиям реализации программы: общесистемные требования, </w:t>
      </w:r>
      <w:r w:rsidRPr="00F66B56">
        <w:rPr>
          <w:b/>
          <w:color w:val="000000"/>
          <w:sz w:val="28"/>
          <w:szCs w:val="28"/>
        </w:rPr>
        <w:t xml:space="preserve"> </w:t>
      </w:r>
      <w:r w:rsidRPr="00F66B56">
        <w:rPr>
          <w:color w:val="000000"/>
          <w:sz w:val="28"/>
          <w:szCs w:val="28"/>
        </w:rPr>
        <w:t>требования к кадровым условиям реализации программы, требования к материально-техническому и учебно-методическому обеспечению программы, требования к финансовым условиям реализации программы.</w:t>
      </w:r>
    </w:p>
    <w:p w:rsidR="006F61DE" w:rsidRDefault="00CB48AE" w:rsidP="00CB48AE">
      <w:pPr>
        <w:pStyle w:val="3"/>
        <w:numPr>
          <w:ilvl w:val="0"/>
          <w:numId w:val="4"/>
        </w:numPr>
        <w:spacing w:line="360" w:lineRule="auto"/>
        <w:ind w:left="0" w:firstLine="567"/>
        <w:jc w:val="both"/>
        <w:rPr>
          <w:color w:val="000000"/>
          <w:szCs w:val="28"/>
        </w:rPr>
      </w:pPr>
      <w:r w:rsidRPr="00F66B56">
        <w:rPr>
          <w:color w:val="000000"/>
          <w:szCs w:val="28"/>
        </w:rPr>
        <w:t xml:space="preserve">Общая оценка удовлетворенности работодателей (на примере города). Требования работодателей к профессиональным и личностным компетенциям выпускников. </w:t>
      </w:r>
    </w:p>
    <w:p w:rsidR="00CB48AE" w:rsidRPr="00F66B56" w:rsidRDefault="00CB48AE" w:rsidP="00CB48AE">
      <w:pPr>
        <w:pStyle w:val="3"/>
        <w:numPr>
          <w:ilvl w:val="0"/>
          <w:numId w:val="4"/>
        </w:numPr>
        <w:spacing w:line="360" w:lineRule="auto"/>
        <w:ind w:left="0" w:firstLine="567"/>
        <w:jc w:val="both"/>
        <w:rPr>
          <w:color w:val="000000"/>
          <w:szCs w:val="28"/>
        </w:rPr>
      </w:pPr>
      <w:r w:rsidRPr="00F66B56">
        <w:rPr>
          <w:color w:val="000000"/>
          <w:szCs w:val="28"/>
        </w:rPr>
        <w:t xml:space="preserve">Формы взаимодействия, сотрудничества работодателей и учреждений высшего образования, осуществляющих подготовку авиационного персонала. Стратегии преодоления проблем со стороны работодателей. Оценка условий приема выпускников на работу. </w:t>
      </w:r>
    </w:p>
    <w:p w:rsidR="00CB48AE" w:rsidRPr="00F66B56" w:rsidRDefault="00CB48AE" w:rsidP="00CB48AE">
      <w:pPr>
        <w:pStyle w:val="3"/>
        <w:numPr>
          <w:ilvl w:val="0"/>
          <w:numId w:val="4"/>
        </w:numPr>
        <w:spacing w:line="360" w:lineRule="auto"/>
        <w:ind w:left="0" w:firstLine="567"/>
        <w:jc w:val="both"/>
        <w:rPr>
          <w:rStyle w:val="s10"/>
          <w:color w:val="000000"/>
          <w:szCs w:val="28"/>
          <w:lang w:val="en-US"/>
        </w:rPr>
      </w:pPr>
      <w:r w:rsidRPr="00F66B56">
        <w:rPr>
          <w:rStyle w:val="s10"/>
          <w:color w:val="000000"/>
          <w:szCs w:val="28"/>
        </w:rPr>
        <w:t>Стандарты</w:t>
      </w:r>
      <w:r w:rsidRPr="00F66B56">
        <w:rPr>
          <w:rStyle w:val="s10"/>
          <w:color w:val="000000"/>
          <w:szCs w:val="28"/>
          <w:lang w:val="en-US"/>
        </w:rPr>
        <w:t xml:space="preserve"> </w:t>
      </w:r>
      <w:r w:rsidRPr="00F66B56">
        <w:rPr>
          <w:rStyle w:val="s10"/>
          <w:color w:val="000000"/>
          <w:szCs w:val="28"/>
        </w:rPr>
        <w:t>ИСО</w:t>
      </w:r>
      <w:r w:rsidRPr="00F66B56">
        <w:rPr>
          <w:rStyle w:val="s10"/>
          <w:color w:val="000000"/>
          <w:szCs w:val="28"/>
          <w:lang w:val="en-US"/>
        </w:rPr>
        <w:t xml:space="preserve">. </w:t>
      </w:r>
      <w:r w:rsidRPr="00F66B56">
        <w:rPr>
          <w:rStyle w:val="s10"/>
          <w:color w:val="000000"/>
          <w:szCs w:val="28"/>
        </w:rPr>
        <w:t>Философия</w:t>
      </w:r>
      <w:r w:rsidRPr="00F66B56">
        <w:rPr>
          <w:rStyle w:val="s10"/>
          <w:color w:val="000000"/>
          <w:szCs w:val="28"/>
          <w:lang w:val="en-US"/>
        </w:rPr>
        <w:t xml:space="preserve"> Total Quality Management (TQM). </w:t>
      </w:r>
    </w:p>
    <w:p w:rsidR="00CB48AE" w:rsidRPr="00F66B56" w:rsidRDefault="00CB48AE" w:rsidP="00CB48AE">
      <w:pPr>
        <w:pStyle w:val="3"/>
        <w:numPr>
          <w:ilvl w:val="0"/>
          <w:numId w:val="4"/>
        </w:numPr>
        <w:spacing w:line="360" w:lineRule="auto"/>
        <w:ind w:left="0" w:firstLine="567"/>
        <w:jc w:val="both"/>
        <w:rPr>
          <w:rStyle w:val="s10"/>
          <w:color w:val="000000"/>
          <w:szCs w:val="28"/>
        </w:rPr>
      </w:pPr>
      <w:r w:rsidRPr="00F66B56">
        <w:rPr>
          <w:rStyle w:val="s10"/>
          <w:color w:val="000000"/>
          <w:szCs w:val="28"/>
        </w:rPr>
        <w:t>Процессный и этапный характер деятельности по</w:t>
      </w:r>
      <w:r w:rsidRPr="00F66B56">
        <w:rPr>
          <w:rStyle w:val="s10"/>
          <w:b/>
          <w:color w:val="000000"/>
          <w:szCs w:val="28"/>
        </w:rPr>
        <w:t xml:space="preserve"> </w:t>
      </w:r>
      <w:r w:rsidRPr="00F66B56">
        <w:rPr>
          <w:rStyle w:val="s10"/>
          <w:color w:val="000000"/>
          <w:szCs w:val="28"/>
        </w:rPr>
        <w:t xml:space="preserve">управлению качеством. </w:t>
      </w:r>
    </w:p>
    <w:p w:rsidR="00CB48AE" w:rsidRPr="00F66B56" w:rsidRDefault="00CB48AE" w:rsidP="00CB48AE">
      <w:pPr>
        <w:pStyle w:val="3"/>
        <w:numPr>
          <w:ilvl w:val="0"/>
          <w:numId w:val="4"/>
        </w:numPr>
        <w:spacing w:line="360" w:lineRule="auto"/>
        <w:ind w:left="0" w:firstLine="567"/>
        <w:jc w:val="both"/>
        <w:rPr>
          <w:color w:val="000000"/>
          <w:szCs w:val="28"/>
        </w:rPr>
      </w:pPr>
      <w:r w:rsidRPr="00F66B56">
        <w:rPr>
          <w:rStyle w:val="s10"/>
          <w:color w:val="000000"/>
          <w:szCs w:val="28"/>
        </w:rPr>
        <w:t>У</w:t>
      </w:r>
      <w:r w:rsidRPr="00F66B56">
        <w:rPr>
          <w:color w:val="000000"/>
          <w:szCs w:val="28"/>
        </w:rPr>
        <w:t xml:space="preserve">словия, необходимые для осуществления управления качеством подготовки авиаспециалистов. </w:t>
      </w:r>
    </w:p>
    <w:p w:rsidR="00CB48AE" w:rsidRPr="00F66B56" w:rsidRDefault="00CB48AE" w:rsidP="00CB48AE">
      <w:pPr>
        <w:pStyle w:val="3"/>
        <w:numPr>
          <w:ilvl w:val="0"/>
          <w:numId w:val="4"/>
        </w:numPr>
        <w:spacing w:line="360" w:lineRule="auto"/>
        <w:ind w:left="0" w:firstLine="567"/>
        <w:jc w:val="both"/>
        <w:rPr>
          <w:rStyle w:val="s10"/>
          <w:color w:val="000000"/>
          <w:szCs w:val="28"/>
        </w:rPr>
      </w:pPr>
      <w:r w:rsidRPr="00F66B56">
        <w:rPr>
          <w:color w:val="000000"/>
          <w:szCs w:val="28"/>
        </w:rPr>
        <w:lastRenderedPageBreak/>
        <w:t>Внедрение системы менеджмента качества в образовательные организации гражданской авиации.</w:t>
      </w:r>
    </w:p>
    <w:p w:rsidR="00CB48AE" w:rsidRPr="00F66B56" w:rsidRDefault="00CB48AE" w:rsidP="00CB48AE">
      <w:pPr>
        <w:pStyle w:val="3"/>
        <w:numPr>
          <w:ilvl w:val="0"/>
          <w:numId w:val="4"/>
        </w:numPr>
        <w:spacing w:line="360" w:lineRule="auto"/>
        <w:ind w:left="0" w:firstLine="567"/>
        <w:jc w:val="both"/>
        <w:rPr>
          <w:color w:val="000000"/>
          <w:szCs w:val="28"/>
        </w:rPr>
      </w:pPr>
      <w:r w:rsidRPr="00F66B56">
        <w:rPr>
          <w:color w:val="000000"/>
          <w:szCs w:val="28"/>
        </w:rPr>
        <w:t xml:space="preserve">Разновидности компетенций. Общекультурные компетенции (ОК). Общие профессиональные компетенции (ОПК). Профессиональные компетенции (ПК). Специальные компетенции (СК). </w:t>
      </w:r>
      <w:proofErr w:type="spellStart"/>
      <w:r w:rsidRPr="00F66B56">
        <w:rPr>
          <w:color w:val="000000"/>
          <w:szCs w:val="28"/>
        </w:rPr>
        <w:t>Универмальные</w:t>
      </w:r>
      <w:proofErr w:type="spellEnd"/>
      <w:r w:rsidRPr="00F66B56">
        <w:rPr>
          <w:color w:val="000000"/>
          <w:szCs w:val="28"/>
        </w:rPr>
        <w:t xml:space="preserve"> компетенции (УК). </w:t>
      </w:r>
    </w:p>
    <w:p w:rsidR="00CB48AE" w:rsidRPr="00F66B56" w:rsidRDefault="00CB48AE" w:rsidP="00CB48AE">
      <w:pPr>
        <w:pStyle w:val="3"/>
        <w:numPr>
          <w:ilvl w:val="0"/>
          <w:numId w:val="4"/>
        </w:numPr>
        <w:spacing w:line="360" w:lineRule="auto"/>
        <w:ind w:left="0" w:firstLine="567"/>
        <w:jc w:val="both"/>
        <w:rPr>
          <w:color w:val="000000"/>
          <w:szCs w:val="28"/>
        </w:rPr>
      </w:pPr>
      <w:r w:rsidRPr="00F66B56">
        <w:rPr>
          <w:color w:val="000000"/>
          <w:szCs w:val="28"/>
        </w:rPr>
        <w:t>Методы оценки владения компетенциями.</w:t>
      </w:r>
    </w:p>
    <w:p w:rsidR="00CB48AE" w:rsidRPr="00F66B56" w:rsidRDefault="00CB48AE" w:rsidP="00CB48AE">
      <w:pPr>
        <w:numPr>
          <w:ilvl w:val="0"/>
          <w:numId w:val="4"/>
        </w:numPr>
        <w:spacing w:line="360" w:lineRule="auto"/>
        <w:ind w:left="0" w:firstLine="567"/>
        <w:rPr>
          <w:color w:val="000000"/>
          <w:sz w:val="28"/>
          <w:szCs w:val="28"/>
        </w:rPr>
      </w:pPr>
      <w:r w:rsidRPr="00F66B56">
        <w:rPr>
          <w:color w:val="000000"/>
          <w:sz w:val="28"/>
          <w:szCs w:val="28"/>
        </w:rPr>
        <w:t>Нормативная база проведения мониторинга деятельности вуза. Формы мониторинга. Показатели мониторинга. Результаты мониторинга и их значение для деятельности образовательной организации.</w:t>
      </w:r>
    </w:p>
    <w:p w:rsidR="00CB48AE" w:rsidRPr="00F66B56" w:rsidRDefault="00CB48AE" w:rsidP="00CB48AE">
      <w:pPr>
        <w:numPr>
          <w:ilvl w:val="0"/>
          <w:numId w:val="4"/>
        </w:numPr>
        <w:spacing w:line="360" w:lineRule="auto"/>
        <w:ind w:left="0" w:firstLine="567"/>
        <w:rPr>
          <w:color w:val="000000"/>
          <w:sz w:val="28"/>
          <w:szCs w:val="28"/>
        </w:rPr>
      </w:pPr>
      <w:r w:rsidRPr="00F66B56">
        <w:rPr>
          <w:color w:val="000000"/>
          <w:sz w:val="28"/>
          <w:szCs w:val="28"/>
        </w:rPr>
        <w:t xml:space="preserve">Маркетинговые исследования рынка образовательных услуг.  </w:t>
      </w:r>
    </w:p>
    <w:p w:rsidR="00CB48AE" w:rsidRPr="00F66B56" w:rsidRDefault="00CB48AE" w:rsidP="00CB48AE">
      <w:pPr>
        <w:numPr>
          <w:ilvl w:val="0"/>
          <w:numId w:val="4"/>
        </w:numPr>
        <w:spacing w:line="360" w:lineRule="auto"/>
        <w:ind w:left="0" w:firstLine="567"/>
        <w:rPr>
          <w:color w:val="000000"/>
          <w:sz w:val="28"/>
          <w:szCs w:val="28"/>
        </w:rPr>
      </w:pPr>
      <w:r w:rsidRPr="00F66B56">
        <w:rPr>
          <w:color w:val="000000"/>
          <w:sz w:val="28"/>
          <w:szCs w:val="28"/>
        </w:rPr>
        <w:t xml:space="preserve">Анализ условий подготовки авиационного персонала в различных учебных заведениях. </w:t>
      </w:r>
    </w:p>
    <w:p w:rsidR="00CB48AE" w:rsidRPr="00F66B56" w:rsidRDefault="00CB48AE" w:rsidP="00CB48AE">
      <w:pPr>
        <w:numPr>
          <w:ilvl w:val="0"/>
          <w:numId w:val="4"/>
        </w:numPr>
        <w:spacing w:line="360" w:lineRule="auto"/>
        <w:ind w:left="0" w:firstLine="567"/>
        <w:rPr>
          <w:color w:val="000000"/>
          <w:sz w:val="28"/>
          <w:szCs w:val="28"/>
        </w:rPr>
      </w:pPr>
      <w:r w:rsidRPr="00F66B56">
        <w:rPr>
          <w:color w:val="000000"/>
          <w:sz w:val="28"/>
          <w:szCs w:val="28"/>
        </w:rPr>
        <w:t>Направления подготовки и специальности в высших учебных заведениях гражданской авиации. Многоуровневая система подготовки в вузах и условия ее реализации.</w:t>
      </w:r>
    </w:p>
    <w:p w:rsidR="00CB48AE" w:rsidRPr="00F66B56" w:rsidRDefault="00CB48AE" w:rsidP="00CB48AE">
      <w:pPr>
        <w:spacing w:line="360" w:lineRule="auto"/>
        <w:ind w:left="567"/>
        <w:rPr>
          <w:color w:val="000000"/>
          <w:sz w:val="28"/>
          <w:szCs w:val="28"/>
        </w:rPr>
      </w:pPr>
    </w:p>
    <w:p w:rsidR="00CB48AE" w:rsidRDefault="00CB48AE" w:rsidP="00CB48A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ПО ВЫПОЛНЕНИЮ</w:t>
      </w:r>
    </w:p>
    <w:p w:rsidR="00CB48AE" w:rsidRDefault="00CB48AE" w:rsidP="00CB48A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КОНТРОЛЬНОЙ РАБОТЫ</w:t>
      </w:r>
    </w:p>
    <w:p w:rsidR="006F61DE" w:rsidRDefault="00CB48AE" w:rsidP="000B58C9">
      <w:pPr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студентов, обучающихся по заочной форме обучения)</w:t>
      </w:r>
    </w:p>
    <w:p w:rsidR="00CB48AE" w:rsidRPr="002A7962" w:rsidRDefault="00CB48AE" w:rsidP="000B58C9">
      <w:pPr>
        <w:spacing w:line="360" w:lineRule="auto"/>
        <w:ind w:firstLine="567"/>
        <w:jc w:val="both"/>
        <w:rPr>
          <w:sz w:val="28"/>
          <w:szCs w:val="28"/>
        </w:rPr>
      </w:pPr>
      <w:r w:rsidRPr="002A7962">
        <w:rPr>
          <w:sz w:val="28"/>
          <w:szCs w:val="28"/>
        </w:rPr>
        <w:t xml:space="preserve">Важным этапом изучения дисциплины </w:t>
      </w:r>
      <w:r>
        <w:rPr>
          <w:bCs/>
          <w:color w:val="000000"/>
          <w:sz w:val="28"/>
          <w:szCs w:val="28"/>
        </w:rPr>
        <w:t>«П</w:t>
      </w:r>
      <w:r w:rsidRPr="00690B5F">
        <w:rPr>
          <w:bCs/>
          <w:color w:val="000000"/>
          <w:sz w:val="28"/>
          <w:szCs w:val="28"/>
        </w:rPr>
        <w:t>рофессиональное развитие и оценка качества подготовки авиационного персонала</w:t>
      </w:r>
      <w:r>
        <w:rPr>
          <w:bCs/>
          <w:color w:val="000000"/>
          <w:sz w:val="28"/>
          <w:szCs w:val="28"/>
        </w:rPr>
        <w:t xml:space="preserve">» </w:t>
      </w:r>
      <w:r w:rsidRPr="002A7962">
        <w:rPr>
          <w:sz w:val="28"/>
          <w:szCs w:val="28"/>
        </w:rPr>
        <w:t xml:space="preserve">является написание контрольной работы по выбранной теме. Основной задачей выполнения контрольной работы является проведение самостоятельного исследования выбранной темы на основе комплексного подхода. Выполнение контрольной работы по дисциплине </w:t>
      </w:r>
      <w:r>
        <w:rPr>
          <w:bCs/>
          <w:color w:val="000000"/>
          <w:sz w:val="28"/>
          <w:szCs w:val="28"/>
        </w:rPr>
        <w:t>«П</w:t>
      </w:r>
      <w:r w:rsidRPr="00690B5F">
        <w:rPr>
          <w:bCs/>
          <w:color w:val="000000"/>
          <w:sz w:val="28"/>
          <w:szCs w:val="28"/>
        </w:rPr>
        <w:t>рофессиональное развитие и оценка качества подготовки авиационного персонала</w:t>
      </w:r>
      <w:r>
        <w:rPr>
          <w:bCs/>
          <w:color w:val="000000"/>
          <w:sz w:val="28"/>
          <w:szCs w:val="28"/>
        </w:rPr>
        <w:t xml:space="preserve">» </w:t>
      </w:r>
      <w:r w:rsidRPr="002A7962">
        <w:rPr>
          <w:sz w:val="28"/>
          <w:szCs w:val="28"/>
        </w:rPr>
        <w:t xml:space="preserve">предполагает творческую работу обучающегося над разделами контрольной работы и консультативную помощь </w:t>
      </w:r>
      <w:r w:rsidRPr="002A7962">
        <w:rPr>
          <w:sz w:val="28"/>
          <w:szCs w:val="28"/>
        </w:rPr>
        <w:lastRenderedPageBreak/>
        <w:t>со стороны преподавателя. Контрольная работа выполняется и защищается в сроки, предусмотренные графиком учебного процесса.</w:t>
      </w:r>
    </w:p>
    <w:p w:rsidR="00CB48AE" w:rsidRPr="002A7962" w:rsidRDefault="00CB48AE" w:rsidP="00CB48AE">
      <w:pPr>
        <w:spacing w:line="360" w:lineRule="auto"/>
        <w:ind w:firstLine="567"/>
        <w:jc w:val="both"/>
        <w:rPr>
          <w:sz w:val="28"/>
          <w:szCs w:val="28"/>
        </w:rPr>
      </w:pPr>
      <w:r w:rsidRPr="002A7962">
        <w:rPr>
          <w:sz w:val="28"/>
          <w:szCs w:val="28"/>
        </w:rPr>
        <w:t>Основными целями выполнения контрольной работы являются:</w:t>
      </w:r>
    </w:p>
    <w:p w:rsidR="00CB48AE" w:rsidRPr="00037007" w:rsidRDefault="00CB48AE" w:rsidP="00CB48AE">
      <w:pPr>
        <w:spacing w:line="360" w:lineRule="auto"/>
        <w:ind w:firstLine="567"/>
        <w:jc w:val="both"/>
        <w:rPr>
          <w:sz w:val="28"/>
          <w:szCs w:val="28"/>
        </w:rPr>
      </w:pPr>
      <w:r w:rsidRPr="00037007">
        <w:rPr>
          <w:sz w:val="28"/>
          <w:szCs w:val="28"/>
        </w:rPr>
        <w:t xml:space="preserve">− закрепление теоретических знаний по основам </w:t>
      </w:r>
      <w:r>
        <w:rPr>
          <w:sz w:val="28"/>
          <w:szCs w:val="28"/>
        </w:rPr>
        <w:t>исследования  составляющих, функционирования и</w:t>
      </w:r>
      <w:r w:rsidRPr="00037007">
        <w:rPr>
          <w:sz w:val="28"/>
          <w:szCs w:val="28"/>
        </w:rPr>
        <w:t xml:space="preserve"> состояния </w:t>
      </w:r>
      <w:r>
        <w:rPr>
          <w:sz w:val="28"/>
          <w:szCs w:val="28"/>
        </w:rPr>
        <w:t>системы подготовки авиационного персонала</w:t>
      </w:r>
      <w:r w:rsidRPr="00037007">
        <w:rPr>
          <w:sz w:val="28"/>
          <w:szCs w:val="28"/>
        </w:rPr>
        <w:t>,</w:t>
      </w:r>
      <w:r>
        <w:rPr>
          <w:sz w:val="28"/>
          <w:szCs w:val="28"/>
        </w:rPr>
        <w:t xml:space="preserve"> прогнозирования тенденций ее развития, анализа</w:t>
      </w:r>
      <w:r w:rsidRPr="00037007">
        <w:rPr>
          <w:sz w:val="28"/>
          <w:szCs w:val="28"/>
        </w:rPr>
        <w:t xml:space="preserve"> </w:t>
      </w:r>
      <w:r>
        <w:rPr>
          <w:sz w:val="28"/>
          <w:szCs w:val="28"/>
        </w:rPr>
        <w:t>ФГОС и профессиональных стандартов, трудового</w:t>
      </w:r>
      <w:r w:rsidRPr="00037007">
        <w:rPr>
          <w:sz w:val="28"/>
          <w:szCs w:val="28"/>
        </w:rPr>
        <w:t xml:space="preserve"> потенциал</w:t>
      </w:r>
      <w:r>
        <w:rPr>
          <w:sz w:val="28"/>
          <w:szCs w:val="28"/>
        </w:rPr>
        <w:t>а авиационных специалистов</w:t>
      </w:r>
      <w:r w:rsidRPr="00037007">
        <w:rPr>
          <w:sz w:val="28"/>
          <w:szCs w:val="28"/>
        </w:rPr>
        <w:t>;</w:t>
      </w:r>
    </w:p>
    <w:p w:rsidR="00CB48AE" w:rsidRPr="00037007" w:rsidRDefault="00CB48AE" w:rsidP="00CB48AE">
      <w:pPr>
        <w:spacing w:line="360" w:lineRule="auto"/>
        <w:ind w:firstLine="567"/>
        <w:jc w:val="both"/>
        <w:rPr>
          <w:sz w:val="28"/>
          <w:szCs w:val="28"/>
        </w:rPr>
      </w:pPr>
      <w:r w:rsidRPr="00037007">
        <w:rPr>
          <w:sz w:val="28"/>
          <w:szCs w:val="28"/>
        </w:rPr>
        <w:t>− приобретение навыков самостоятельной работы при проведении исследования</w:t>
      </w:r>
      <w:r>
        <w:rPr>
          <w:sz w:val="28"/>
          <w:szCs w:val="28"/>
        </w:rPr>
        <w:t>, обследования и моделирования</w:t>
      </w:r>
      <w:r w:rsidRPr="00037007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 непрерывного профессионального образования</w:t>
      </w:r>
      <w:r w:rsidRPr="00037007">
        <w:rPr>
          <w:sz w:val="28"/>
          <w:szCs w:val="28"/>
        </w:rPr>
        <w:t xml:space="preserve">, </w:t>
      </w:r>
      <w:r>
        <w:rPr>
          <w:sz w:val="28"/>
          <w:szCs w:val="28"/>
        </w:rPr>
        <w:t>расчета наиболее существенных показателей, характеризующих подготовку персонала, применения методов анализа социальных и экономических эффектов непрерывного профессионального образования</w:t>
      </w:r>
      <w:r w:rsidRPr="00037007">
        <w:rPr>
          <w:sz w:val="28"/>
          <w:szCs w:val="28"/>
        </w:rPr>
        <w:t>;</w:t>
      </w:r>
    </w:p>
    <w:p w:rsidR="00CB48AE" w:rsidRPr="002A7962" w:rsidRDefault="00CB48AE" w:rsidP="00CB48AE">
      <w:pPr>
        <w:spacing w:line="360" w:lineRule="auto"/>
        <w:ind w:firstLine="567"/>
        <w:jc w:val="both"/>
        <w:rPr>
          <w:sz w:val="28"/>
          <w:szCs w:val="28"/>
        </w:rPr>
      </w:pPr>
      <w:r w:rsidRPr="002A7962">
        <w:rPr>
          <w:sz w:val="28"/>
          <w:szCs w:val="28"/>
        </w:rPr>
        <w:t>− формирование навыков самостоятельной работы по поиску и анализу необходимой для исследования информации;</w:t>
      </w:r>
    </w:p>
    <w:p w:rsidR="00CB48AE" w:rsidRPr="002A7962" w:rsidRDefault="00CB48AE" w:rsidP="00CB48AE">
      <w:pPr>
        <w:spacing w:line="360" w:lineRule="auto"/>
        <w:ind w:firstLine="567"/>
        <w:jc w:val="both"/>
        <w:rPr>
          <w:sz w:val="28"/>
          <w:szCs w:val="28"/>
        </w:rPr>
      </w:pPr>
      <w:r w:rsidRPr="002A7962">
        <w:rPr>
          <w:sz w:val="28"/>
          <w:szCs w:val="28"/>
        </w:rPr>
        <w:t xml:space="preserve">− овладение методами </w:t>
      </w:r>
      <w:r>
        <w:rPr>
          <w:sz w:val="28"/>
          <w:szCs w:val="28"/>
        </w:rPr>
        <w:t>организационно-управленческой и экономической, информационно-аналитической деятельности</w:t>
      </w:r>
      <w:r w:rsidRPr="002A7962">
        <w:rPr>
          <w:sz w:val="28"/>
          <w:szCs w:val="28"/>
        </w:rPr>
        <w:t xml:space="preserve"> в области </w:t>
      </w:r>
      <w:r>
        <w:rPr>
          <w:sz w:val="28"/>
          <w:szCs w:val="28"/>
        </w:rPr>
        <w:t>исследования системы профессиональной подготовки авиационного персонала</w:t>
      </w:r>
      <w:r w:rsidRPr="002A7962">
        <w:rPr>
          <w:sz w:val="28"/>
          <w:szCs w:val="28"/>
        </w:rPr>
        <w:t>;</w:t>
      </w:r>
    </w:p>
    <w:p w:rsidR="006F61DE" w:rsidRDefault="00CB48AE" w:rsidP="00CB48AE">
      <w:pPr>
        <w:spacing w:line="360" w:lineRule="auto"/>
        <w:ind w:firstLine="567"/>
        <w:jc w:val="both"/>
        <w:rPr>
          <w:sz w:val="28"/>
          <w:szCs w:val="28"/>
        </w:rPr>
      </w:pPr>
      <w:r w:rsidRPr="002A7962">
        <w:rPr>
          <w:sz w:val="28"/>
          <w:szCs w:val="28"/>
        </w:rPr>
        <w:t xml:space="preserve">− подготовка </w:t>
      </w:r>
      <w:proofErr w:type="gramStart"/>
      <w:r w:rsidRPr="002A7962">
        <w:rPr>
          <w:sz w:val="28"/>
          <w:szCs w:val="28"/>
        </w:rPr>
        <w:t>обучающихся</w:t>
      </w:r>
      <w:proofErr w:type="gramEnd"/>
      <w:r w:rsidRPr="002A7962">
        <w:rPr>
          <w:sz w:val="28"/>
          <w:szCs w:val="28"/>
        </w:rPr>
        <w:t xml:space="preserve"> к самостоятельной работе над выпускной квалификационной работой.</w:t>
      </w:r>
    </w:p>
    <w:p w:rsidR="00CB48AE" w:rsidRPr="00012A51" w:rsidRDefault="00CB48AE" w:rsidP="00CB48AE">
      <w:pPr>
        <w:spacing w:line="360" w:lineRule="auto"/>
        <w:ind w:firstLine="567"/>
        <w:jc w:val="both"/>
        <w:rPr>
          <w:sz w:val="28"/>
          <w:szCs w:val="28"/>
        </w:rPr>
      </w:pPr>
      <w:r w:rsidRPr="00012A51">
        <w:rPr>
          <w:sz w:val="28"/>
          <w:szCs w:val="28"/>
        </w:rPr>
        <w:t xml:space="preserve">Для успешного и качественного выполнения контрольной работы </w:t>
      </w:r>
      <w:proofErr w:type="gramStart"/>
      <w:r w:rsidRPr="00012A51">
        <w:rPr>
          <w:sz w:val="28"/>
          <w:szCs w:val="28"/>
        </w:rPr>
        <w:t>обучающемуся</w:t>
      </w:r>
      <w:proofErr w:type="gramEnd"/>
      <w:r w:rsidRPr="00012A51">
        <w:rPr>
          <w:sz w:val="28"/>
          <w:szCs w:val="28"/>
        </w:rPr>
        <w:t xml:space="preserve"> необходимо:</w:t>
      </w:r>
    </w:p>
    <w:p w:rsidR="00CB48AE" w:rsidRPr="00012A51" w:rsidRDefault="00CB48AE" w:rsidP="00CB48AE">
      <w:pPr>
        <w:spacing w:line="360" w:lineRule="auto"/>
        <w:ind w:firstLine="567"/>
        <w:jc w:val="both"/>
        <w:rPr>
          <w:sz w:val="28"/>
          <w:szCs w:val="28"/>
        </w:rPr>
      </w:pPr>
      <w:r w:rsidRPr="00012A51">
        <w:rPr>
          <w:sz w:val="28"/>
          <w:szCs w:val="28"/>
        </w:rPr>
        <w:t>− иметь достаточные знания в област</w:t>
      </w:r>
      <w:r>
        <w:rPr>
          <w:sz w:val="28"/>
          <w:szCs w:val="28"/>
        </w:rPr>
        <w:t>ях</w:t>
      </w:r>
      <w:r w:rsidRPr="00012A51">
        <w:rPr>
          <w:sz w:val="28"/>
          <w:szCs w:val="28"/>
        </w:rPr>
        <w:t xml:space="preserve"> экономической теории, </w:t>
      </w:r>
      <w:r>
        <w:rPr>
          <w:sz w:val="28"/>
          <w:szCs w:val="28"/>
        </w:rPr>
        <w:t>трудового права, управления дисциплинарными отношениями в подразделениях гражданской авиации, маркетинга персонала, принятия решений в управлении п</w:t>
      </w:r>
      <w:r w:rsidRPr="00012A51">
        <w:rPr>
          <w:sz w:val="28"/>
          <w:szCs w:val="28"/>
        </w:rPr>
        <w:t>ерсоналом;</w:t>
      </w:r>
    </w:p>
    <w:p w:rsidR="00CB48AE" w:rsidRPr="00012A51" w:rsidRDefault="00CB48AE" w:rsidP="00CB48AE">
      <w:pPr>
        <w:spacing w:line="360" w:lineRule="auto"/>
        <w:ind w:firstLine="567"/>
        <w:jc w:val="both"/>
        <w:rPr>
          <w:sz w:val="28"/>
          <w:szCs w:val="28"/>
        </w:rPr>
      </w:pPr>
      <w:r w:rsidRPr="00012A51">
        <w:rPr>
          <w:sz w:val="28"/>
          <w:szCs w:val="28"/>
        </w:rPr>
        <w:t>− владеть научными методами исследования структуры</w:t>
      </w:r>
      <w:r>
        <w:rPr>
          <w:sz w:val="28"/>
          <w:szCs w:val="28"/>
        </w:rPr>
        <w:t xml:space="preserve">, составляющих </w:t>
      </w:r>
      <w:r w:rsidRPr="00012A51">
        <w:rPr>
          <w:sz w:val="28"/>
          <w:szCs w:val="28"/>
        </w:rPr>
        <w:t xml:space="preserve">и </w:t>
      </w:r>
      <w:r>
        <w:rPr>
          <w:sz w:val="28"/>
          <w:szCs w:val="28"/>
        </w:rPr>
        <w:t>состояния</w:t>
      </w:r>
      <w:r w:rsidRPr="00012A51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 профессионального подготовки</w:t>
      </w:r>
      <w:r w:rsidRPr="00012A51">
        <w:rPr>
          <w:sz w:val="28"/>
          <w:szCs w:val="28"/>
        </w:rPr>
        <w:t>;</w:t>
      </w:r>
    </w:p>
    <w:p w:rsidR="00CB48AE" w:rsidRPr="00C6245A" w:rsidRDefault="00CB48AE" w:rsidP="00CB48AE">
      <w:pPr>
        <w:spacing w:line="360" w:lineRule="auto"/>
        <w:ind w:firstLine="567"/>
        <w:jc w:val="both"/>
        <w:rPr>
          <w:sz w:val="28"/>
          <w:szCs w:val="28"/>
        </w:rPr>
      </w:pPr>
      <w:r w:rsidRPr="00C6245A">
        <w:rPr>
          <w:sz w:val="28"/>
          <w:szCs w:val="28"/>
        </w:rPr>
        <w:lastRenderedPageBreak/>
        <w:t xml:space="preserve">− владеть методами научного исследования, включая системный анализ, знать и уметь грамотно применять методы аналитической работы в сфере </w:t>
      </w:r>
      <w:r>
        <w:rPr>
          <w:sz w:val="28"/>
          <w:szCs w:val="28"/>
        </w:rPr>
        <w:t>исследования системы профессионального образования в РФ</w:t>
      </w:r>
      <w:r w:rsidRPr="00C6245A">
        <w:rPr>
          <w:sz w:val="28"/>
          <w:szCs w:val="28"/>
        </w:rPr>
        <w:t>;</w:t>
      </w:r>
    </w:p>
    <w:p w:rsidR="00CB48AE" w:rsidRPr="00C6245A" w:rsidRDefault="00CB48AE" w:rsidP="00CB48AE">
      <w:pPr>
        <w:spacing w:line="360" w:lineRule="auto"/>
        <w:ind w:firstLine="567"/>
        <w:jc w:val="both"/>
        <w:rPr>
          <w:sz w:val="28"/>
          <w:szCs w:val="28"/>
        </w:rPr>
      </w:pPr>
      <w:r w:rsidRPr="00C6245A">
        <w:rPr>
          <w:sz w:val="28"/>
          <w:szCs w:val="28"/>
        </w:rPr>
        <w:t>− свободно ориентироваться при подборе различных источников информации и уметь работать со специальной литературой;</w:t>
      </w:r>
    </w:p>
    <w:p w:rsidR="00CB48AE" w:rsidRPr="00C6245A" w:rsidRDefault="00CB48AE" w:rsidP="00CB48AE">
      <w:pPr>
        <w:spacing w:line="360" w:lineRule="auto"/>
        <w:ind w:firstLine="567"/>
        <w:jc w:val="both"/>
        <w:rPr>
          <w:sz w:val="28"/>
          <w:szCs w:val="28"/>
        </w:rPr>
      </w:pPr>
      <w:r w:rsidRPr="00C6245A">
        <w:rPr>
          <w:sz w:val="28"/>
          <w:szCs w:val="28"/>
        </w:rPr>
        <w:t>− уметь логично и научно обоснованно формулировать результаты проведенных исследований, имеющие, кроме того, практическую значимость.</w:t>
      </w:r>
    </w:p>
    <w:p w:rsidR="00CB48AE" w:rsidRPr="00C6245A" w:rsidRDefault="00CB48AE" w:rsidP="00CB48AE">
      <w:pPr>
        <w:spacing w:line="360" w:lineRule="auto"/>
        <w:ind w:firstLine="567"/>
        <w:jc w:val="both"/>
        <w:rPr>
          <w:sz w:val="28"/>
          <w:szCs w:val="28"/>
        </w:rPr>
      </w:pPr>
      <w:r w:rsidRPr="00C6245A">
        <w:rPr>
          <w:sz w:val="28"/>
          <w:szCs w:val="28"/>
        </w:rPr>
        <w:t xml:space="preserve">Контрольная работа должна представлять собой самостоятельное и законченное теоретическое исследование </w:t>
      </w:r>
      <w:proofErr w:type="gramStart"/>
      <w:r w:rsidRPr="00C6245A">
        <w:rPr>
          <w:sz w:val="28"/>
          <w:szCs w:val="28"/>
        </w:rPr>
        <w:t>обучающегося</w:t>
      </w:r>
      <w:proofErr w:type="gramEnd"/>
      <w:r w:rsidRPr="00C6245A">
        <w:rPr>
          <w:sz w:val="28"/>
          <w:szCs w:val="28"/>
        </w:rPr>
        <w:t xml:space="preserve"> с элементами практической значимости.</w:t>
      </w:r>
    </w:p>
    <w:p w:rsidR="00CB48AE" w:rsidRDefault="00CB48AE" w:rsidP="00CB48AE">
      <w:pPr>
        <w:spacing w:line="360" w:lineRule="auto"/>
        <w:ind w:firstLine="567"/>
        <w:jc w:val="both"/>
        <w:rPr>
          <w:sz w:val="28"/>
          <w:szCs w:val="28"/>
        </w:rPr>
      </w:pPr>
      <w:r w:rsidRPr="008A6C92">
        <w:rPr>
          <w:sz w:val="28"/>
          <w:szCs w:val="28"/>
        </w:rPr>
        <w:t>Контрольная работа должна охватывать теоретические вопросы</w:t>
      </w:r>
      <w:r>
        <w:rPr>
          <w:sz w:val="28"/>
          <w:szCs w:val="28"/>
        </w:rPr>
        <w:t xml:space="preserve"> по выбранной теме. Кроме того контрольная работа может раскрывать</w:t>
      </w:r>
      <w:r w:rsidRPr="008A6C92">
        <w:rPr>
          <w:sz w:val="28"/>
          <w:szCs w:val="28"/>
        </w:rPr>
        <w:t xml:space="preserve"> вопросы </w:t>
      </w:r>
      <w:r>
        <w:rPr>
          <w:sz w:val="28"/>
          <w:szCs w:val="28"/>
        </w:rPr>
        <w:t>функционирования и развития авиационных учебных центров и корпоративных университетов конкретных предприятий (организаций) воздушного транспорта.</w:t>
      </w:r>
    </w:p>
    <w:p w:rsidR="00CB48AE" w:rsidRPr="00012A51" w:rsidRDefault="00CB48AE" w:rsidP="00CB48AE">
      <w:pPr>
        <w:spacing w:line="360" w:lineRule="auto"/>
        <w:ind w:firstLine="567"/>
        <w:jc w:val="both"/>
        <w:rPr>
          <w:sz w:val="28"/>
          <w:szCs w:val="28"/>
        </w:rPr>
      </w:pPr>
      <w:r w:rsidRPr="00012A51">
        <w:rPr>
          <w:sz w:val="28"/>
          <w:szCs w:val="28"/>
        </w:rPr>
        <w:t>В результате написания контрольной работы обучающийся должен показать:</w:t>
      </w:r>
    </w:p>
    <w:p w:rsidR="00CB48AE" w:rsidRPr="00012A51" w:rsidRDefault="00CB48AE" w:rsidP="00CB48AE">
      <w:pPr>
        <w:spacing w:line="360" w:lineRule="auto"/>
        <w:ind w:firstLine="567"/>
        <w:jc w:val="both"/>
        <w:rPr>
          <w:sz w:val="28"/>
          <w:szCs w:val="28"/>
        </w:rPr>
      </w:pPr>
      <w:r w:rsidRPr="00012A51">
        <w:rPr>
          <w:sz w:val="28"/>
          <w:szCs w:val="28"/>
        </w:rPr>
        <w:t>– прочные теоретические знания по избранной теме;</w:t>
      </w:r>
    </w:p>
    <w:p w:rsidR="00CB48AE" w:rsidRPr="00012A51" w:rsidRDefault="00CB48AE" w:rsidP="00CB48AE">
      <w:pPr>
        <w:spacing w:line="360" w:lineRule="auto"/>
        <w:ind w:firstLine="567"/>
        <w:jc w:val="both"/>
        <w:rPr>
          <w:sz w:val="28"/>
          <w:szCs w:val="28"/>
        </w:rPr>
      </w:pPr>
      <w:r w:rsidRPr="00012A51">
        <w:rPr>
          <w:sz w:val="28"/>
          <w:szCs w:val="28"/>
        </w:rPr>
        <w:t>– навыки получения, изучения, анализа и обработки информации для подкрепления основных положений и выводов, которые использованы или формируются в работе;</w:t>
      </w:r>
    </w:p>
    <w:p w:rsidR="006F61DE" w:rsidRDefault="00CB48AE" w:rsidP="00CB48AE">
      <w:pPr>
        <w:spacing w:line="360" w:lineRule="auto"/>
        <w:ind w:firstLine="567"/>
        <w:jc w:val="both"/>
        <w:rPr>
          <w:sz w:val="28"/>
          <w:szCs w:val="28"/>
        </w:rPr>
      </w:pPr>
      <w:r w:rsidRPr="00012A51">
        <w:rPr>
          <w:sz w:val="28"/>
          <w:szCs w:val="28"/>
        </w:rPr>
        <w:t xml:space="preserve">– способность к критической оценке и разностороннему рассмотрению </w:t>
      </w:r>
    </w:p>
    <w:p w:rsidR="00CB48AE" w:rsidRPr="00012A51" w:rsidRDefault="00CB48AE" w:rsidP="006F61DE">
      <w:pPr>
        <w:spacing w:line="360" w:lineRule="auto"/>
        <w:jc w:val="both"/>
        <w:rPr>
          <w:sz w:val="28"/>
          <w:szCs w:val="28"/>
        </w:rPr>
      </w:pPr>
      <w:r w:rsidRPr="00012A51">
        <w:rPr>
          <w:sz w:val="28"/>
          <w:szCs w:val="28"/>
        </w:rPr>
        <w:t>затрагиваемых проблем;</w:t>
      </w:r>
    </w:p>
    <w:p w:rsidR="00CB48AE" w:rsidRPr="00012A51" w:rsidRDefault="00CB48AE" w:rsidP="00CB48AE">
      <w:pPr>
        <w:spacing w:line="360" w:lineRule="auto"/>
        <w:ind w:firstLine="567"/>
        <w:jc w:val="both"/>
        <w:rPr>
          <w:sz w:val="28"/>
          <w:szCs w:val="28"/>
        </w:rPr>
      </w:pPr>
      <w:r w:rsidRPr="00012A51">
        <w:rPr>
          <w:sz w:val="28"/>
          <w:szCs w:val="28"/>
        </w:rPr>
        <w:t>– умение увязывать вопросы теории с практикой социально-экономических, управленческих отношений</w:t>
      </w:r>
      <w:r>
        <w:rPr>
          <w:sz w:val="28"/>
          <w:szCs w:val="28"/>
        </w:rPr>
        <w:t xml:space="preserve"> в сфере функционирования системы профессиональной подготовки</w:t>
      </w:r>
      <w:r w:rsidRPr="00012A51">
        <w:rPr>
          <w:sz w:val="28"/>
          <w:szCs w:val="28"/>
        </w:rPr>
        <w:t>;</w:t>
      </w:r>
    </w:p>
    <w:p w:rsidR="00CB48AE" w:rsidRPr="00012A51" w:rsidRDefault="00CB48AE" w:rsidP="00CB48AE">
      <w:pPr>
        <w:spacing w:line="360" w:lineRule="auto"/>
        <w:ind w:firstLine="567"/>
        <w:jc w:val="both"/>
        <w:rPr>
          <w:sz w:val="28"/>
          <w:szCs w:val="28"/>
        </w:rPr>
      </w:pPr>
      <w:r w:rsidRPr="00012A51">
        <w:rPr>
          <w:sz w:val="28"/>
          <w:szCs w:val="28"/>
        </w:rPr>
        <w:t>– навыки наглядного представления материала и структурирования работы;</w:t>
      </w:r>
    </w:p>
    <w:p w:rsidR="00CB48AE" w:rsidRPr="00012A51" w:rsidRDefault="00CB48AE" w:rsidP="00CB48AE">
      <w:pPr>
        <w:spacing w:line="360" w:lineRule="auto"/>
        <w:ind w:firstLine="567"/>
        <w:jc w:val="both"/>
        <w:rPr>
          <w:sz w:val="28"/>
          <w:szCs w:val="28"/>
        </w:rPr>
      </w:pPr>
      <w:r w:rsidRPr="00012A51">
        <w:rPr>
          <w:sz w:val="28"/>
          <w:szCs w:val="28"/>
        </w:rPr>
        <w:t>– умение качественного оформления контрольной работы.</w:t>
      </w:r>
    </w:p>
    <w:p w:rsidR="00CB48AE" w:rsidRPr="00012A51" w:rsidRDefault="00CB48AE" w:rsidP="00CB48AE">
      <w:pPr>
        <w:spacing w:line="360" w:lineRule="auto"/>
        <w:ind w:firstLine="567"/>
        <w:jc w:val="both"/>
        <w:rPr>
          <w:sz w:val="28"/>
          <w:szCs w:val="28"/>
        </w:rPr>
      </w:pPr>
      <w:r w:rsidRPr="00012A51">
        <w:rPr>
          <w:sz w:val="28"/>
          <w:szCs w:val="28"/>
        </w:rPr>
        <w:t>Основными этапами выполнения контрольной работы являются:</w:t>
      </w:r>
    </w:p>
    <w:p w:rsidR="00CB48AE" w:rsidRPr="00012A51" w:rsidRDefault="00CB48AE" w:rsidP="00CB48AE">
      <w:pPr>
        <w:spacing w:line="360" w:lineRule="auto"/>
        <w:ind w:firstLine="567"/>
        <w:jc w:val="both"/>
        <w:rPr>
          <w:sz w:val="28"/>
          <w:szCs w:val="28"/>
        </w:rPr>
      </w:pPr>
      <w:r w:rsidRPr="00012A51">
        <w:rPr>
          <w:sz w:val="28"/>
          <w:szCs w:val="28"/>
        </w:rPr>
        <w:t>– ознакомление с требованиями, предъявляемыми к работе;</w:t>
      </w:r>
    </w:p>
    <w:p w:rsidR="00CB48AE" w:rsidRPr="00012A51" w:rsidRDefault="00CB48AE" w:rsidP="00CB48AE">
      <w:pPr>
        <w:spacing w:line="360" w:lineRule="auto"/>
        <w:ind w:firstLine="567"/>
        <w:jc w:val="both"/>
        <w:rPr>
          <w:sz w:val="28"/>
          <w:szCs w:val="28"/>
        </w:rPr>
      </w:pPr>
      <w:r w:rsidRPr="00012A51">
        <w:rPr>
          <w:sz w:val="28"/>
          <w:szCs w:val="28"/>
        </w:rPr>
        <w:lastRenderedPageBreak/>
        <w:t>– выбор темы и предварительная консультация с преподавателем;</w:t>
      </w:r>
    </w:p>
    <w:p w:rsidR="00CB48AE" w:rsidRPr="00012A51" w:rsidRDefault="00CB48AE" w:rsidP="00CB48AE">
      <w:pPr>
        <w:spacing w:line="360" w:lineRule="auto"/>
        <w:ind w:firstLine="567"/>
        <w:jc w:val="both"/>
        <w:rPr>
          <w:sz w:val="28"/>
          <w:szCs w:val="28"/>
        </w:rPr>
      </w:pPr>
      <w:r w:rsidRPr="00012A51">
        <w:rPr>
          <w:sz w:val="28"/>
          <w:szCs w:val="28"/>
        </w:rPr>
        <w:t>– предварительный обзор литературных и иных источников, сбор и анализ фактического материала;</w:t>
      </w:r>
    </w:p>
    <w:p w:rsidR="00CB48AE" w:rsidRPr="00012A51" w:rsidRDefault="00CB48AE" w:rsidP="00CB48AE">
      <w:pPr>
        <w:spacing w:line="360" w:lineRule="auto"/>
        <w:ind w:firstLine="567"/>
        <w:jc w:val="both"/>
        <w:rPr>
          <w:sz w:val="28"/>
          <w:szCs w:val="28"/>
        </w:rPr>
      </w:pPr>
      <w:r w:rsidRPr="00012A51">
        <w:rPr>
          <w:sz w:val="28"/>
          <w:szCs w:val="28"/>
        </w:rPr>
        <w:t>– постановка цели и задач работы, составление содержания работы;</w:t>
      </w:r>
    </w:p>
    <w:p w:rsidR="00CB48AE" w:rsidRPr="00012A51" w:rsidRDefault="00CB48AE" w:rsidP="00CB48AE">
      <w:pPr>
        <w:spacing w:line="360" w:lineRule="auto"/>
        <w:ind w:firstLine="567"/>
        <w:jc w:val="both"/>
        <w:rPr>
          <w:sz w:val="28"/>
          <w:szCs w:val="28"/>
        </w:rPr>
      </w:pPr>
      <w:r w:rsidRPr="00012A51">
        <w:rPr>
          <w:sz w:val="28"/>
          <w:szCs w:val="28"/>
        </w:rPr>
        <w:t>– работа с литературой и иным необходимым материалом;</w:t>
      </w:r>
    </w:p>
    <w:p w:rsidR="00CB48AE" w:rsidRPr="00012A51" w:rsidRDefault="00CB48AE" w:rsidP="00CB48AE">
      <w:pPr>
        <w:spacing w:line="360" w:lineRule="auto"/>
        <w:ind w:firstLine="567"/>
        <w:jc w:val="both"/>
        <w:rPr>
          <w:sz w:val="28"/>
          <w:szCs w:val="28"/>
        </w:rPr>
      </w:pPr>
      <w:r w:rsidRPr="00012A51">
        <w:rPr>
          <w:sz w:val="28"/>
          <w:szCs w:val="28"/>
        </w:rPr>
        <w:t>– написание текста работы;</w:t>
      </w:r>
    </w:p>
    <w:p w:rsidR="00CB48AE" w:rsidRPr="00012A51" w:rsidRDefault="00CB48AE" w:rsidP="00CB48AE">
      <w:pPr>
        <w:spacing w:line="360" w:lineRule="auto"/>
        <w:ind w:firstLine="567"/>
        <w:jc w:val="both"/>
        <w:rPr>
          <w:sz w:val="28"/>
          <w:szCs w:val="28"/>
        </w:rPr>
      </w:pPr>
      <w:r w:rsidRPr="00012A51">
        <w:rPr>
          <w:sz w:val="28"/>
          <w:szCs w:val="28"/>
        </w:rPr>
        <w:t>– оформление работы;</w:t>
      </w:r>
    </w:p>
    <w:p w:rsidR="00CB48AE" w:rsidRPr="00012A51" w:rsidRDefault="00CB48AE" w:rsidP="00CB48A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сдача работы на проверку.</w:t>
      </w:r>
    </w:p>
    <w:p w:rsidR="00CB48AE" w:rsidRPr="00012A51" w:rsidRDefault="00CB48AE" w:rsidP="00CB48AE">
      <w:pPr>
        <w:spacing w:after="240" w:line="360" w:lineRule="auto"/>
        <w:ind w:firstLine="567"/>
        <w:jc w:val="both"/>
        <w:rPr>
          <w:sz w:val="28"/>
          <w:szCs w:val="28"/>
        </w:rPr>
      </w:pPr>
      <w:r w:rsidRPr="00012A51">
        <w:rPr>
          <w:sz w:val="28"/>
          <w:szCs w:val="28"/>
        </w:rPr>
        <w:t xml:space="preserve">Для наиболее полного ознакомления с требованиями к контрольной работе необходимо внимательно ознакомиться с данными методическими указаниями. </w:t>
      </w:r>
    </w:p>
    <w:p w:rsidR="00CB48AE" w:rsidRPr="001C61F4" w:rsidRDefault="00CB48AE" w:rsidP="00CB48AE">
      <w:pPr>
        <w:spacing w:line="360" w:lineRule="auto"/>
        <w:jc w:val="center"/>
        <w:rPr>
          <w:b/>
          <w:sz w:val="24"/>
          <w:szCs w:val="24"/>
        </w:rPr>
      </w:pPr>
      <w:r w:rsidRPr="001C61F4">
        <w:rPr>
          <w:b/>
          <w:sz w:val="24"/>
          <w:szCs w:val="24"/>
        </w:rPr>
        <w:t>СТРУКТУРА И СОДЕРЖАНИЕ КОНТРОЛЬНОЙ РАБОТЫ</w:t>
      </w:r>
    </w:p>
    <w:p w:rsidR="00CB48AE" w:rsidRPr="006D415A" w:rsidRDefault="00CB48AE" w:rsidP="00CB48AE">
      <w:pPr>
        <w:spacing w:line="360" w:lineRule="auto"/>
        <w:ind w:firstLine="567"/>
        <w:jc w:val="both"/>
        <w:rPr>
          <w:sz w:val="28"/>
          <w:szCs w:val="28"/>
        </w:rPr>
      </w:pPr>
      <w:r w:rsidRPr="0080776A">
        <w:rPr>
          <w:sz w:val="28"/>
          <w:szCs w:val="28"/>
        </w:rPr>
        <w:t>Рекомендуется принять следующую структуру (содержание) контрольной работы</w:t>
      </w:r>
      <w:r w:rsidRPr="006D415A">
        <w:rPr>
          <w:sz w:val="28"/>
          <w:szCs w:val="28"/>
        </w:rPr>
        <w:t>. Объем контрольной работы</w:t>
      </w:r>
      <w:r>
        <w:rPr>
          <w:sz w:val="28"/>
          <w:szCs w:val="28"/>
        </w:rPr>
        <w:t xml:space="preserve"> (исходя из рекомендованной структуры)</w:t>
      </w:r>
      <w:r w:rsidRPr="006D415A">
        <w:rPr>
          <w:sz w:val="28"/>
          <w:szCs w:val="28"/>
        </w:rPr>
        <w:t xml:space="preserve"> должен быть 15</w:t>
      </w:r>
      <w:r>
        <w:rPr>
          <w:sz w:val="28"/>
          <w:szCs w:val="28"/>
        </w:rPr>
        <w:t xml:space="preserve"> − 18</w:t>
      </w:r>
      <w:r w:rsidRPr="006D415A">
        <w:rPr>
          <w:sz w:val="28"/>
          <w:szCs w:val="28"/>
        </w:rPr>
        <w:t xml:space="preserve"> страниц печатного текста без приложений.</w:t>
      </w:r>
    </w:p>
    <w:p w:rsidR="00CB48AE" w:rsidRPr="0080776A" w:rsidRDefault="00CB48AE" w:rsidP="00CB48AE">
      <w:pPr>
        <w:spacing w:line="360" w:lineRule="auto"/>
        <w:ind w:firstLine="567"/>
        <w:jc w:val="both"/>
        <w:rPr>
          <w:sz w:val="28"/>
          <w:szCs w:val="28"/>
        </w:rPr>
      </w:pPr>
      <w:r w:rsidRPr="0080776A">
        <w:rPr>
          <w:sz w:val="28"/>
          <w:szCs w:val="28"/>
        </w:rPr>
        <w:t>Структурными элементами контрольной работы являются:</w:t>
      </w:r>
    </w:p>
    <w:p w:rsidR="00CB48AE" w:rsidRPr="0080776A" w:rsidRDefault="00CB48AE" w:rsidP="00CB48AE">
      <w:pPr>
        <w:spacing w:line="360" w:lineRule="auto"/>
        <w:ind w:firstLine="567"/>
        <w:jc w:val="both"/>
        <w:rPr>
          <w:sz w:val="28"/>
          <w:szCs w:val="28"/>
        </w:rPr>
      </w:pPr>
      <w:r w:rsidRPr="0080776A">
        <w:rPr>
          <w:sz w:val="28"/>
          <w:szCs w:val="28"/>
        </w:rPr>
        <w:t>1. Титульный лист.</w:t>
      </w:r>
    </w:p>
    <w:p w:rsidR="00CB48AE" w:rsidRPr="0080776A" w:rsidRDefault="00CB48AE" w:rsidP="00CB48AE">
      <w:pPr>
        <w:spacing w:line="360" w:lineRule="auto"/>
        <w:ind w:firstLine="567"/>
        <w:jc w:val="both"/>
        <w:rPr>
          <w:sz w:val="28"/>
          <w:szCs w:val="28"/>
        </w:rPr>
      </w:pPr>
      <w:r w:rsidRPr="0080776A">
        <w:rPr>
          <w:sz w:val="28"/>
          <w:szCs w:val="28"/>
        </w:rPr>
        <w:t>2. Содержание.</w:t>
      </w:r>
    </w:p>
    <w:p w:rsidR="00CB48AE" w:rsidRPr="0080776A" w:rsidRDefault="00CB48AE" w:rsidP="00CB48AE">
      <w:pPr>
        <w:spacing w:line="360" w:lineRule="auto"/>
        <w:ind w:firstLine="567"/>
        <w:jc w:val="both"/>
        <w:rPr>
          <w:sz w:val="28"/>
          <w:szCs w:val="28"/>
        </w:rPr>
      </w:pPr>
      <w:r w:rsidRPr="0080776A">
        <w:rPr>
          <w:sz w:val="28"/>
          <w:szCs w:val="28"/>
        </w:rPr>
        <w:t>3. Введение.</w:t>
      </w:r>
    </w:p>
    <w:p w:rsidR="00CB48AE" w:rsidRPr="0080776A" w:rsidRDefault="00CB48AE" w:rsidP="00CB48AE">
      <w:pPr>
        <w:spacing w:line="360" w:lineRule="auto"/>
        <w:ind w:firstLine="567"/>
        <w:jc w:val="both"/>
        <w:rPr>
          <w:sz w:val="28"/>
          <w:szCs w:val="28"/>
        </w:rPr>
      </w:pPr>
      <w:r w:rsidRPr="0080776A">
        <w:rPr>
          <w:sz w:val="28"/>
          <w:szCs w:val="28"/>
        </w:rPr>
        <w:t>4. Основная часть.</w:t>
      </w:r>
    </w:p>
    <w:p w:rsidR="00CB48AE" w:rsidRDefault="00CB48AE" w:rsidP="00CB48AE">
      <w:pPr>
        <w:spacing w:line="360" w:lineRule="auto"/>
        <w:ind w:firstLine="567"/>
        <w:jc w:val="both"/>
        <w:rPr>
          <w:sz w:val="28"/>
          <w:szCs w:val="28"/>
        </w:rPr>
      </w:pPr>
      <w:r w:rsidRPr="0080776A">
        <w:rPr>
          <w:sz w:val="28"/>
          <w:szCs w:val="28"/>
        </w:rPr>
        <w:t>5. Заключение.</w:t>
      </w:r>
    </w:p>
    <w:p w:rsidR="00CB48AE" w:rsidRPr="0080776A" w:rsidRDefault="00CB48AE" w:rsidP="00CB48AE">
      <w:pPr>
        <w:spacing w:line="360" w:lineRule="auto"/>
        <w:ind w:firstLine="567"/>
        <w:jc w:val="both"/>
        <w:rPr>
          <w:sz w:val="28"/>
          <w:szCs w:val="28"/>
        </w:rPr>
      </w:pPr>
      <w:r w:rsidRPr="0080776A">
        <w:rPr>
          <w:sz w:val="28"/>
          <w:szCs w:val="28"/>
        </w:rPr>
        <w:t>6. Литература.</w:t>
      </w:r>
    </w:p>
    <w:p w:rsidR="00CB48AE" w:rsidRPr="0080776A" w:rsidRDefault="00CB48AE" w:rsidP="00CB48AE">
      <w:pPr>
        <w:spacing w:line="360" w:lineRule="auto"/>
        <w:ind w:firstLine="567"/>
        <w:jc w:val="both"/>
        <w:rPr>
          <w:sz w:val="28"/>
          <w:szCs w:val="28"/>
        </w:rPr>
      </w:pPr>
      <w:r w:rsidRPr="0080776A">
        <w:rPr>
          <w:sz w:val="28"/>
          <w:szCs w:val="28"/>
        </w:rPr>
        <w:t>7. Приложения.</w:t>
      </w:r>
    </w:p>
    <w:p w:rsidR="00CB48AE" w:rsidRPr="00F75823" w:rsidRDefault="00CB48AE" w:rsidP="000B58C9">
      <w:pPr>
        <w:spacing w:line="360" w:lineRule="auto"/>
        <w:jc w:val="center"/>
        <w:rPr>
          <w:b/>
          <w:sz w:val="28"/>
          <w:szCs w:val="28"/>
        </w:rPr>
      </w:pPr>
      <w:r w:rsidRPr="00F75823">
        <w:rPr>
          <w:b/>
          <w:sz w:val="28"/>
          <w:szCs w:val="28"/>
        </w:rPr>
        <w:t>Титульный лист</w:t>
      </w:r>
    </w:p>
    <w:p w:rsidR="00CB48AE" w:rsidRPr="0080776A" w:rsidRDefault="00CB48AE" w:rsidP="00CB48AE">
      <w:pPr>
        <w:spacing w:line="360" w:lineRule="auto"/>
        <w:ind w:firstLine="567"/>
        <w:jc w:val="both"/>
        <w:rPr>
          <w:sz w:val="28"/>
          <w:szCs w:val="28"/>
        </w:rPr>
      </w:pPr>
      <w:r w:rsidRPr="0080776A">
        <w:rPr>
          <w:sz w:val="28"/>
          <w:szCs w:val="28"/>
        </w:rPr>
        <w:t>Первой страницей контрольной работы является титульный лист. На нем указываются наименование вуза, название факультета, кафедры и дисциплины, название темы работы, направление по которому обучается студент, номер группы, Ф.И.О. студента, должность, ученая степень (кандидат или доктор экономических наук), ученое звание (доцент, профессор), Ф.И.О. преподавателя, отметки о сроке приема контрольной работы на кафедру.</w:t>
      </w:r>
    </w:p>
    <w:p w:rsidR="000B58C9" w:rsidRDefault="000B58C9" w:rsidP="000B58C9">
      <w:pPr>
        <w:spacing w:line="360" w:lineRule="auto"/>
        <w:jc w:val="center"/>
        <w:rPr>
          <w:b/>
          <w:sz w:val="28"/>
          <w:szCs w:val="28"/>
        </w:rPr>
      </w:pPr>
    </w:p>
    <w:p w:rsidR="00CB48AE" w:rsidRPr="00F75823" w:rsidRDefault="00CB48AE" w:rsidP="000B58C9">
      <w:pPr>
        <w:spacing w:line="360" w:lineRule="auto"/>
        <w:jc w:val="center"/>
        <w:rPr>
          <w:b/>
          <w:sz w:val="28"/>
          <w:szCs w:val="28"/>
        </w:rPr>
      </w:pPr>
      <w:r w:rsidRPr="00F75823">
        <w:rPr>
          <w:b/>
          <w:sz w:val="28"/>
          <w:szCs w:val="28"/>
        </w:rPr>
        <w:t>Содержание</w:t>
      </w:r>
    </w:p>
    <w:p w:rsidR="00CB48AE" w:rsidRDefault="00CB48AE" w:rsidP="00CB48AE">
      <w:pPr>
        <w:spacing w:line="360" w:lineRule="auto"/>
        <w:ind w:firstLine="567"/>
        <w:jc w:val="both"/>
        <w:rPr>
          <w:sz w:val="28"/>
          <w:szCs w:val="28"/>
        </w:rPr>
      </w:pPr>
      <w:r w:rsidRPr="0080776A">
        <w:rPr>
          <w:sz w:val="28"/>
          <w:szCs w:val="28"/>
        </w:rPr>
        <w:t xml:space="preserve">На второй странице контрольной работы размещается ее </w:t>
      </w:r>
      <w:r w:rsidRPr="0080776A">
        <w:rPr>
          <w:bCs/>
          <w:sz w:val="28"/>
          <w:szCs w:val="28"/>
        </w:rPr>
        <w:t>содержание</w:t>
      </w:r>
      <w:r w:rsidRPr="0080776A">
        <w:rPr>
          <w:sz w:val="28"/>
          <w:szCs w:val="28"/>
        </w:rPr>
        <w:t xml:space="preserve">. В содержании приводится </w:t>
      </w:r>
      <w:r w:rsidRPr="0080776A">
        <w:rPr>
          <w:bCs/>
          <w:iCs/>
          <w:sz w:val="28"/>
          <w:szCs w:val="28"/>
        </w:rPr>
        <w:t>подробный</w:t>
      </w:r>
      <w:r w:rsidRPr="0080776A">
        <w:rPr>
          <w:b/>
          <w:bCs/>
          <w:sz w:val="28"/>
          <w:szCs w:val="28"/>
        </w:rPr>
        <w:t xml:space="preserve"> </w:t>
      </w:r>
      <w:r w:rsidRPr="0080776A">
        <w:rPr>
          <w:sz w:val="28"/>
          <w:szCs w:val="28"/>
        </w:rPr>
        <w:t xml:space="preserve">перечень разделов и подразделов работы с обязательным указанием номеров страниц, с которых они начинаются. </w:t>
      </w:r>
    </w:p>
    <w:p w:rsidR="00CB48AE" w:rsidRPr="00F75823" w:rsidRDefault="00CB48AE" w:rsidP="000B58C9">
      <w:pPr>
        <w:spacing w:line="360" w:lineRule="auto"/>
        <w:jc w:val="center"/>
        <w:rPr>
          <w:b/>
          <w:bCs/>
          <w:sz w:val="28"/>
          <w:szCs w:val="28"/>
        </w:rPr>
      </w:pPr>
      <w:r w:rsidRPr="00F75823">
        <w:rPr>
          <w:b/>
          <w:bCs/>
          <w:sz w:val="28"/>
          <w:szCs w:val="28"/>
        </w:rPr>
        <w:t>Введение</w:t>
      </w:r>
    </w:p>
    <w:p w:rsidR="00CB48AE" w:rsidRPr="008A5E22" w:rsidRDefault="00CB48AE" w:rsidP="00CB48AE">
      <w:pPr>
        <w:spacing w:line="360" w:lineRule="auto"/>
        <w:ind w:firstLine="567"/>
        <w:jc w:val="both"/>
        <w:rPr>
          <w:sz w:val="28"/>
          <w:szCs w:val="28"/>
        </w:rPr>
      </w:pPr>
      <w:r w:rsidRPr="008A5E22">
        <w:rPr>
          <w:bCs/>
          <w:sz w:val="28"/>
          <w:szCs w:val="28"/>
        </w:rPr>
        <w:t xml:space="preserve">Введение </w:t>
      </w:r>
      <w:r w:rsidRPr="008A5E22">
        <w:rPr>
          <w:sz w:val="28"/>
          <w:szCs w:val="28"/>
        </w:rPr>
        <w:t xml:space="preserve">работы посвящено </w:t>
      </w:r>
      <w:r w:rsidRPr="008A5E22">
        <w:rPr>
          <w:iCs/>
          <w:sz w:val="28"/>
          <w:szCs w:val="28"/>
        </w:rPr>
        <w:t>обоснованию актуальности выбранной темы, постановке цели и задач исследования, определению объекта, предмета и методов исследования</w:t>
      </w:r>
      <w:r w:rsidRPr="008A5E22">
        <w:rPr>
          <w:sz w:val="28"/>
          <w:szCs w:val="28"/>
        </w:rPr>
        <w:t xml:space="preserve">. </w:t>
      </w:r>
      <w:r w:rsidRPr="008A5E22">
        <w:rPr>
          <w:iCs/>
          <w:sz w:val="28"/>
          <w:szCs w:val="28"/>
        </w:rPr>
        <w:t>При написании введения следует уделить особое внимание логической зависимости, объединяющей все части работы.</w:t>
      </w:r>
      <w:r w:rsidRPr="008A5E22">
        <w:rPr>
          <w:sz w:val="28"/>
          <w:szCs w:val="28"/>
        </w:rPr>
        <w:t xml:space="preserve"> Объем введения должен быть не менее 1 страницы.</w:t>
      </w:r>
    </w:p>
    <w:p w:rsidR="00CB48AE" w:rsidRPr="00F75823" w:rsidRDefault="00CB48AE" w:rsidP="000B58C9">
      <w:pPr>
        <w:spacing w:line="360" w:lineRule="auto"/>
        <w:jc w:val="center"/>
        <w:rPr>
          <w:b/>
          <w:iCs/>
          <w:sz w:val="28"/>
          <w:szCs w:val="28"/>
        </w:rPr>
      </w:pPr>
      <w:r w:rsidRPr="00F75823">
        <w:rPr>
          <w:b/>
          <w:iCs/>
          <w:sz w:val="28"/>
          <w:szCs w:val="28"/>
        </w:rPr>
        <w:t>Основная часть</w:t>
      </w:r>
    </w:p>
    <w:p w:rsidR="006A2B73" w:rsidRDefault="00CB48AE" w:rsidP="00CB48AE">
      <w:pPr>
        <w:spacing w:line="360" w:lineRule="auto"/>
        <w:ind w:firstLine="567"/>
        <w:jc w:val="both"/>
        <w:rPr>
          <w:sz w:val="28"/>
          <w:szCs w:val="28"/>
        </w:rPr>
      </w:pPr>
      <w:r w:rsidRPr="008A5E22">
        <w:rPr>
          <w:iCs/>
          <w:sz w:val="28"/>
          <w:szCs w:val="28"/>
        </w:rPr>
        <w:t>Разделы и подразделы основной части работы должны последовательно раскрывать каждую из поставленных задач работы</w:t>
      </w:r>
      <w:r w:rsidRPr="008A5E22">
        <w:rPr>
          <w:sz w:val="28"/>
          <w:szCs w:val="28"/>
        </w:rPr>
        <w:t>. По сути, каждый раздел или подраздел работы должен быть направлен на решение отдельной задачи, а</w:t>
      </w:r>
      <w:r>
        <w:rPr>
          <w:sz w:val="28"/>
          <w:szCs w:val="28"/>
        </w:rPr>
        <w:t>,</w:t>
      </w:r>
      <w:r w:rsidRPr="008A5E22">
        <w:rPr>
          <w:sz w:val="28"/>
          <w:szCs w:val="28"/>
        </w:rPr>
        <w:t xml:space="preserve"> следовательно, и иметь соответствующее название. Поэтому к постановке целей и задач работы нужно отнестись предельно внимательно. При этом</w:t>
      </w:r>
      <w:r w:rsidRPr="0080776A">
        <w:rPr>
          <w:sz w:val="28"/>
          <w:szCs w:val="28"/>
        </w:rPr>
        <w:t xml:space="preserve"> возникает необходимость правильно сгруппировать задачи, сформированные во введении. Основной критерий здесь – сходность рассматриваемых в них вопросов по признакам общности и сложности. При этом в работе должна сохраняться</w:t>
      </w:r>
      <w:r>
        <w:rPr>
          <w:sz w:val="28"/>
          <w:szCs w:val="28"/>
        </w:rPr>
        <w:t xml:space="preserve"> логичность изложения материала. Н</w:t>
      </w:r>
      <w:r w:rsidRPr="0080776A">
        <w:rPr>
          <w:sz w:val="28"/>
          <w:szCs w:val="28"/>
        </w:rPr>
        <w:t xml:space="preserve">а основе изучения работ </w:t>
      </w:r>
    </w:p>
    <w:p w:rsidR="00CB48AE" w:rsidRPr="0080776A" w:rsidRDefault="00CB48AE" w:rsidP="006A2B73">
      <w:pPr>
        <w:spacing w:line="360" w:lineRule="auto"/>
        <w:jc w:val="both"/>
        <w:rPr>
          <w:sz w:val="28"/>
          <w:szCs w:val="28"/>
        </w:rPr>
      </w:pPr>
      <w:r w:rsidRPr="0080776A">
        <w:rPr>
          <w:sz w:val="28"/>
          <w:szCs w:val="28"/>
        </w:rPr>
        <w:t xml:space="preserve">отечественных и зарубежных авторов (со ссылками на список литературы, приведенный в конце работы) </w:t>
      </w:r>
      <w:r>
        <w:rPr>
          <w:sz w:val="28"/>
          <w:szCs w:val="28"/>
        </w:rPr>
        <w:t>к</w:t>
      </w:r>
      <w:r w:rsidRPr="0080776A">
        <w:rPr>
          <w:sz w:val="28"/>
          <w:szCs w:val="28"/>
        </w:rPr>
        <w:t>ритически оцениваются понятийные категории, рассматриваются различные подходы к решению</w:t>
      </w:r>
      <w:r>
        <w:rPr>
          <w:sz w:val="28"/>
          <w:szCs w:val="28"/>
        </w:rPr>
        <w:t xml:space="preserve"> поставленных проблем</w:t>
      </w:r>
      <w:r w:rsidRPr="0080776A">
        <w:rPr>
          <w:sz w:val="28"/>
          <w:szCs w:val="28"/>
        </w:rPr>
        <w:t xml:space="preserve">, дается их оценка с точки зрения их использования в конкретной социально-экономической или управленческой ситуации, </w:t>
      </w:r>
      <w:r w:rsidRPr="0080776A">
        <w:rPr>
          <w:iCs/>
          <w:sz w:val="28"/>
          <w:szCs w:val="28"/>
        </w:rPr>
        <w:t>обосновываются и излагаются собственные позиции автора</w:t>
      </w:r>
      <w:r>
        <w:rPr>
          <w:iCs/>
          <w:sz w:val="28"/>
          <w:szCs w:val="28"/>
        </w:rPr>
        <w:t>.</w:t>
      </w:r>
      <w:r>
        <w:rPr>
          <w:iCs/>
          <w:color w:val="FF0000"/>
          <w:sz w:val="28"/>
          <w:szCs w:val="28"/>
        </w:rPr>
        <w:t xml:space="preserve"> </w:t>
      </w:r>
      <w:r w:rsidRPr="0007236B">
        <w:rPr>
          <w:sz w:val="28"/>
          <w:szCs w:val="28"/>
        </w:rPr>
        <w:t>В данном раз</w:t>
      </w:r>
      <w:r>
        <w:rPr>
          <w:sz w:val="28"/>
          <w:szCs w:val="28"/>
        </w:rPr>
        <w:t>деле должное</w:t>
      </w:r>
      <w:r w:rsidRPr="0007236B">
        <w:rPr>
          <w:sz w:val="28"/>
          <w:szCs w:val="28"/>
        </w:rPr>
        <w:t xml:space="preserve"> внимание </w:t>
      </w:r>
      <w:r>
        <w:rPr>
          <w:sz w:val="28"/>
          <w:szCs w:val="28"/>
        </w:rPr>
        <w:t xml:space="preserve">необходимо уделить </w:t>
      </w:r>
      <w:r w:rsidRPr="0007236B">
        <w:rPr>
          <w:sz w:val="28"/>
          <w:szCs w:val="28"/>
        </w:rPr>
        <w:t xml:space="preserve">статистическому и иллюстративному материалу (таблицы, графики, схемы, диаграммы, рисунки). При этом важно, чтобы данный материал логично вписывался в содержание работы и позволял обосновывать те или иные </w:t>
      </w:r>
      <w:r w:rsidRPr="0007236B">
        <w:rPr>
          <w:sz w:val="28"/>
          <w:szCs w:val="28"/>
        </w:rPr>
        <w:lastRenderedPageBreak/>
        <w:t xml:space="preserve">положения автора касательно деятельности организации (или иного объекта исследования) по вопросам </w:t>
      </w:r>
      <w:r>
        <w:rPr>
          <w:sz w:val="28"/>
          <w:szCs w:val="28"/>
        </w:rPr>
        <w:t>исследования системы профессиональной подготовки</w:t>
      </w:r>
      <w:r w:rsidRPr="0007236B">
        <w:rPr>
          <w:sz w:val="28"/>
          <w:szCs w:val="28"/>
        </w:rPr>
        <w:t>. Любые данные, используемые в иллюстративном материале, должны быть проанализированы и направлены на решение соответствующих задач контрольной работы</w:t>
      </w:r>
      <w:r w:rsidR="001C61F4">
        <w:rPr>
          <w:sz w:val="28"/>
          <w:szCs w:val="28"/>
        </w:rPr>
        <w:t>.</w:t>
      </w:r>
      <w:r w:rsidRPr="0007236B">
        <w:rPr>
          <w:sz w:val="28"/>
          <w:szCs w:val="28"/>
        </w:rPr>
        <w:t xml:space="preserve"> </w:t>
      </w:r>
    </w:p>
    <w:p w:rsidR="00CB48AE" w:rsidRPr="00F75823" w:rsidRDefault="00CB48AE" w:rsidP="000B58C9">
      <w:pPr>
        <w:spacing w:line="360" w:lineRule="auto"/>
        <w:jc w:val="center"/>
        <w:rPr>
          <w:b/>
          <w:iCs/>
          <w:sz w:val="28"/>
          <w:szCs w:val="28"/>
        </w:rPr>
      </w:pPr>
      <w:r w:rsidRPr="00F75823">
        <w:rPr>
          <w:b/>
          <w:iCs/>
          <w:sz w:val="28"/>
          <w:szCs w:val="28"/>
        </w:rPr>
        <w:t>Заключение</w:t>
      </w:r>
    </w:p>
    <w:p w:rsidR="00CB48AE" w:rsidRPr="008A5E22" w:rsidRDefault="00CB48AE" w:rsidP="00CB48AE">
      <w:pPr>
        <w:spacing w:line="360" w:lineRule="auto"/>
        <w:ind w:firstLine="567"/>
        <w:jc w:val="both"/>
        <w:rPr>
          <w:sz w:val="28"/>
          <w:szCs w:val="28"/>
        </w:rPr>
      </w:pPr>
      <w:r w:rsidRPr="006D415A">
        <w:rPr>
          <w:iCs/>
          <w:sz w:val="28"/>
          <w:szCs w:val="28"/>
        </w:rPr>
        <w:t>Заключение должно содержать основные выводы и рекомендации по каждой из поставленных задач работы</w:t>
      </w:r>
      <w:r w:rsidRPr="006D415A">
        <w:rPr>
          <w:sz w:val="28"/>
          <w:szCs w:val="28"/>
        </w:rPr>
        <w:t>. Как правило, заключение должно быть структурировано по пронумерованным пунктам, каждый из которых должен в сжатой форме представлять выводы по той или иной поставленной задаче с сохранением порядка их рассмотрения. Последние один – три пункта должны быть посвящены заключительным положениям, которые показывают степень и глубину достижения цели работы</w:t>
      </w:r>
      <w:r>
        <w:rPr>
          <w:sz w:val="28"/>
          <w:szCs w:val="28"/>
        </w:rPr>
        <w:t>, ее практическую значимость</w:t>
      </w:r>
      <w:r w:rsidRPr="006D41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A5E22">
        <w:rPr>
          <w:sz w:val="28"/>
          <w:szCs w:val="28"/>
        </w:rPr>
        <w:t>Объем заключения должен быть не менее 1 страницы.</w:t>
      </w:r>
    </w:p>
    <w:p w:rsidR="00CB48AE" w:rsidRPr="00F75823" w:rsidRDefault="00CB48AE" w:rsidP="000B58C9">
      <w:pPr>
        <w:spacing w:line="360" w:lineRule="auto"/>
        <w:jc w:val="center"/>
        <w:rPr>
          <w:b/>
          <w:sz w:val="28"/>
          <w:szCs w:val="28"/>
        </w:rPr>
      </w:pPr>
      <w:r w:rsidRPr="00F75823">
        <w:rPr>
          <w:b/>
          <w:sz w:val="28"/>
          <w:szCs w:val="28"/>
        </w:rPr>
        <w:t>Литература</w:t>
      </w:r>
    </w:p>
    <w:p w:rsidR="006A2B73" w:rsidRDefault="00CB48AE" w:rsidP="00CB48AE">
      <w:pPr>
        <w:spacing w:line="360" w:lineRule="auto"/>
        <w:ind w:firstLine="567"/>
        <w:jc w:val="both"/>
        <w:rPr>
          <w:sz w:val="28"/>
          <w:szCs w:val="28"/>
        </w:rPr>
      </w:pPr>
      <w:r w:rsidRPr="0007236B">
        <w:rPr>
          <w:sz w:val="28"/>
          <w:szCs w:val="28"/>
        </w:rPr>
        <w:t xml:space="preserve">После заключения приводится список используемой литературы и иных необходимых для написания контрольной работы источников. </w:t>
      </w:r>
      <w:r w:rsidRPr="006D415A">
        <w:rPr>
          <w:sz w:val="28"/>
          <w:szCs w:val="28"/>
        </w:rPr>
        <w:t xml:space="preserve">Список использованных источников отражает теоретическую и статистическую базу работы. Список должен содержать не менее 10 наименований. При этом в списке должны содержаться, как правило, законодательные акты, </w:t>
      </w:r>
    </w:p>
    <w:p w:rsidR="00CB48AE" w:rsidRPr="006D415A" w:rsidRDefault="00CB48AE" w:rsidP="006A2B73">
      <w:pPr>
        <w:spacing w:line="360" w:lineRule="auto"/>
        <w:jc w:val="both"/>
        <w:rPr>
          <w:sz w:val="28"/>
          <w:szCs w:val="28"/>
        </w:rPr>
      </w:pPr>
      <w:r w:rsidRPr="006D415A">
        <w:rPr>
          <w:sz w:val="28"/>
          <w:szCs w:val="28"/>
        </w:rPr>
        <w:t>регламентирующие исследуемые хозяйственные отношения, теоретические источники (учебники, книги ведущих ученых-экономистов, монографии, сборники трудов),</w:t>
      </w:r>
      <w:r>
        <w:rPr>
          <w:sz w:val="28"/>
          <w:szCs w:val="28"/>
        </w:rPr>
        <w:t xml:space="preserve"> </w:t>
      </w:r>
      <w:r w:rsidRPr="0007236B">
        <w:rPr>
          <w:sz w:val="28"/>
          <w:szCs w:val="28"/>
        </w:rPr>
        <w:t>брошюры и статьи, опубликованные в периодической печати по теме контрольной работы,</w:t>
      </w:r>
      <w:r w:rsidRPr="006D415A">
        <w:rPr>
          <w:sz w:val="28"/>
          <w:szCs w:val="28"/>
        </w:rPr>
        <w:t xml:space="preserve"> </w:t>
      </w:r>
      <w:r w:rsidRPr="006D415A">
        <w:rPr>
          <w:sz w:val="28"/>
          <w:szCs w:val="28"/>
          <w:lang w:val="en-US"/>
        </w:rPr>
        <w:t>Internet</w:t>
      </w:r>
      <w:r w:rsidRPr="006D415A">
        <w:rPr>
          <w:sz w:val="28"/>
          <w:szCs w:val="28"/>
        </w:rPr>
        <w:t xml:space="preserve">-источники и др. </w:t>
      </w:r>
    </w:p>
    <w:p w:rsidR="00CB48AE" w:rsidRDefault="00CB48AE" w:rsidP="00CB48AE">
      <w:pPr>
        <w:spacing w:line="360" w:lineRule="auto"/>
        <w:ind w:firstLine="567"/>
        <w:jc w:val="both"/>
        <w:rPr>
          <w:sz w:val="28"/>
          <w:szCs w:val="28"/>
        </w:rPr>
      </w:pPr>
      <w:r w:rsidRPr="0007236B">
        <w:rPr>
          <w:sz w:val="28"/>
          <w:szCs w:val="28"/>
        </w:rPr>
        <w:t xml:space="preserve">Сведения об источниках следует располагать в порядке появления ссылок на источники в тексте (либо в алфавитном порядке) и нумеровать арабскими цифрами без точки, печатать с абзацного отступа. По тексту работы должны быть сделаны ссылки на приведенные в списке литературы источники. Приводимые в списке литературы использованные источники должны быть </w:t>
      </w:r>
      <w:r w:rsidRPr="0007236B">
        <w:rPr>
          <w:sz w:val="28"/>
          <w:szCs w:val="28"/>
        </w:rPr>
        <w:lastRenderedPageBreak/>
        <w:t xml:space="preserve">изданы (или опубликованы) в последние </w:t>
      </w:r>
      <w:r>
        <w:rPr>
          <w:sz w:val="28"/>
          <w:szCs w:val="28"/>
        </w:rPr>
        <w:t>десять</w:t>
      </w:r>
      <w:r w:rsidRPr="0007236B">
        <w:rPr>
          <w:sz w:val="28"/>
          <w:szCs w:val="28"/>
        </w:rPr>
        <w:t xml:space="preserve"> лет (исключение составляют законодательно-нормативные документы).</w:t>
      </w:r>
    </w:p>
    <w:p w:rsidR="00CB48AE" w:rsidRDefault="00CB48AE" w:rsidP="000B58C9">
      <w:pPr>
        <w:spacing w:line="360" w:lineRule="auto"/>
        <w:jc w:val="center"/>
        <w:rPr>
          <w:b/>
          <w:sz w:val="28"/>
          <w:szCs w:val="28"/>
        </w:rPr>
      </w:pPr>
      <w:r w:rsidRPr="001831B9">
        <w:rPr>
          <w:b/>
          <w:sz w:val="28"/>
          <w:szCs w:val="28"/>
        </w:rPr>
        <w:t>Приложения</w:t>
      </w:r>
    </w:p>
    <w:p w:rsidR="00CB48AE" w:rsidRDefault="00CB48AE" w:rsidP="00CB48AE">
      <w:pPr>
        <w:spacing w:line="360" w:lineRule="auto"/>
        <w:ind w:firstLine="567"/>
        <w:jc w:val="both"/>
        <w:rPr>
          <w:sz w:val="28"/>
          <w:szCs w:val="28"/>
        </w:rPr>
      </w:pPr>
      <w:r w:rsidRPr="0007236B">
        <w:rPr>
          <w:sz w:val="28"/>
          <w:szCs w:val="28"/>
        </w:rPr>
        <w:t>Приложения не являются обязательными. Приложения содержат вспомогательный материал, который неуместен для использования в основной части в силу объема или особенностей форматирования. Сюда включаются объемные таблицы, формы документов, промежуточные расчеты и т.д. Приложения оформляются в случае необходимости и по усмотрению автора контрольной работы.</w:t>
      </w:r>
    </w:p>
    <w:p w:rsidR="001C61F4" w:rsidRPr="0007236B" w:rsidRDefault="001C61F4" w:rsidP="00CB48AE">
      <w:pPr>
        <w:spacing w:line="360" w:lineRule="auto"/>
        <w:ind w:firstLine="567"/>
        <w:jc w:val="both"/>
        <w:rPr>
          <w:sz w:val="28"/>
          <w:szCs w:val="28"/>
        </w:rPr>
      </w:pPr>
    </w:p>
    <w:p w:rsidR="00CB48AE" w:rsidRPr="000B58C9" w:rsidRDefault="000B58C9" w:rsidP="000B58C9">
      <w:pPr>
        <w:spacing w:line="360" w:lineRule="auto"/>
        <w:jc w:val="center"/>
        <w:rPr>
          <w:b/>
          <w:sz w:val="28"/>
          <w:szCs w:val="28"/>
        </w:rPr>
      </w:pPr>
      <w:r w:rsidRPr="000B58C9">
        <w:rPr>
          <w:b/>
          <w:sz w:val="28"/>
          <w:szCs w:val="28"/>
        </w:rPr>
        <w:t>О</w:t>
      </w:r>
      <w:r w:rsidR="00CB48AE" w:rsidRPr="000B58C9">
        <w:rPr>
          <w:b/>
          <w:sz w:val="28"/>
          <w:szCs w:val="28"/>
        </w:rPr>
        <w:t>ФОРМЛЕНИЕ КОНТРОЛЬНОЙ РАБОТЫ</w:t>
      </w:r>
    </w:p>
    <w:p w:rsidR="00CB48AE" w:rsidRPr="0007236B" w:rsidRDefault="00CB48AE" w:rsidP="00CB48AE">
      <w:pPr>
        <w:spacing w:line="360" w:lineRule="auto"/>
        <w:ind w:firstLine="567"/>
        <w:jc w:val="both"/>
        <w:rPr>
          <w:sz w:val="28"/>
          <w:szCs w:val="28"/>
        </w:rPr>
      </w:pPr>
      <w:r w:rsidRPr="0007236B">
        <w:rPr>
          <w:sz w:val="28"/>
          <w:szCs w:val="28"/>
        </w:rPr>
        <w:t>Контрольная работа оформляется на листах белой бумаги формата А</w:t>
      </w:r>
      <w:proofErr w:type="gramStart"/>
      <w:r w:rsidRPr="0007236B">
        <w:rPr>
          <w:sz w:val="28"/>
          <w:szCs w:val="28"/>
        </w:rPr>
        <w:t>4</w:t>
      </w:r>
      <w:proofErr w:type="gramEnd"/>
      <w:r w:rsidRPr="0007236B">
        <w:rPr>
          <w:sz w:val="28"/>
          <w:szCs w:val="28"/>
        </w:rPr>
        <w:t xml:space="preserve"> (210 × </w:t>
      </w:r>
      <w:smartTag w:uri="urn:schemas-microsoft-com:office:smarttags" w:element="metricconverter">
        <w:smartTagPr>
          <w:attr w:name="ProductID" w:val="297 мм"/>
        </w:smartTagPr>
        <w:r w:rsidRPr="0007236B">
          <w:rPr>
            <w:sz w:val="28"/>
            <w:szCs w:val="28"/>
          </w:rPr>
          <w:t>297 мм</w:t>
        </w:r>
      </w:smartTag>
      <w:r w:rsidRPr="0007236B">
        <w:rPr>
          <w:sz w:val="28"/>
          <w:szCs w:val="28"/>
        </w:rPr>
        <w:t xml:space="preserve">), она должна быть сброшюрована в отдельной папке. </w:t>
      </w:r>
      <w:proofErr w:type="gramStart"/>
      <w:r w:rsidRPr="0007236B">
        <w:rPr>
          <w:sz w:val="28"/>
          <w:szCs w:val="28"/>
        </w:rPr>
        <w:t xml:space="preserve">Распечатка текста осуществляется с одной стороны листа, с соблюдением полей: слева – </w:t>
      </w:r>
      <w:smartTag w:uri="urn:schemas-microsoft-com:office:smarttags" w:element="metricconverter">
        <w:smartTagPr>
          <w:attr w:name="ProductID" w:val="30 мм"/>
        </w:smartTagPr>
        <w:r w:rsidRPr="0007236B">
          <w:rPr>
            <w:sz w:val="28"/>
            <w:szCs w:val="28"/>
          </w:rPr>
          <w:t>30 мм</w:t>
        </w:r>
      </w:smartTag>
      <w:r w:rsidRPr="0007236B">
        <w:rPr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10 мм"/>
        </w:smartTagPr>
        <w:r w:rsidRPr="0007236B">
          <w:rPr>
            <w:sz w:val="28"/>
            <w:szCs w:val="28"/>
          </w:rPr>
          <w:t>10 мм</w:t>
        </w:r>
      </w:smartTag>
      <w:r w:rsidRPr="0007236B">
        <w:rPr>
          <w:sz w:val="28"/>
          <w:szCs w:val="28"/>
        </w:rPr>
        <w:t xml:space="preserve">, сверху – </w:t>
      </w:r>
      <w:smartTag w:uri="urn:schemas-microsoft-com:office:smarttags" w:element="metricconverter">
        <w:smartTagPr>
          <w:attr w:name="ProductID" w:val="20 мм"/>
        </w:smartTagPr>
        <w:r w:rsidRPr="0007236B">
          <w:rPr>
            <w:sz w:val="28"/>
            <w:szCs w:val="28"/>
          </w:rPr>
          <w:t>20 мм</w:t>
        </w:r>
      </w:smartTag>
      <w:r w:rsidRPr="0007236B">
        <w:rPr>
          <w:sz w:val="28"/>
          <w:szCs w:val="28"/>
        </w:rPr>
        <w:t xml:space="preserve">, снизу – </w:t>
      </w:r>
      <w:smartTag w:uri="urn:schemas-microsoft-com:office:smarttags" w:element="metricconverter">
        <w:smartTagPr>
          <w:attr w:name="ProductID" w:val="20 мм"/>
        </w:smartTagPr>
        <w:r w:rsidRPr="0007236B">
          <w:rPr>
            <w:sz w:val="28"/>
            <w:szCs w:val="28"/>
          </w:rPr>
          <w:t>20 мм</w:t>
        </w:r>
      </w:smartTag>
      <w:r w:rsidRPr="0007236B">
        <w:rPr>
          <w:sz w:val="28"/>
          <w:szCs w:val="28"/>
        </w:rPr>
        <w:t>.</w:t>
      </w:r>
      <w:proofErr w:type="gramEnd"/>
      <w:r w:rsidRPr="0007236B">
        <w:rPr>
          <w:sz w:val="28"/>
          <w:szCs w:val="28"/>
        </w:rPr>
        <w:t xml:space="preserve"> Работа должна быть напечатана на компьютере через 1,5 </w:t>
      </w:r>
      <w:proofErr w:type="gramStart"/>
      <w:r w:rsidRPr="0007236B">
        <w:rPr>
          <w:sz w:val="28"/>
          <w:szCs w:val="28"/>
        </w:rPr>
        <w:t>межстрочных</w:t>
      </w:r>
      <w:proofErr w:type="gramEnd"/>
      <w:r w:rsidRPr="0007236B">
        <w:rPr>
          <w:sz w:val="28"/>
          <w:szCs w:val="28"/>
        </w:rPr>
        <w:t xml:space="preserve"> интервала, шрифт </w:t>
      </w:r>
      <w:r w:rsidRPr="0007236B">
        <w:rPr>
          <w:sz w:val="28"/>
          <w:szCs w:val="28"/>
          <w:lang w:val="en-US"/>
        </w:rPr>
        <w:t>Times</w:t>
      </w:r>
      <w:r w:rsidRPr="0007236B">
        <w:rPr>
          <w:sz w:val="28"/>
          <w:szCs w:val="28"/>
        </w:rPr>
        <w:t xml:space="preserve"> </w:t>
      </w:r>
      <w:r w:rsidRPr="0007236B">
        <w:rPr>
          <w:sz w:val="28"/>
          <w:szCs w:val="28"/>
          <w:lang w:val="en-US"/>
        </w:rPr>
        <w:t>New</w:t>
      </w:r>
      <w:r w:rsidRPr="0007236B">
        <w:rPr>
          <w:sz w:val="28"/>
          <w:szCs w:val="28"/>
        </w:rPr>
        <w:t xml:space="preserve"> </w:t>
      </w:r>
      <w:r w:rsidRPr="0007236B">
        <w:rPr>
          <w:sz w:val="28"/>
          <w:szCs w:val="28"/>
          <w:lang w:val="en-US"/>
        </w:rPr>
        <w:t>Roman</w:t>
      </w:r>
      <w:r w:rsidRPr="0007236B">
        <w:rPr>
          <w:sz w:val="28"/>
          <w:szCs w:val="28"/>
        </w:rPr>
        <w:t xml:space="preserve"> </w:t>
      </w:r>
      <w:r w:rsidRPr="0007236B">
        <w:rPr>
          <w:sz w:val="28"/>
          <w:szCs w:val="28"/>
          <w:lang w:val="en-US"/>
        </w:rPr>
        <w:t>Cyr</w:t>
      </w:r>
      <w:r w:rsidRPr="0007236B">
        <w:rPr>
          <w:sz w:val="28"/>
          <w:szCs w:val="28"/>
        </w:rPr>
        <w:t xml:space="preserve">, размер – 14 в текстовом редакторе </w:t>
      </w:r>
      <w:r w:rsidRPr="0007236B">
        <w:rPr>
          <w:sz w:val="28"/>
          <w:szCs w:val="28"/>
          <w:lang w:val="en-US"/>
        </w:rPr>
        <w:t>Microsoft</w:t>
      </w:r>
      <w:r w:rsidRPr="0007236B">
        <w:rPr>
          <w:sz w:val="28"/>
          <w:szCs w:val="28"/>
        </w:rPr>
        <w:t xml:space="preserve"> </w:t>
      </w:r>
      <w:r w:rsidRPr="0007236B">
        <w:rPr>
          <w:sz w:val="28"/>
          <w:szCs w:val="28"/>
          <w:lang w:val="en-US"/>
        </w:rPr>
        <w:t>Word</w:t>
      </w:r>
      <w:r w:rsidRPr="0007236B">
        <w:rPr>
          <w:sz w:val="28"/>
          <w:szCs w:val="28"/>
        </w:rPr>
        <w:t xml:space="preserve">. При необходимости могут быть использованы редакторы </w:t>
      </w:r>
      <w:proofErr w:type="spellStart"/>
      <w:r w:rsidRPr="0007236B">
        <w:rPr>
          <w:sz w:val="28"/>
          <w:szCs w:val="28"/>
          <w:lang w:val="en-US"/>
        </w:rPr>
        <w:t>Exel</w:t>
      </w:r>
      <w:proofErr w:type="spellEnd"/>
      <w:r w:rsidRPr="0007236B">
        <w:rPr>
          <w:sz w:val="28"/>
          <w:szCs w:val="28"/>
        </w:rPr>
        <w:t>, формул и рисунков. В тексте применяются только общепринятые сокращения. Отступ красной строки – пять пунктов.</w:t>
      </w:r>
    </w:p>
    <w:p w:rsidR="006A2B73" w:rsidRDefault="00CB48AE" w:rsidP="00CB48AE">
      <w:pPr>
        <w:spacing w:line="360" w:lineRule="auto"/>
        <w:ind w:firstLine="567"/>
        <w:jc w:val="both"/>
        <w:rPr>
          <w:sz w:val="28"/>
          <w:szCs w:val="28"/>
        </w:rPr>
      </w:pPr>
      <w:r w:rsidRPr="0007236B">
        <w:rPr>
          <w:sz w:val="28"/>
          <w:szCs w:val="28"/>
        </w:rPr>
        <w:t xml:space="preserve">Разделы и подразделы должны иметь заголовки. Заголовки должны четко и </w:t>
      </w:r>
    </w:p>
    <w:p w:rsidR="00CB48AE" w:rsidRPr="0007236B" w:rsidRDefault="00CB48AE" w:rsidP="006A2B73">
      <w:pPr>
        <w:spacing w:line="360" w:lineRule="auto"/>
        <w:jc w:val="both"/>
        <w:rPr>
          <w:sz w:val="28"/>
          <w:szCs w:val="28"/>
        </w:rPr>
      </w:pPr>
      <w:r w:rsidRPr="0007236B">
        <w:rPr>
          <w:sz w:val="28"/>
          <w:szCs w:val="28"/>
        </w:rPr>
        <w:t>кратко отражать содержание разделов. Переносы слов в заголовках не допускаются. Каждый раздел, содержание, введение, заключение, список литературы начинаются с новой страницы, подразделы (параграфы разделов) с новой страницы не начинаются.</w:t>
      </w:r>
    </w:p>
    <w:p w:rsidR="00CB48AE" w:rsidRDefault="00CB48AE" w:rsidP="00CB48AE">
      <w:pPr>
        <w:spacing w:line="360" w:lineRule="auto"/>
        <w:ind w:firstLine="567"/>
        <w:jc w:val="both"/>
        <w:rPr>
          <w:sz w:val="28"/>
          <w:szCs w:val="28"/>
        </w:rPr>
      </w:pPr>
      <w:r w:rsidRPr="0007236B">
        <w:rPr>
          <w:sz w:val="28"/>
          <w:szCs w:val="28"/>
        </w:rPr>
        <w:t>Страницы работы следует нумеровать арабскими цифрами, соблюдая сквозную нумерацию по всему тексту. Титульный ли</w:t>
      </w:r>
      <w:proofErr w:type="gramStart"/>
      <w:r w:rsidRPr="0007236B">
        <w:rPr>
          <w:sz w:val="28"/>
          <w:szCs w:val="28"/>
        </w:rPr>
        <w:t>ст вкл</w:t>
      </w:r>
      <w:proofErr w:type="gramEnd"/>
      <w:r w:rsidRPr="0007236B">
        <w:rPr>
          <w:sz w:val="28"/>
          <w:szCs w:val="28"/>
        </w:rPr>
        <w:t xml:space="preserve">ючается в общую нумерацию страниц. Номер страницы на титульном листе не проставляется. Рисунки и таблицы, расположенные на отдельных листах, включаются в общую нумерацию страниц. Рисунки и таблицы следует располагать в работе </w:t>
      </w:r>
      <w:r w:rsidRPr="0007236B">
        <w:rPr>
          <w:sz w:val="28"/>
          <w:szCs w:val="28"/>
        </w:rPr>
        <w:lastRenderedPageBreak/>
        <w:t>непосредственно после текста, в котором они упоминаются впервые, или на следующей странице, если в указанном месте они не помещаются, а также в приложении. На все рисунки и таблицы должны быть даны ссылки в тексте к</w:t>
      </w:r>
      <w:r>
        <w:rPr>
          <w:sz w:val="28"/>
          <w:szCs w:val="28"/>
        </w:rPr>
        <w:t>онтрольн</w:t>
      </w:r>
      <w:r w:rsidRPr="0007236B">
        <w:rPr>
          <w:sz w:val="28"/>
          <w:szCs w:val="28"/>
        </w:rPr>
        <w:t>ой работы. Рисунки должны иметь названия, которые помещаются под ними. Рисунки и таблицы следует нумеровать арабскими цифрами сквозной нумерацией.</w:t>
      </w:r>
    </w:p>
    <w:p w:rsidR="00CB48AE" w:rsidRDefault="00CB48AE" w:rsidP="00CB48AE">
      <w:pPr>
        <w:spacing w:line="360" w:lineRule="auto"/>
        <w:ind w:firstLine="567"/>
        <w:jc w:val="both"/>
        <w:rPr>
          <w:sz w:val="28"/>
          <w:szCs w:val="28"/>
        </w:rPr>
      </w:pPr>
      <w:r w:rsidRPr="00112A51">
        <w:rPr>
          <w:b/>
          <w:sz w:val="28"/>
          <w:szCs w:val="28"/>
        </w:rPr>
        <w:t xml:space="preserve">Выбор </w:t>
      </w:r>
      <w:r>
        <w:rPr>
          <w:b/>
          <w:sz w:val="28"/>
          <w:szCs w:val="28"/>
        </w:rPr>
        <w:t xml:space="preserve">темы </w:t>
      </w:r>
      <w:r w:rsidRPr="00112A51">
        <w:rPr>
          <w:b/>
          <w:sz w:val="28"/>
          <w:szCs w:val="28"/>
        </w:rPr>
        <w:t>осуществляется по табл.</w:t>
      </w:r>
      <w:r>
        <w:rPr>
          <w:b/>
          <w:sz w:val="28"/>
          <w:szCs w:val="28"/>
        </w:rPr>
        <w:t xml:space="preserve"> </w:t>
      </w:r>
      <w:r w:rsidRPr="00112A5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112A51">
        <w:rPr>
          <w:sz w:val="28"/>
          <w:szCs w:val="28"/>
        </w:rPr>
        <w:t>В перво</w:t>
      </w:r>
      <w:r>
        <w:rPr>
          <w:sz w:val="28"/>
          <w:szCs w:val="28"/>
        </w:rPr>
        <w:t>й</w:t>
      </w:r>
      <w:r w:rsidRPr="00112A51">
        <w:rPr>
          <w:sz w:val="28"/>
          <w:szCs w:val="28"/>
        </w:rPr>
        <w:t xml:space="preserve"> ст</w:t>
      </w:r>
      <w:r>
        <w:rPr>
          <w:sz w:val="28"/>
          <w:szCs w:val="28"/>
        </w:rPr>
        <w:t>роке</w:t>
      </w:r>
      <w:r w:rsidRPr="00112A51">
        <w:rPr>
          <w:sz w:val="28"/>
          <w:szCs w:val="28"/>
        </w:rPr>
        <w:t xml:space="preserve"> по горизонтали найдите циф</w:t>
      </w:r>
      <w:r>
        <w:rPr>
          <w:sz w:val="28"/>
          <w:szCs w:val="28"/>
        </w:rPr>
        <w:t>ру, соответствующую цифре десятков (предпоследняя цифра), а в первом столбце по вертикали – цифре единиц (последняя цифра). На пересечении этих строк – номер темы, по которой следует писать контрольную работу.</w:t>
      </w:r>
    </w:p>
    <w:p w:rsidR="00CB48AE" w:rsidRDefault="00CB48AE" w:rsidP="00CB48A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Например: шифр  УПО − 0914.0153 – контрольная работа должна быть написана по теме </w:t>
      </w:r>
      <w:r w:rsidRPr="00750DAB">
        <w:rPr>
          <w:b/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CB48AE" w:rsidRDefault="00CB48AE" w:rsidP="00CB48AE">
      <w:pPr>
        <w:spacing w:line="360" w:lineRule="auto"/>
        <w:jc w:val="right"/>
        <w:rPr>
          <w:b/>
          <w:sz w:val="28"/>
          <w:szCs w:val="28"/>
        </w:rPr>
      </w:pPr>
      <w:r w:rsidRPr="00027A66">
        <w:rPr>
          <w:b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918"/>
        <w:gridCol w:w="960"/>
      </w:tblGrid>
      <w:tr w:rsidR="00AA393C" w:rsidTr="00AA393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3C" w:rsidRDefault="00AA393C">
            <w:pPr>
              <w:spacing w:after="120" w:line="360" w:lineRule="auto"/>
              <w:rPr>
                <w:rFonts w:eastAsia="Calibri"/>
                <w:smallCap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9</w:t>
            </w:r>
          </w:p>
        </w:tc>
      </w:tr>
      <w:tr w:rsidR="00AA393C" w:rsidTr="00AA393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10</w:t>
            </w:r>
          </w:p>
        </w:tc>
      </w:tr>
      <w:tr w:rsidR="00AA393C" w:rsidTr="00AA393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20</w:t>
            </w:r>
          </w:p>
        </w:tc>
      </w:tr>
      <w:tr w:rsidR="00AA393C" w:rsidTr="00AA393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10</w:t>
            </w:r>
          </w:p>
        </w:tc>
      </w:tr>
      <w:tr w:rsidR="00AA393C" w:rsidTr="00AA393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20</w:t>
            </w:r>
          </w:p>
        </w:tc>
      </w:tr>
      <w:tr w:rsidR="00AA393C" w:rsidTr="00AA393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10</w:t>
            </w:r>
          </w:p>
        </w:tc>
      </w:tr>
      <w:tr w:rsidR="00AA393C" w:rsidTr="00AA393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20</w:t>
            </w:r>
          </w:p>
        </w:tc>
      </w:tr>
      <w:tr w:rsidR="00AA393C" w:rsidTr="00AA393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10</w:t>
            </w:r>
          </w:p>
        </w:tc>
      </w:tr>
      <w:tr w:rsidR="00AA393C" w:rsidTr="00AA393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20</w:t>
            </w:r>
          </w:p>
        </w:tc>
      </w:tr>
      <w:tr w:rsidR="00AA393C" w:rsidTr="00AA393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10</w:t>
            </w:r>
          </w:p>
        </w:tc>
      </w:tr>
      <w:tr w:rsidR="00AA393C" w:rsidTr="00AA393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3C" w:rsidRDefault="00AA393C">
            <w:pPr>
              <w:spacing w:after="120" w:line="360" w:lineRule="auto"/>
              <w:jc w:val="center"/>
              <w:rPr>
                <w:rFonts w:eastAsia="Calibri"/>
                <w:smallCaps/>
                <w:sz w:val="28"/>
                <w:szCs w:val="28"/>
              </w:rPr>
            </w:pPr>
            <w:r>
              <w:rPr>
                <w:rFonts w:eastAsia="Calibri"/>
                <w:smallCaps/>
                <w:sz w:val="28"/>
                <w:szCs w:val="28"/>
              </w:rPr>
              <w:t>20</w:t>
            </w:r>
          </w:p>
        </w:tc>
      </w:tr>
    </w:tbl>
    <w:p w:rsidR="00AA393C" w:rsidRDefault="00AA393C" w:rsidP="00CB48AE">
      <w:pPr>
        <w:spacing w:line="360" w:lineRule="auto"/>
        <w:jc w:val="right"/>
        <w:rPr>
          <w:b/>
          <w:sz w:val="28"/>
          <w:szCs w:val="28"/>
        </w:rPr>
      </w:pPr>
    </w:p>
    <w:p w:rsidR="00866DB3" w:rsidRDefault="00866DB3"/>
    <w:p w:rsidR="00CB48AE" w:rsidRPr="00B94700" w:rsidRDefault="00CB48AE" w:rsidP="00AA393C">
      <w:pPr>
        <w:spacing w:after="240" w:line="360" w:lineRule="auto"/>
        <w:jc w:val="center"/>
        <w:rPr>
          <w:b/>
          <w:sz w:val="28"/>
          <w:szCs w:val="28"/>
        </w:rPr>
      </w:pPr>
      <w:r w:rsidRPr="00447BF5">
        <w:rPr>
          <w:b/>
          <w:sz w:val="28"/>
          <w:szCs w:val="28"/>
        </w:rPr>
        <w:lastRenderedPageBreak/>
        <w:t>ТЕМЫ</w:t>
      </w:r>
      <w:r>
        <w:rPr>
          <w:b/>
          <w:sz w:val="28"/>
          <w:szCs w:val="28"/>
        </w:rPr>
        <w:t xml:space="preserve"> КОНТРОЛЬНОЙ РАБОТЫ</w:t>
      </w:r>
    </w:p>
    <w:p w:rsidR="00CB48AE" w:rsidRPr="004033C4" w:rsidRDefault="00CB48AE" w:rsidP="00AA393C">
      <w:pPr>
        <w:pStyle w:val="a9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Актуальные проблемы системы профессиональной подготовки.</w:t>
      </w:r>
      <w:r w:rsidRPr="004033C4">
        <w:rPr>
          <w:bCs/>
          <w:color w:val="000000"/>
          <w:sz w:val="28"/>
          <w:szCs w:val="28"/>
        </w:rPr>
        <w:t xml:space="preserve"> </w:t>
      </w:r>
    </w:p>
    <w:p w:rsidR="00CB48AE" w:rsidRPr="00F66B56" w:rsidRDefault="00CB48AE" w:rsidP="00AA393C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F66B56">
        <w:rPr>
          <w:bCs/>
          <w:color w:val="000000"/>
          <w:sz w:val="28"/>
          <w:szCs w:val="28"/>
        </w:rPr>
        <w:t xml:space="preserve">Правила разработки, утверждения и применения профессиональных стандартов. </w:t>
      </w:r>
    </w:p>
    <w:p w:rsidR="00CB48AE" w:rsidRPr="00F66B56" w:rsidRDefault="00CB48AE" w:rsidP="00AA393C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F66B56">
        <w:rPr>
          <w:bCs/>
          <w:color w:val="000000"/>
          <w:sz w:val="28"/>
          <w:szCs w:val="28"/>
        </w:rPr>
        <w:t xml:space="preserve">Уровни квалификации в целях разработки проектов профессиональных стандартов. </w:t>
      </w:r>
    </w:p>
    <w:p w:rsidR="00CB48AE" w:rsidRPr="00F66B56" w:rsidRDefault="00CB48AE" w:rsidP="00AA393C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F66B56">
        <w:rPr>
          <w:bCs/>
          <w:color w:val="000000"/>
          <w:sz w:val="28"/>
          <w:szCs w:val="28"/>
        </w:rPr>
        <w:t xml:space="preserve">Методические рекомендации по разработке профессионального стандарта. </w:t>
      </w:r>
    </w:p>
    <w:p w:rsidR="00CB48AE" w:rsidRPr="00F66B56" w:rsidRDefault="00CB48AE" w:rsidP="00AA393C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Основные тенденции в сфере профессионального образования: отечественный и зарубежный опыт.</w:t>
      </w:r>
    </w:p>
    <w:p w:rsidR="00CB48AE" w:rsidRPr="00F66B56" w:rsidRDefault="00CB48AE" w:rsidP="00AA393C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F66B56">
        <w:rPr>
          <w:bCs/>
          <w:color w:val="000000"/>
          <w:sz w:val="28"/>
          <w:szCs w:val="28"/>
        </w:rPr>
        <w:t xml:space="preserve">ЕТКС и </w:t>
      </w:r>
      <w:proofErr w:type="spellStart"/>
      <w:r w:rsidRPr="00F66B56">
        <w:rPr>
          <w:bCs/>
          <w:color w:val="000000"/>
          <w:sz w:val="28"/>
          <w:szCs w:val="28"/>
        </w:rPr>
        <w:t>профстандарты</w:t>
      </w:r>
      <w:proofErr w:type="spellEnd"/>
      <w:r w:rsidRPr="00F66B56">
        <w:rPr>
          <w:bCs/>
          <w:color w:val="000000"/>
          <w:sz w:val="28"/>
          <w:szCs w:val="28"/>
        </w:rPr>
        <w:t>: сравнительный анализ элементов.</w:t>
      </w:r>
    </w:p>
    <w:p w:rsidR="00CB48AE" w:rsidRPr="00F66B56" w:rsidRDefault="00CB48AE" w:rsidP="00AA393C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F66B56">
        <w:rPr>
          <w:bCs/>
          <w:color w:val="000000"/>
          <w:sz w:val="28"/>
          <w:szCs w:val="28"/>
        </w:rPr>
        <w:t xml:space="preserve">Создание сети независимых центров сертификации профессиональных квалификаций. </w:t>
      </w:r>
    </w:p>
    <w:p w:rsidR="00CB48AE" w:rsidRPr="00F66B56" w:rsidRDefault="00CB48AE" w:rsidP="00AA393C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F66B56">
        <w:rPr>
          <w:bCs/>
          <w:color w:val="000000"/>
          <w:sz w:val="28"/>
          <w:szCs w:val="28"/>
        </w:rPr>
        <w:t>Непрерывная система профессиональной подготовки руководящего и диспетчерского персонала.</w:t>
      </w:r>
    </w:p>
    <w:p w:rsidR="00CB48AE" w:rsidRPr="00F66B56" w:rsidRDefault="00CB48AE" w:rsidP="00AA393C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F66B56">
        <w:rPr>
          <w:bCs/>
          <w:color w:val="000000"/>
          <w:sz w:val="28"/>
          <w:szCs w:val="28"/>
        </w:rPr>
        <w:t xml:space="preserve">Требования к подготовке авиационного персонала. </w:t>
      </w:r>
    </w:p>
    <w:p w:rsidR="00CB48AE" w:rsidRPr="00F66B56" w:rsidRDefault="00CB48AE" w:rsidP="00AA393C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F66B56">
        <w:rPr>
          <w:bCs/>
          <w:color w:val="000000"/>
          <w:sz w:val="28"/>
          <w:szCs w:val="28"/>
        </w:rPr>
        <w:t xml:space="preserve">Подготовка и аттестация в области транспортной безопасности. </w:t>
      </w:r>
    </w:p>
    <w:p w:rsidR="00CB48AE" w:rsidRDefault="00CB48AE" w:rsidP="00AA393C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66B56">
        <w:rPr>
          <w:color w:val="000000"/>
          <w:sz w:val="28"/>
          <w:szCs w:val="28"/>
        </w:rPr>
        <w:t xml:space="preserve">Аттестация руководителей и специалистов, занимающих должности связанные с обеспечением безопасности полетов. </w:t>
      </w:r>
    </w:p>
    <w:p w:rsidR="00CB48AE" w:rsidRPr="00F66B56" w:rsidRDefault="00AA393C" w:rsidP="00AA393C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proofErr w:type="gramStart"/>
      <w:r w:rsidR="00CB48AE" w:rsidRPr="00F66B56">
        <w:rPr>
          <w:bCs/>
          <w:color w:val="000000"/>
          <w:sz w:val="28"/>
          <w:szCs w:val="28"/>
        </w:rPr>
        <w:t xml:space="preserve">Обязательные сертификация и аттестация в гражданской авиации. </w:t>
      </w:r>
      <w:proofErr w:type="gramEnd"/>
    </w:p>
    <w:p w:rsidR="00CB48AE" w:rsidRPr="00F66B56" w:rsidRDefault="00CB48AE" w:rsidP="00AA393C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Pr="00F66B56">
        <w:rPr>
          <w:bCs/>
          <w:color w:val="000000"/>
          <w:sz w:val="28"/>
          <w:szCs w:val="28"/>
        </w:rPr>
        <w:t>Порядок обязательной аттестации специалистов авиационного персонала гражданской авиации.</w:t>
      </w:r>
    </w:p>
    <w:p w:rsidR="00CB48AE" w:rsidRPr="00F66B56" w:rsidRDefault="00CB48AE" w:rsidP="00AA393C">
      <w:pPr>
        <w:pStyle w:val="3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color w:val="000000"/>
          <w:szCs w:val="28"/>
        </w:rPr>
      </w:pPr>
      <w:r w:rsidRPr="00F66B56">
        <w:rPr>
          <w:color w:val="000000"/>
          <w:szCs w:val="28"/>
        </w:rPr>
        <w:t>Требования к образовательным организациям и организациям, осуществляющим обучение специалистов согласно перечню специалистов авиационного персонала гражданской авиации.</w:t>
      </w:r>
    </w:p>
    <w:p w:rsidR="00CB48AE" w:rsidRPr="00F66B56" w:rsidRDefault="00CB48AE" w:rsidP="00AA393C">
      <w:pPr>
        <w:pStyle w:val="3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F66B56">
        <w:rPr>
          <w:color w:val="000000"/>
          <w:szCs w:val="28"/>
        </w:rPr>
        <w:t xml:space="preserve">Сертификация авиационных учебных центров. </w:t>
      </w:r>
    </w:p>
    <w:p w:rsidR="00CB48AE" w:rsidRPr="00F66B56" w:rsidRDefault="00CB48AE" w:rsidP="00AA393C">
      <w:pPr>
        <w:pStyle w:val="3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Style w:val="s10"/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F66B56">
        <w:rPr>
          <w:color w:val="000000"/>
          <w:szCs w:val="28"/>
        </w:rPr>
        <w:t>Внедрение системы менеджмента качества в образовательные организации гражданской авиации.</w:t>
      </w:r>
    </w:p>
    <w:p w:rsidR="00CB48AE" w:rsidRPr="00F66B56" w:rsidRDefault="00CB48AE" w:rsidP="00AA393C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66B56">
        <w:rPr>
          <w:color w:val="000000"/>
          <w:sz w:val="28"/>
          <w:szCs w:val="28"/>
        </w:rPr>
        <w:t xml:space="preserve">Маркетинговые исследования рынка образовательных услуг.  </w:t>
      </w:r>
    </w:p>
    <w:p w:rsidR="00CB48AE" w:rsidRPr="00F66B56" w:rsidRDefault="00CB48AE" w:rsidP="00AA393C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F66B56">
        <w:rPr>
          <w:color w:val="000000"/>
          <w:sz w:val="28"/>
          <w:szCs w:val="28"/>
        </w:rPr>
        <w:t xml:space="preserve">Анализ условий подготовки авиационного персонала в различных учебных заведениях. </w:t>
      </w:r>
    </w:p>
    <w:p w:rsidR="00CB48AE" w:rsidRPr="00F66B56" w:rsidRDefault="00CB48AE" w:rsidP="00AA393C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66B56">
        <w:rPr>
          <w:color w:val="000000"/>
          <w:sz w:val="28"/>
          <w:szCs w:val="28"/>
        </w:rPr>
        <w:t>Направления подготовки и специальности в высших учебных заведениях гражданской авиации. Многоуровневая система подготовки в вузах и условия ее реализации.</w:t>
      </w:r>
    </w:p>
    <w:p w:rsidR="00CB48AE" w:rsidRPr="004033C4" w:rsidRDefault="00CB48AE" w:rsidP="00AA393C">
      <w:pPr>
        <w:pStyle w:val="a9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Анализ результатов функционирования системы профессионального образования по подготовке специалистов гражданской авиации.</w:t>
      </w:r>
    </w:p>
    <w:p w:rsidR="00AA393C" w:rsidRDefault="00AA393C" w:rsidP="00CB48A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CB48AE" w:rsidRPr="00F66B56" w:rsidRDefault="00CB48AE" w:rsidP="00AA393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ЛИТЕРАТУРА</w:t>
      </w:r>
    </w:p>
    <w:p w:rsidR="00CB48AE" w:rsidRPr="00F66B56" w:rsidRDefault="00CB48AE" w:rsidP="00CB48AE">
      <w:pPr>
        <w:pStyle w:val="3"/>
        <w:spacing w:line="360" w:lineRule="auto"/>
        <w:ind w:left="510" w:firstLine="567"/>
        <w:jc w:val="center"/>
        <w:rPr>
          <w:b/>
          <w:color w:val="000000"/>
          <w:szCs w:val="28"/>
        </w:rPr>
      </w:pPr>
    </w:p>
    <w:p w:rsidR="00CB48AE" w:rsidRPr="004836C0" w:rsidRDefault="00CB48AE" w:rsidP="00CB48AE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  <w:r w:rsidRPr="004836C0">
        <w:rPr>
          <w:b/>
          <w:sz w:val="28"/>
          <w:szCs w:val="28"/>
        </w:rPr>
        <w:t xml:space="preserve">а) основная литература: </w:t>
      </w:r>
    </w:p>
    <w:p w:rsidR="00CB48AE" w:rsidRPr="004836C0" w:rsidRDefault="00CB48AE" w:rsidP="00AA393C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B2C9F">
        <w:rPr>
          <w:sz w:val="28"/>
          <w:szCs w:val="28"/>
        </w:rPr>
        <w:t>Кузнецов</w:t>
      </w:r>
      <w:r>
        <w:rPr>
          <w:sz w:val="28"/>
          <w:szCs w:val="28"/>
        </w:rPr>
        <w:t>,</w:t>
      </w:r>
      <w:r w:rsidRPr="00DB2C9F">
        <w:rPr>
          <w:sz w:val="28"/>
          <w:szCs w:val="28"/>
        </w:rPr>
        <w:t xml:space="preserve"> В.Н. </w:t>
      </w:r>
      <w:r w:rsidRPr="004836C0">
        <w:rPr>
          <w:sz w:val="28"/>
          <w:szCs w:val="28"/>
        </w:rPr>
        <w:t>Управление авиационным персоналом: Учебное пособие для вузов  Часть 1 / В. Н. Кузнецов, М. О. Иванова. - СПб</w:t>
      </w:r>
      <w:proofErr w:type="gramStart"/>
      <w:r w:rsidRPr="004836C0">
        <w:rPr>
          <w:sz w:val="28"/>
          <w:szCs w:val="28"/>
        </w:rPr>
        <w:t xml:space="preserve">. : </w:t>
      </w:r>
      <w:proofErr w:type="gramEnd"/>
      <w:r w:rsidRPr="004836C0">
        <w:rPr>
          <w:sz w:val="28"/>
          <w:szCs w:val="28"/>
        </w:rPr>
        <w:t>ГУГА, 2006. - 101с. – 100 экз.</w:t>
      </w:r>
    </w:p>
    <w:p w:rsidR="00CB48AE" w:rsidRPr="004836C0" w:rsidRDefault="00CB48AE" w:rsidP="00AA393C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4836C0">
        <w:rPr>
          <w:sz w:val="28"/>
          <w:szCs w:val="28"/>
        </w:rPr>
        <w:t>Мизинцева</w:t>
      </w:r>
      <w:proofErr w:type="spellEnd"/>
      <w:r w:rsidRPr="004836C0">
        <w:rPr>
          <w:sz w:val="28"/>
          <w:szCs w:val="28"/>
        </w:rPr>
        <w:t>, М. Ф. Оценка персонала</w:t>
      </w:r>
      <w:proofErr w:type="gramStart"/>
      <w:r w:rsidRPr="004836C0">
        <w:rPr>
          <w:sz w:val="28"/>
          <w:szCs w:val="28"/>
        </w:rPr>
        <w:t xml:space="preserve"> :</w:t>
      </w:r>
      <w:proofErr w:type="gramEnd"/>
      <w:r w:rsidRPr="004836C0">
        <w:rPr>
          <w:sz w:val="28"/>
          <w:szCs w:val="28"/>
        </w:rPr>
        <w:t xml:space="preserve"> учебник и практикум для академического бакалавриата / М. Ф. </w:t>
      </w:r>
      <w:proofErr w:type="spellStart"/>
      <w:r w:rsidRPr="004836C0">
        <w:rPr>
          <w:sz w:val="28"/>
          <w:szCs w:val="28"/>
        </w:rPr>
        <w:t>Мизинцева</w:t>
      </w:r>
      <w:proofErr w:type="spellEnd"/>
      <w:r w:rsidRPr="004836C0">
        <w:rPr>
          <w:sz w:val="28"/>
          <w:szCs w:val="28"/>
        </w:rPr>
        <w:t xml:space="preserve">, А. Р. </w:t>
      </w:r>
      <w:proofErr w:type="spellStart"/>
      <w:r w:rsidRPr="004836C0">
        <w:rPr>
          <w:sz w:val="28"/>
          <w:szCs w:val="28"/>
        </w:rPr>
        <w:t>Сардарян</w:t>
      </w:r>
      <w:proofErr w:type="spellEnd"/>
      <w:r w:rsidRPr="004836C0">
        <w:rPr>
          <w:sz w:val="28"/>
          <w:szCs w:val="28"/>
        </w:rPr>
        <w:t>. — М.</w:t>
      </w:r>
      <w:proofErr w:type="gramStart"/>
      <w:r w:rsidRPr="004836C0">
        <w:rPr>
          <w:sz w:val="28"/>
          <w:szCs w:val="28"/>
        </w:rPr>
        <w:t xml:space="preserve"> :</w:t>
      </w:r>
      <w:proofErr w:type="gramEnd"/>
      <w:r w:rsidRPr="004836C0">
        <w:rPr>
          <w:sz w:val="28"/>
          <w:szCs w:val="28"/>
        </w:rPr>
        <w:t xml:space="preserve"> Издательство </w:t>
      </w:r>
      <w:proofErr w:type="spellStart"/>
      <w:r w:rsidRPr="004836C0">
        <w:rPr>
          <w:sz w:val="28"/>
          <w:szCs w:val="28"/>
        </w:rPr>
        <w:t>Юрайт</w:t>
      </w:r>
      <w:proofErr w:type="spellEnd"/>
      <w:r w:rsidRPr="004836C0">
        <w:rPr>
          <w:sz w:val="28"/>
          <w:szCs w:val="28"/>
        </w:rPr>
        <w:t xml:space="preserve">, 2018. — 378 с. — (Серия : Бакалавр. </w:t>
      </w:r>
      <w:proofErr w:type="gramStart"/>
      <w:r w:rsidRPr="004836C0">
        <w:rPr>
          <w:sz w:val="28"/>
          <w:szCs w:val="28"/>
        </w:rPr>
        <w:t>Академический курс).</w:t>
      </w:r>
      <w:proofErr w:type="gramEnd"/>
      <w:r w:rsidRPr="004836C0">
        <w:rPr>
          <w:sz w:val="28"/>
          <w:szCs w:val="28"/>
        </w:rPr>
        <w:t xml:space="preserve"> — ISBN 978-5-534-00729-9. — Режим доступа</w:t>
      </w:r>
      <w:proofErr w:type="gramStart"/>
      <w:r w:rsidRPr="004836C0">
        <w:rPr>
          <w:sz w:val="28"/>
          <w:szCs w:val="28"/>
        </w:rPr>
        <w:t xml:space="preserve"> :</w:t>
      </w:r>
      <w:proofErr w:type="gramEnd"/>
      <w:r w:rsidRPr="004836C0">
        <w:rPr>
          <w:sz w:val="28"/>
          <w:szCs w:val="28"/>
        </w:rPr>
        <w:t xml:space="preserve"> </w:t>
      </w:r>
      <w:hyperlink r:id="rId10" w:history="1">
        <w:r w:rsidRPr="004836C0">
          <w:rPr>
            <w:sz w:val="28"/>
            <w:szCs w:val="28"/>
          </w:rPr>
          <w:t>www.biblio-online.ru/book/C940707B-3D4A-4F5E-AEA2-2FCF6E8C6188</w:t>
        </w:r>
      </w:hyperlink>
      <w:r w:rsidRPr="004836C0">
        <w:rPr>
          <w:sz w:val="28"/>
          <w:szCs w:val="28"/>
        </w:rPr>
        <w:t>.</w:t>
      </w:r>
    </w:p>
    <w:p w:rsidR="00CB48AE" w:rsidRPr="004836C0" w:rsidRDefault="00CB48AE" w:rsidP="00AA393C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836C0">
        <w:rPr>
          <w:sz w:val="28"/>
          <w:szCs w:val="28"/>
        </w:rPr>
        <w:t>Моргунов, Е. Б. Управление персоналом: исследование, оценка, обучение</w:t>
      </w:r>
      <w:proofErr w:type="gramStart"/>
      <w:r w:rsidRPr="004836C0">
        <w:rPr>
          <w:sz w:val="28"/>
          <w:szCs w:val="28"/>
        </w:rPr>
        <w:t xml:space="preserve"> :</w:t>
      </w:r>
      <w:proofErr w:type="gramEnd"/>
      <w:r w:rsidRPr="004836C0">
        <w:rPr>
          <w:sz w:val="28"/>
          <w:szCs w:val="28"/>
        </w:rPr>
        <w:t xml:space="preserve"> учебник для академического бакалавриата / Е. Б. Моргунов. — 3-е изд., </w:t>
      </w:r>
      <w:proofErr w:type="spellStart"/>
      <w:r w:rsidRPr="004836C0">
        <w:rPr>
          <w:sz w:val="28"/>
          <w:szCs w:val="28"/>
        </w:rPr>
        <w:t>перераб</w:t>
      </w:r>
      <w:proofErr w:type="spellEnd"/>
      <w:r w:rsidRPr="004836C0">
        <w:rPr>
          <w:sz w:val="28"/>
          <w:szCs w:val="28"/>
        </w:rPr>
        <w:t xml:space="preserve">. и доп. — М. : Издательство </w:t>
      </w:r>
      <w:proofErr w:type="spellStart"/>
      <w:r w:rsidRPr="004836C0">
        <w:rPr>
          <w:sz w:val="28"/>
          <w:szCs w:val="28"/>
        </w:rPr>
        <w:t>Юрайт</w:t>
      </w:r>
      <w:proofErr w:type="spellEnd"/>
      <w:r w:rsidRPr="004836C0">
        <w:rPr>
          <w:sz w:val="28"/>
          <w:szCs w:val="28"/>
        </w:rPr>
        <w:t xml:space="preserve">, 2018. — 424 с. — (Серия : Бакалавр. </w:t>
      </w:r>
      <w:proofErr w:type="gramStart"/>
      <w:r w:rsidRPr="004836C0">
        <w:rPr>
          <w:sz w:val="28"/>
          <w:szCs w:val="28"/>
        </w:rPr>
        <w:t>Академический курс).</w:t>
      </w:r>
      <w:proofErr w:type="gramEnd"/>
      <w:r w:rsidRPr="004836C0">
        <w:rPr>
          <w:sz w:val="28"/>
          <w:szCs w:val="28"/>
        </w:rPr>
        <w:t xml:space="preserve"> — ISBN 978-5-9916-6202-4. — Режим доступа</w:t>
      </w:r>
      <w:proofErr w:type="gramStart"/>
      <w:r w:rsidRPr="004836C0">
        <w:rPr>
          <w:sz w:val="28"/>
          <w:szCs w:val="28"/>
        </w:rPr>
        <w:t xml:space="preserve"> :</w:t>
      </w:r>
      <w:proofErr w:type="gramEnd"/>
      <w:r w:rsidRPr="004836C0">
        <w:rPr>
          <w:sz w:val="28"/>
          <w:szCs w:val="28"/>
        </w:rPr>
        <w:t xml:space="preserve"> </w:t>
      </w:r>
      <w:hyperlink r:id="rId11" w:history="1">
        <w:r w:rsidRPr="004836C0">
          <w:rPr>
            <w:sz w:val="28"/>
            <w:szCs w:val="28"/>
          </w:rPr>
          <w:t>www.biblio-online.ru/book/BFEE8EB7-A536-4137-8CD3-06305DA0D559</w:t>
        </w:r>
      </w:hyperlink>
    </w:p>
    <w:p w:rsidR="00CB48AE" w:rsidRPr="00F66B56" w:rsidRDefault="00CB48AE" w:rsidP="00AA393C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836C0">
        <w:rPr>
          <w:sz w:val="28"/>
          <w:szCs w:val="28"/>
        </w:rPr>
        <w:t>Управление персоналом</w:t>
      </w:r>
      <w:proofErr w:type="gramStart"/>
      <w:r w:rsidRPr="004836C0">
        <w:rPr>
          <w:sz w:val="28"/>
          <w:szCs w:val="28"/>
        </w:rPr>
        <w:t xml:space="preserve"> :</w:t>
      </w:r>
      <w:proofErr w:type="gramEnd"/>
      <w:r w:rsidRPr="004836C0">
        <w:rPr>
          <w:sz w:val="28"/>
          <w:szCs w:val="28"/>
        </w:rPr>
        <w:t xml:space="preserve"> учебник</w:t>
      </w:r>
      <w:r w:rsidRPr="00F66B56">
        <w:rPr>
          <w:sz w:val="28"/>
          <w:szCs w:val="28"/>
        </w:rPr>
        <w:t xml:space="preserve"> и практикум для прикладного бакалавриата / А. А. </w:t>
      </w:r>
      <w:proofErr w:type="spellStart"/>
      <w:r w:rsidRPr="00F66B56">
        <w:rPr>
          <w:sz w:val="28"/>
          <w:szCs w:val="28"/>
        </w:rPr>
        <w:t>Литвинюк</w:t>
      </w:r>
      <w:proofErr w:type="spellEnd"/>
      <w:r w:rsidRPr="00F66B56">
        <w:rPr>
          <w:sz w:val="28"/>
          <w:szCs w:val="28"/>
        </w:rPr>
        <w:t xml:space="preserve"> [и др.] ; под ред. А. А. </w:t>
      </w:r>
      <w:proofErr w:type="spellStart"/>
      <w:r w:rsidRPr="00F66B56">
        <w:rPr>
          <w:sz w:val="28"/>
          <w:szCs w:val="28"/>
        </w:rPr>
        <w:t>Литвинюка</w:t>
      </w:r>
      <w:proofErr w:type="spellEnd"/>
      <w:r w:rsidRPr="00F66B56">
        <w:rPr>
          <w:sz w:val="28"/>
          <w:szCs w:val="28"/>
        </w:rPr>
        <w:t xml:space="preserve">. — 2-е изд., </w:t>
      </w:r>
      <w:proofErr w:type="spellStart"/>
      <w:r w:rsidRPr="00F66B56">
        <w:rPr>
          <w:sz w:val="28"/>
          <w:szCs w:val="28"/>
        </w:rPr>
        <w:t>перераб</w:t>
      </w:r>
      <w:proofErr w:type="spellEnd"/>
      <w:r w:rsidRPr="00F66B56">
        <w:rPr>
          <w:sz w:val="28"/>
          <w:szCs w:val="28"/>
        </w:rPr>
        <w:t xml:space="preserve">. и доп. — М. : Издательство </w:t>
      </w:r>
      <w:proofErr w:type="spellStart"/>
      <w:r w:rsidRPr="00F66B56">
        <w:rPr>
          <w:sz w:val="28"/>
          <w:szCs w:val="28"/>
        </w:rPr>
        <w:t>Юрайт</w:t>
      </w:r>
      <w:proofErr w:type="spellEnd"/>
      <w:r w:rsidRPr="00F66B56">
        <w:rPr>
          <w:sz w:val="28"/>
          <w:szCs w:val="28"/>
        </w:rPr>
        <w:t xml:space="preserve">, 2018. — 498 с. — (Серия : Бакалавр. </w:t>
      </w:r>
      <w:proofErr w:type="gramStart"/>
      <w:r w:rsidRPr="00F66B56">
        <w:rPr>
          <w:sz w:val="28"/>
          <w:szCs w:val="28"/>
        </w:rPr>
        <w:t>Прикладной курс).</w:t>
      </w:r>
      <w:proofErr w:type="gramEnd"/>
      <w:r w:rsidRPr="00F66B56">
        <w:rPr>
          <w:sz w:val="28"/>
          <w:szCs w:val="28"/>
        </w:rPr>
        <w:t xml:space="preserve"> — ISBN 978-5-9916-5550-7. — Режим доступа</w:t>
      </w:r>
      <w:proofErr w:type="gramStart"/>
      <w:r w:rsidRPr="00F66B56">
        <w:rPr>
          <w:sz w:val="28"/>
          <w:szCs w:val="28"/>
        </w:rPr>
        <w:t xml:space="preserve"> :</w:t>
      </w:r>
      <w:proofErr w:type="gramEnd"/>
      <w:r w:rsidRPr="00F66B56">
        <w:rPr>
          <w:sz w:val="28"/>
          <w:szCs w:val="28"/>
        </w:rPr>
        <w:t xml:space="preserve"> </w:t>
      </w:r>
      <w:hyperlink r:id="rId12" w:history="1">
        <w:r w:rsidRPr="00F66B56">
          <w:rPr>
            <w:sz w:val="28"/>
            <w:szCs w:val="28"/>
          </w:rPr>
          <w:t>www.biblio-online.ru/book/1D94E1F9-DC57-4E83-8AB3-91F651DF693A</w:t>
        </w:r>
      </w:hyperlink>
      <w:r w:rsidRPr="00F66B56">
        <w:rPr>
          <w:sz w:val="28"/>
          <w:szCs w:val="28"/>
        </w:rPr>
        <w:t xml:space="preserve">. </w:t>
      </w:r>
    </w:p>
    <w:p w:rsidR="00CB48AE" w:rsidRPr="00F66B56" w:rsidRDefault="00CB48AE" w:rsidP="00AA393C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:rsidR="00CB48AE" w:rsidRPr="004836C0" w:rsidRDefault="00CB48AE" w:rsidP="00AA393C">
      <w:pPr>
        <w:tabs>
          <w:tab w:val="left" w:pos="1134"/>
        </w:tabs>
        <w:spacing w:line="360" w:lineRule="auto"/>
        <w:ind w:firstLine="567"/>
        <w:rPr>
          <w:b/>
          <w:sz w:val="28"/>
          <w:szCs w:val="28"/>
        </w:rPr>
      </w:pPr>
      <w:r w:rsidRPr="004836C0">
        <w:rPr>
          <w:b/>
          <w:sz w:val="28"/>
          <w:szCs w:val="28"/>
        </w:rPr>
        <w:lastRenderedPageBreak/>
        <w:t>б) дополнительная литература:</w:t>
      </w:r>
    </w:p>
    <w:p w:rsidR="00CB48AE" w:rsidRPr="004836C0" w:rsidRDefault="00CB48AE" w:rsidP="00AA393C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836C0">
        <w:rPr>
          <w:sz w:val="28"/>
          <w:szCs w:val="28"/>
        </w:rPr>
        <w:t>Исаева, О. М. Управление человеческими ресурсами</w:t>
      </w:r>
      <w:proofErr w:type="gramStart"/>
      <w:r w:rsidRPr="004836C0">
        <w:rPr>
          <w:sz w:val="28"/>
          <w:szCs w:val="28"/>
        </w:rPr>
        <w:t xml:space="preserve"> :</w:t>
      </w:r>
      <w:proofErr w:type="gramEnd"/>
      <w:r w:rsidRPr="004836C0">
        <w:rPr>
          <w:sz w:val="28"/>
          <w:szCs w:val="28"/>
        </w:rPr>
        <w:t xml:space="preserve"> учебник и практикум для прикладного бакалавриата / О. М. Исаева, Е. А. </w:t>
      </w:r>
      <w:proofErr w:type="spellStart"/>
      <w:r w:rsidRPr="004836C0">
        <w:rPr>
          <w:sz w:val="28"/>
          <w:szCs w:val="28"/>
        </w:rPr>
        <w:t>Припорова</w:t>
      </w:r>
      <w:proofErr w:type="spellEnd"/>
      <w:r w:rsidRPr="004836C0">
        <w:rPr>
          <w:sz w:val="28"/>
          <w:szCs w:val="28"/>
        </w:rPr>
        <w:t xml:space="preserve">. — 2-е изд. — М. : Издательство </w:t>
      </w:r>
      <w:proofErr w:type="spellStart"/>
      <w:r w:rsidRPr="004836C0">
        <w:rPr>
          <w:sz w:val="28"/>
          <w:szCs w:val="28"/>
        </w:rPr>
        <w:t>Юрайт</w:t>
      </w:r>
      <w:proofErr w:type="spellEnd"/>
      <w:r w:rsidRPr="004836C0">
        <w:rPr>
          <w:sz w:val="28"/>
          <w:szCs w:val="28"/>
        </w:rPr>
        <w:t xml:space="preserve">, 2018. — 168 с. — (Серия : Бакалавр. </w:t>
      </w:r>
      <w:proofErr w:type="gramStart"/>
      <w:r w:rsidRPr="004836C0">
        <w:rPr>
          <w:sz w:val="28"/>
          <w:szCs w:val="28"/>
        </w:rPr>
        <w:t>Прикладной курс).</w:t>
      </w:r>
      <w:proofErr w:type="gramEnd"/>
      <w:r w:rsidRPr="004836C0">
        <w:rPr>
          <w:sz w:val="28"/>
          <w:szCs w:val="28"/>
        </w:rPr>
        <w:t xml:space="preserve"> — ISBN 978-5-534-06318-9. — Режим доступа</w:t>
      </w:r>
      <w:proofErr w:type="gramStart"/>
      <w:r w:rsidRPr="004836C0">
        <w:rPr>
          <w:sz w:val="28"/>
          <w:szCs w:val="28"/>
        </w:rPr>
        <w:t xml:space="preserve"> :</w:t>
      </w:r>
      <w:proofErr w:type="gramEnd"/>
      <w:r w:rsidRPr="004836C0">
        <w:rPr>
          <w:sz w:val="28"/>
          <w:szCs w:val="28"/>
        </w:rPr>
        <w:t xml:space="preserve"> </w:t>
      </w:r>
      <w:hyperlink r:id="rId13" w:history="1">
        <w:r w:rsidRPr="004836C0">
          <w:rPr>
            <w:sz w:val="28"/>
            <w:szCs w:val="28"/>
          </w:rPr>
          <w:t>www.biblio-online.ru/book/8A092E44-B933-45CF-8927-70CD7923658F</w:t>
        </w:r>
      </w:hyperlink>
      <w:r w:rsidRPr="004836C0">
        <w:rPr>
          <w:sz w:val="28"/>
          <w:szCs w:val="28"/>
        </w:rPr>
        <w:t>.</w:t>
      </w:r>
    </w:p>
    <w:p w:rsidR="00CB48AE" w:rsidRPr="00AA393C" w:rsidRDefault="00CB48AE" w:rsidP="00AA393C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836C0">
        <w:rPr>
          <w:sz w:val="28"/>
          <w:szCs w:val="28"/>
        </w:rPr>
        <w:t>Управление человеческими ресурсами</w:t>
      </w:r>
      <w:proofErr w:type="gramStart"/>
      <w:r w:rsidRPr="004836C0">
        <w:rPr>
          <w:sz w:val="28"/>
          <w:szCs w:val="28"/>
        </w:rPr>
        <w:t xml:space="preserve"> :</w:t>
      </w:r>
      <w:proofErr w:type="gramEnd"/>
      <w:r w:rsidRPr="004836C0">
        <w:rPr>
          <w:sz w:val="28"/>
          <w:szCs w:val="28"/>
        </w:rPr>
        <w:t xml:space="preserve"> учебник для </w:t>
      </w:r>
      <w:r w:rsidRPr="00AA393C">
        <w:rPr>
          <w:sz w:val="28"/>
          <w:szCs w:val="28"/>
        </w:rPr>
        <w:t xml:space="preserve">академического бакалавриата / И. А. </w:t>
      </w:r>
      <w:proofErr w:type="spellStart"/>
      <w:r w:rsidRPr="00AA393C">
        <w:rPr>
          <w:sz w:val="28"/>
          <w:szCs w:val="28"/>
        </w:rPr>
        <w:t>Максимцев</w:t>
      </w:r>
      <w:proofErr w:type="spellEnd"/>
      <w:r w:rsidRPr="00AA393C">
        <w:rPr>
          <w:sz w:val="28"/>
          <w:szCs w:val="28"/>
        </w:rPr>
        <w:t xml:space="preserve"> [и др.] ; под ред. И. А. </w:t>
      </w:r>
      <w:proofErr w:type="spellStart"/>
      <w:r w:rsidRPr="00AA393C">
        <w:rPr>
          <w:sz w:val="28"/>
          <w:szCs w:val="28"/>
        </w:rPr>
        <w:t>Максимцева</w:t>
      </w:r>
      <w:proofErr w:type="spellEnd"/>
      <w:r w:rsidRPr="00AA393C">
        <w:rPr>
          <w:sz w:val="28"/>
          <w:szCs w:val="28"/>
        </w:rPr>
        <w:t xml:space="preserve">, Н. А. Горелова. — 2-е изд., </w:t>
      </w:r>
      <w:proofErr w:type="spellStart"/>
      <w:r w:rsidRPr="00AA393C">
        <w:rPr>
          <w:sz w:val="28"/>
          <w:szCs w:val="28"/>
        </w:rPr>
        <w:t>перераб</w:t>
      </w:r>
      <w:proofErr w:type="spellEnd"/>
      <w:r w:rsidRPr="00AA393C">
        <w:rPr>
          <w:sz w:val="28"/>
          <w:szCs w:val="28"/>
        </w:rPr>
        <w:t xml:space="preserve">. и доп. — М. : Издательство </w:t>
      </w:r>
      <w:proofErr w:type="spellStart"/>
      <w:r w:rsidRPr="00AA393C">
        <w:rPr>
          <w:sz w:val="28"/>
          <w:szCs w:val="28"/>
        </w:rPr>
        <w:t>Юрайт</w:t>
      </w:r>
      <w:proofErr w:type="spellEnd"/>
      <w:r w:rsidRPr="00AA393C">
        <w:rPr>
          <w:sz w:val="28"/>
          <w:szCs w:val="28"/>
        </w:rPr>
        <w:t xml:space="preserve">, 2018. — 526 с. — (Серия : Бакалавр. </w:t>
      </w:r>
      <w:proofErr w:type="gramStart"/>
      <w:r w:rsidRPr="00AA393C">
        <w:rPr>
          <w:sz w:val="28"/>
          <w:szCs w:val="28"/>
        </w:rPr>
        <w:t>Академический курс).</w:t>
      </w:r>
      <w:proofErr w:type="gramEnd"/>
      <w:r w:rsidRPr="00AA393C">
        <w:rPr>
          <w:sz w:val="28"/>
          <w:szCs w:val="28"/>
        </w:rPr>
        <w:t xml:space="preserve"> — ISBN 978-5-534-02990-1. — Режим доступа</w:t>
      </w:r>
      <w:proofErr w:type="gramStart"/>
      <w:r w:rsidRPr="00AA393C">
        <w:rPr>
          <w:sz w:val="28"/>
          <w:szCs w:val="28"/>
        </w:rPr>
        <w:t xml:space="preserve"> :</w:t>
      </w:r>
      <w:proofErr w:type="gramEnd"/>
      <w:r w:rsidRPr="00AA393C">
        <w:rPr>
          <w:sz w:val="28"/>
          <w:szCs w:val="28"/>
        </w:rPr>
        <w:t xml:space="preserve"> </w:t>
      </w:r>
      <w:hyperlink r:id="rId14" w:history="1">
        <w:r w:rsidRPr="00AA393C">
          <w:rPr>
            <w:sz w:val="28"/>
            <w:szCs w:val="28"/>
          </w:rPr>
          <w:t>www.biblio-online.ru/book/79AFA1AC-9149-4896-A375-EA937F6F235B</w:t>
        </w:r>
      </w:hyperlink>
      <w:r w:rsidRPr="00AA393C">
        <w:rPr>
          <w:sz w:val="28"/>
          <w:szCs w:val="28"/>
        </w:rPr>
        <w:t>.</w:t>
      </w:r>
    </w:p>
    <w:p w:rsidR="00CB48AE" w:rsidRPr="004836C0" w:rsidRDefault="00CB48AE" w:rsidP="00AA393C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4836C0">
        <w:rPr>
          <w:sz w:val="28"/>
          <w:szCs w:val="28"/>
        </w:rPr>
        <w:t>Одегов</w:t>
      </w:r>
      <w:proofErr w:type="spellEnd"/>
      <w:r w:rsidRPr="004836C0">
        <w:rPr>
          <w:sz w:val="28"/>
          <w:szCs w:val="28"/>
        </w:rPr>
        <w:t xml:space="preserve">, Ю. Г. </w:t>
      </w:r>
      <w:proofErr w:type="spellStart"/>
      <w:r w:rsidRPr="004836C0">
        <w:rPr>
          <w:sz w:val="28"/>
          <w:szCs w:val="28"/>
        </w:rPr>
        <w:t>Аутсорсинг</w:t>
      </w:r>
      <w:proofErr w:type="spellEnd"/>
      <w:r w:rsidRPr="004836C0">
        <w:rPr>
          <w:sz w:val="28"/>
          <w:szCs w:val="28"/>
        </w:rPr>
        <w:t xml:space="preserve"> в управлении персоналом</w:t>
      </w:r>
      <w:proofErr w:type="gramStart"/>
      <w:r w:rsidRPr="004836C0">
        <w:rPr>
          <w:sz w:val="28"/>
          <w:szCs w:val="28"/>
        </w:rPr>
        <w:t xml:space="preserve"> :</w:t>
      </w:r>
      <w:proofErr w:type="gramEnd"/>
      <w:r w:rsidRPr="004836C0">
        <w:rPr>
          <w:sz w:val="28"/>
          <w:szCs w:val="28"/>
        </w:rPr>
        <w:t xml:space="preserve"> учебник и практикум для бакалавриата и магистратуры / Ю. Г. </w:t>
      </w:r>
      <w:proofErr w:type="spellStart"/>
      <w:r w:rsidRPr="004836C0">
        <w:rPr>
          <w:sz w:val="28"/>
          <w:szCs w:val="28"/>
        </w:rPr>
        <w:t>Одегов</w:t>
      </w:r>
      <w:proofErr w:type="spellEnd"/>
      <w:r w:rsidRPr="004836C0">
        <w:rPr>
          <w:sz w:val="28"/>
          <w:szCs w:val="28"/>
        </w:rPr>
        <w:t xml:space="preserve">, Ю. В. </w:t>
      </w:r>
      <w:proofErr w:type="spellStart"/>
      <w:r w:rsidRPr="004836C0">
        <w:rPr>
          <w:sz w:val="28"/>
          <w:szCs w:val="28"/>
        </w:rPr>
        <w:t>Долженкова</w:t>
      </w:r>
      <w:proofErr w:type="spellEnd"/>
      <w:r w:rsidRPr="004836C0">
        <w:rPr>
          <w:sz w:val="28"/>
          <w:szCs w:val="28"/>
        </w:rPr>
        <w:t>, С. В. Малинин. — М.</w:t>
      </w:r>
      <w:proofErr w:type="gramStart"/>
      <w:r w:rsidRPr="004836C0">
        <w:rPr>
          <w:sz w:val="28"/>
          <w:szCs w:val="28"/>
        </w:rPr>
        <w:t xml:space="preserve"> :</w:t>
      </w:r>
      <w:proofErr w:type="gramEnd"/>
      <w:r w:rsidRPr="004836C0">
        <w:rPr>
          <w:sz w:val="28"/>
          <w:szCs w:val="28"/>
        </w:rPr>
        <w:t xml:space="preserve"> Издательство </w:t>
      </w:r>
      <w:proofErr w:type="spellStart"/>
      <w:r w:rsidRPr="004836C0">
        <w:rPr>
          <w:sz w:val="28"/>
          <w:szCs w:val="28"/>
        </w:rPr>
        <w:t>Юрайт</w:t>
      </w:r>
      <w:proofErr w:type="spellEnd"/>
      <w:r w:rsidRPr="004836C0">
        <w:rPr>
          <w:sz w:val="28"/>
          <w:szCs w:val="28"/>
        </w:rPr>
        <w:t xml:space="preserve">, 2018. — 389 с. — (Серия : Бакалавр и магистр. </w:t>
      </w:r>
      <w:proofErr w:type="gramStart"/>
      <w:r w:rsidRPr="004836C0">
        <w:rPr>
          <w:sz w:val="28"/>
          <w:szCs w:val="28"/>
        </w:rPr>
        <w:t>Академический курс).</w:t>
      </w:r>
      <w:proofErr w:type="gramEnd"/>
      <w:r w:rsidRPr="004836C0">
        <w:rPr>
          <w:sz w:val="28"/>
          <w:szCs w:val="28"/>
        </w:rPr>
        <w:t xml:space="preserve"> — ISBN 978-5-534-01055-8. — Режим доступа</w:t>
      </w:r>
      <w:proofErr w:type="gramStart"/>
      <w:r w:rsidRPr="004836C0">
        <w:rPr>
          <w:sz w:val="28"/>
          <w:szCs w:val="28"/>
        </w:rPr>
        <w:t xml:space="preserve"> :</w:t>
      </w:r>
      <w:proofErr w:type="gramEnd"/>
      <w:r w:rsidRPr="004836C0">
        <w:rPr>
          <w:sz w:val="28"/>
          <w:szCs w:val="28"/>
        </w:rPr>
        <w:t xml:space="preserve"> </w:t>
      </w:r>
      <w:hyperlink r:id="rId15" w:history="1">
        <w:r w:rsidRPr="004836C0">
          <w:rPr>
            <w:sz w:val="28"/>
            <w:szCs w:val="28"/>
          </w:rPr>
          <w:t>www.biblio-online.ru/book/810B8FF5-7A3F-4A6D-9244-949CB5A0CFFD</w:t>
        </w:r>
      </w:hyperlink>
      <w:r w:rsidRPr="004836C0">
        <w:rPr>
          <w:sz w:val="28"/>
          <w:szCs w:val="28"/>
        </w:rPr>
        <w:t>.</w:t>
      </w:r>
    </w:p>
    <w:p w:rsidR="00CB48AE" w:rsidRPr="00F66B56" w:rsidRDefault="00CB48AE" w:rsidP="00AA393C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CB48AE" w:rsidRPr="004836C0" w:rsidRDefault="00CB48AE" w:rsidP="00AA393C">
      <w:pPr>
        <w:tabs>
          <w:tab w:val="left" w:pos="1134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4836C0">
        <w:rPr>
          <w:b/>
          <w:sz w:val="28"/>
          <w:szCs w:val="28"/>
        </w:rPr>
        <w:t>в) перечень ресурсов информационно-телекоммуникационной сети «Интернет»:</w:t>
      </w:r>
    </w:p>
    <w:p w:rsidR="00CB48AE" w:rsidRPr="00DB2C9F" w:rsidRDefault="00CB48AE" w:rsidP="00AA393C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B2C9F">
        <w:rPr>
          <w:sz w:val="28"/>
          <w:szCs w:val="28"/>
        </w:rPr>
        <w:t>«ВКК» — национальный союз кадровиков Режим доступа:  http://</w:t>
      </w:r>
      <w:hyperlink r:id="rId16" w:history="1">
        <w:r w:rsidRPr="00DB2C9F">
          <w:rPr>
            <w:sz w:val="28"/>
            <w:szCs w:val="28"/>
          </w:rPr>
          <w:t>www.kadrovik.ru</w:t>
        </w:r>
      </w:hyperlink>
      <w:r w:rsidRPr="00DB2C9F">
        <w:rPr>
          <w:sz w:val="28"/>
          <w:szCs w:val="28"/>
        </w:rPr>
        <w:t xml:space="preserve"> — свободный (дата обращения 16.01.2018).</w:t>
      </w:r>
    </w:p>
    <w:p w:rsidR="00CB48AE" w:rsidRPr="00DB2C9F" w:rsidRDefault="00CB48AE" w:rsidP="00AA393C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B2C9F">
        <w:rPr>
          <w:sz w:val="28"/>
          <w:szCs w:val="28"/>
        </w:rPr>
        <w:t>Журнал «Управление персоналом». Режим доступа:  http://</w:t>
      </w:r>
      <w:hyperlink r:id="rId17" w:history="1">
        <w:r w:rsidRPr="00DB2C9F">
          <w:rPr>
            <w:sz w:val="28"/>
            <w:szCs w:val="28"/>
          </w:rPr>
          <w:t>www.top-personal.ru</w:t>
        </w:r>
      </w:hyperlink>
      <w:r w:rsidRPr="00DB2C9F">
        <w:rPr>
          <w:sz w:val="28"/>
          <w:szCs w:val="28"/>
        </w:rPr>
        <w:t xml:space="preserve"> — свободный (дата обращения 16.01.2018).</w:t>
      </w:r>
    </w:p>
    <w:p w:rsidR="00CB48AE" w:rsidRPr="00DB2C9F" w:rsidRDefault="00CB48AE" w:rsidP="00AA393C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B2C9F">
        <w:rPr>
          <w:sz w:val="28"/>
          <w:szCs w:val="28"/>
        </w:rPr>
        <w:t xml:space="preserve">Административно-управленческий портал. Режим доступа:  </w:t>
      </w:r>
      <w:hyperlink r:id="rId18" w:history="1">
        <w:r w:rsidRPr="00DB2C9F">
          <w:rPr>
            <w:sz w:val="28"/>
            <w:szCs w:val="28"/>
          </w:rPr>
          <w:t>http://www.aup.ru</w:t>
        </w:r>
      </w:hyperlink>
      <w:r w:rsidRPr="00DB2C9F">
        <w:rPr>
          <w:sz w:val="28"/>
          <w:szCs w:val="28"/>
        </w:rPr>
        <w:t xml:space="preserve"> — свободный (дата обращения 16.01.2018).</w:t>
      </w:r>
    </w:p>
    <w:p w:rsidR="00CB48AE" w:rsidRPr="005D3671" w:rsidRDefault="00CB48AE" w:rsidP="00AA393C">
      <w:pPr>
        <w:pStyle w:val="a3"/>
        <w:tabs>
          <w:tab w:val="left" w:pos="1134"/>
        </w:tabs>
        <w:spacing w:line="360" w:lineRule="auto"/>
        <w:ind w:left="567"/>
        <w:jc w:val="both"/>
        <w:rPr>
          <w:color w:val="0000FF"/>
          <w:szCs w:val="28"/>
          <w:u w:val="single"/>
        </w:rPr>
      </w:pPr>
    </w:p>
    <w:p w:rsidR="00CB48AE" w:rsidRPr="00AA393C" w:rsidRDefault="00CB48AE" w:rsidP="00AA393C">
      <w:pPr>
        <w:tabs>
          <w:tab w:val="left" w:pos="1134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AA393C">
        <w:rPr>
          <w:b/>
          <w:sz w:val="28"/>
          <w:szCs w:val="28"/>
        </w:rPr>
        <w:t>г) программное обеспечение (лицензионное), базы данных, информационно-справочные и поисковые системы:</w:t>
      </w:r>
    </w:p>
    <w:p w:rsidR="00CB48AE" w:rsidRPr="00DB2C9F" w:rsidRDefault="00CB48AE" w:rsidP="00AA393C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B2C9F">
        <w:rPr>
          <w:sz w:val="28"/>
          <w:szCs w:val="28"/>
        </w:rPr>
        <w:lastRenderedPageBreak/>
        <w:t>Официальный сайт компании "</w:t>
      </w:r>
      <w:proofErr w:type="spellStart"/>
      <w:r w:rsidRPr="00DB2C9F">
        <w:rPr>
          <w:sz w:val="28"/>
          <w:szCs w:val="28"/>
        </w:rPr>
        <w:t>КонсультантПлюс</w:t>
      </w:r>
      <w:proofErr w:type="spellEnd"/>
      <w:r w:rsidRPr="00DB2C9F">
        <w:rPr>
          <w:sz w:val="28"/>
          <w:szCs w:val="28"/>
        </w:rPr>
        <w:t xml:space="preserve">" [Электронный ресурс]. Режим доступа: </w:t>
      </w:r>
      <w:hyperlink r:id="rId19" w:history="1">
        <w:r w:rsidRPr="00DB2C9F">
          <w:rPr>
            <w:sz w:val="28"/>
            <w:szCs w:val="28"/>
          </w:rPr>
          <w:t>http://www.consultant.ru/</w:t>
        </w:r>
      </w:hyperlink>
      <w:r w:rsidRPr="00DB2C9F">
        <w:rPr>
          <w:sz w:val="28"/>
          <w:szCs w:val="28"/>
        </w:rPr>
        <w:t xml:space="preserve"> — свободный (дата обращения 16.01.2018). </w:t>
      </w:r>
    </w:p>
    <w:p w:rsidR="006A2B73" w:rsidRDefault="00CB48AE" w:rsidP="00AA393C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B2C9F">
        <w:rPr>
          <w:sz w:val="28"/>
          <w:szCs w:val="28"/>
        </w:rPr>
        <w:t>Электронная библиотека научных публикаций «</w:t>
      </w:r>
      <w:proofErr w:type="spellStart"/>
      <w:r w:rsidRPr="00DB2C9F">
        <w:rPr>
          <w:sz w:val="28"/>
          <w:szCs w:val="28"/>
        </w:rPr>
        <w:t>eLIBRARY.RU</w:t>
      </w:r>
      <w:proofErr w:type="spellEnd"/>
      <w:r w:rsidRPr="00DB2C9F">
        <w:rPr>
          <w:sz w:val="28"/>
          <w:szCs w:val="28"/>
        </w:rPr>
        <w:t xml:space="preserve">» [Электронный ресурс]. Режим доступа: </w:t>
      </w:r>
      <w:hyperlink r:id="rId20" w:history="1">
        <w:r w:rsidRPr="00DB2C9F">
          <w:rPr>
            <w:sz w:val="28"/>
            <w:szCs w:val="28"/>
          </w:rPr>
          <w:t>http://elibrary.ru/</w:t>
        </w:r>
      </w:hyperlink>
      <w:r w:rsidRPr="00DB2C9F">
        <w:rPr>
          <w:sz w:val="28"/>
          <w:szCs w:val="28"/>
        </w:rPr>
        <w:t xml:space="preserve"> — свободный (дата обращения 16.01.2018). </w:t>
      </w:r>
    </w:p>
    <w:p w:rsidR="00CB48AE" w:rsidRPr="00DB2C9F" w:rsidRDefault="00CB48AE" w:rsidP="00AA393C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B2C9F">
        <w:rPr>
          <w:sz w:val="28"/>
          <w:szCs w:val="28"/>
        </w:rPr>
        <w:t xml:space="preserve">Электронно-библиотечная система издательства «Лань». [Электронный ресурс]. Режим доступа: </w:t>
      </w:r>
      <w:hyperlink r:id="rId21" w:history="1">
        <w:r w:rsidRPr="00DB2C9F">
          <w:rPr>
            <w:sz w:val="28"/>
            <w:szCs w:val="28"/>
          </w:rPr>
          <w:t>http://e.lanbook.com/</w:t>
        </w:r>
      </w:hyperlink>
      <w:r w:rsidRPr="00DB2C9F">
        <w:rPr>
          <w:sz w:val="28"/>
          <w:szCs w:val="28"/>
        </w:rPr>
        <w:t xml:space="preserve"> — свободный (дата обращения 16.01.2018). </w:t>
      </w:r>
    </w:p>
    <w:p w:rsidR="006A2B73" w:rsidRDefault="00CB48AE" w:rsidP="00AA393C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B2C9F">
        <w:rPr>
          <w:sz w:val="28"/>
          <w:szCs w:val="28"/>
        </w:rPr>
        <w:t xml:space="preserve">Электронно-библиотечная система издательства «ЮРАЙТ». [Электронный ресурс]. Режим доступа: http://www.biblio-online.ru— свободный (дата обращения 16.01.2018). </w:t>
      </w:r>
    </w:p>
    <w:p w:rsidR="00CB48AE" w:rsidRPr="00DB2C9F" w:rsidRDefault="00CB48AE" w:rsidP="006A2B73">
      <w:pPr>
        <w:spacing w:after="200" w:line="276" w:lineRule="auto"/>
        <w:rPr>
          <w:sz w:val="28"/>
          <w:szCs w:val="28"/>
        </w:rPr>
      </w:pPr>
    </w:p>
    <w:p w:rsidR="00CB48AE" w:rsidRPr="00F66B56" w:rsidRDefault="00CB48AE" w:rsidP="00CB48AE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CB48AE" w:rsidRPr="00F66B56" w:rsidRDefault="00CB48AE" w:rsidP="00CB48AE">
      <w:pPr>
        <w:pStyle w:val="a8"/>
        <w:tabs>
          <w:tab w:val="left" w:pos="1418"/>
        </w:tabs>
        <w:spacing w:line="240" w:lineRule="auto"/>
        <w:jc w:val="center"/>
        <w:rPr>
          <w:b/>
          <w:color w:val="000000"/>
          <w:sz w:val="28"/>
          <w:szCs w:val="28"/>
        </w:rPr>
      </w:pPr>
    </w:p>
    <w:p w:rsidR="00543B91" w:rsidRDefault="00543B91"/>
    <w:sectPr w:rsidR="00543B91" w:rsidSect="005B34B3">
      <w:headerReference w:type="default" r:id="rId22"/>
      <w:footerReference w:type="even" r:id="rId23"/>
      <w:footerReference w:type="default" r:id="rId24"/>
      <w:pgSz w:w="11906" w:h="16838" w:code="9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BE9" w:rsidRDefault="00676BE9" w:rsidP="00497650">
      <w:r>
        <w:separator/>
      </w:r>
    </w:p>
  </w:endnote>
  <w:endnote w:type="continuationSeparator" w:id="0">
    <w:p w:rsidR="00676BE9" w:rsidRDefault="00676BE9" w:rsidP="00497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05" w:rsidRDefault="00F87F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11F0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1F05" w:rsidRDefault="00711F0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05" w:rsidRPr="004403C9" w:rsidRDefault="00711F05">
    <w:pPr>
      <w:pStyle w:val="a5"/>
      <w:framePr w:wrap="around" w:vAnchor="text" w:hAnchor="margin" w:xAlign="right" w:y="1"/>
      <w:rPr>
        <w:rStyle w:val="a7"/>
        <w:sz w:val="28"/>
        <w:szCs w:val="28"/>
      </w:rPr>
    </w:pPr>
  </w:p>
  <w:p w:rsidR="00711F05" w:rsidRDefault="00711F0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BE9" w:rsidRDefault="00676BE9" w:rsidP="00497650">
      <w:r>
        <w:separator/>
      </w:r>
    </w:p>
  </w:footnote>
  <w:footnote w:type="continuationSeparator" w:id="0">
    <w:p w:rsidR="00676BE9" w:rsidRDefault="00676BE9" w:rsidP="00497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05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11F05" w:rsidRPr="005B34B3" w:rsidRDefault="00F87FC9">
        <w:pPr>
          <w:pStyle w:val="aa"/>
          <w:jc w:val="center"/>
          <w:rPr>
            <w:sz w:val="28"/>
            <w:szCs w:val="28"/>
          </w:rPr>
        </w:pPr>
        <w:r w:rsidRPr="005B34B3">
          <w:rPr>
            <w:sz w:val="28"/>
            <w:szCs w:val="28"/>
          </w:rPr>
          <w:fldChar w:fldCharType="begin"/>
        </w:r>
        <w:r w:rsidR="00711F05" w:rsidRPr="005B34B3">
          <w:rPr>
            <w:sz w:val="28"/>
            <w:szCs w:val="28"/>
          </w:rPr>
          <w:instrText xml:space="preserve"> PAGE   \* MERGEFORMAT </w:instrText>
        </w:r>
        <w:r w:rsidRPr="005B34B3">
          <w:rPr>
            <w:sz w:val="28"/>
            <w:szCs w:val="28"/>
          </w:rPr>
          <w:fldChar w:fldCharType="separate"/>
        </w:r>
        <w:r w:rsidR="001C61F4">
          <w:rPr>
            <w:noProof/>
            <w:sz w:val="28"/>
            <w:szCs w:val="28"/>
          </w:rPr>
          <w:t>30</w:t>
        </w:r>
        <w:r w:rsidRPr="005B34B3">
          <w:rPr>
            <w:sz w:val="28"/>
            <w:szCs w:val="28"/>
          </w:rPr>
          <w:fldChar w:fldCharType="end"/>
        </w:r>
      </w:p>
    </w:sdtContent>
  </w:sdt>
  <w:p w:rsidR="00711F05" w:rsidRDefault="00711F0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2F9F"/>
    <w:multiLevelType w:val="hybridMultilevel"/>
    <w:tmpl w:val="6C86F3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2344F06"/>
    <w:multiLevelType w:val="hybridMultilevel"/>
    <w:tmpl w:val="0CCE7896"/>
    <w:lvl w:ilvl="0" w:tplc="DCC884B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4482810"/>
    <w:multiLevelType w:val="hybridMultilevel"/>
    <w:tmpl w:val="7456A36E"/>
    <w:lvl w:ilvl="0" w:tplc="24423FF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55A75"/>
    <w:multiLevelType w:val="hybridMultilevel"/>
    <w:tmpl w:val="E5A8DE38"/>
    <w:lvl w:ilvl="0" w:tplc="3C76F142">
      <w:start w:val="1"/>
      <w:numFmt w:val="decimal"/>
      <w:lvlText w:val="%1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5CB55A54"/>
    <w:multiLevelType w:val="hybridMultilevel"/>
    <w:tmpl w:val="2D4ABDE2"/>
    <w:lvl w:ilvl="0" w:tplc="3C76F142">
      <w:start w:val="1"/>
      <w:numFmt w:val="decimal"/>
      <w:lvlText w:val="%1"/>
      <w:lvlJc w:val="left"/>
      <w:pPr>
        <w:ind w:left="2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64880C89"/>
    <w:multiLevelType w:val="hybridMultilevel"/>
    <w:tmpl w:val="4558D280"/>
    <w:lvl w:ilvl="0" w:tplc="3C76F14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DF069DD"/>
    <w:multiLevelType w:val="hybridMultilevel"/>
    <w:tmpl w:val="F53EDF76"/>
    <w:lvl w:ilvl="0" w:tplc="1EC4B71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8AE"/>
    <w:rsid w:val="000B58C9"/>
    <w:rsid w:val="001C61F4"/>
    <w:rsid w:val="00291260"/>
    <w:rsid w:val="00485A3C"/>
    <w:rsid w:val="00497650"/>
    <w:rsid w:val="0052145C"/>
    <w:rsid w:val="00543B91"/>
    <w:rsid w:val="005B34B3"/>
    <w:rsid w:val="00676BE9"/>
    <w:rsid w:val="006A2B73"/>
    <w:rsid w:val="006F61DE"/>
    <w:rsid w:val="00711F05"/>
    <w:rsid w:val="007B1BCA"/>
    <w:rsid w:val="00853497"/>
    <w:rsid w:val="00861BF6"/>
    <w:rsid w:val="00866DB3"/>
    <w:rsid w:val="00AA393C"/>
    <w:rsid w:val="00B91794"/>
    <w:rsid w:val="00B957A3"/>
    <w:rsid w:val="00BB6AD7"/>
    <w:rsid w:val="00C20A15"/>
    <w:rsid w:val="00C3656F"/>
    <w:rsid w:val="00CB48AE"/>
    <w:rsid w:val="00CE013F"/>
    <w:rsid w:val="00D4013E"/>
    <w:rsid w:val="00D55CC6"/>
    <w:rsid w:val="00D748AB"/>
    <w:rsid w:val="00DE0B43"/>
    <w:rsid w:val="00F87FC9"/>
    <w:rsid w:val="00F9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B4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</w:rPr>
  </w:style>
  <w:style w:type="character" w:customStyle="1" w:styleId="HTML0">
    <w:name w:val="Стандартный HTML Знак"/>
    <w:basedOn w:val="a0"/>
    <w:link w:val="HTML"/>
    <w:rsid w:val="00CB48AE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rsid w:val="00CB48AE"/>
    <w:rPr>
      <w:sz w:val="24"/>
    </w:rPr>
  </w:style>
  <w:style w:type="character" w:customStyle="1" w:styleId="a4">
    <w:name w:val="Основной текст Знак"/>
    <w:basedOn w:val="a0"/>
    <w:link w:val="a3"/>
    <w:rsid w:val="00CB48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CB48AE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CB48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CB48AE"/>
    <w:rPr>
      <w:sz w:val="28"/>
    </w:rPr>
  </w:style>
  <w:style w:type="character" w:customStyle="1" w:styleId="30">
    <w:name w:val="Основной текст 3 Знак"/>
    <w:basedOn w:val="a0"/>
    <w:link w:val="3"/>
    <w:rsid w:val="00CB48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CB48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B48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B48AE"/>
  </w:style>
  <w:style w:type="paragraph" w:customStyle="1" w:styleId="a8">
    <w:name w:val="Абзац"/>
    <w:basedOn w:val="a"/>
    <w:rsid w:val="00CB48AE"/>
    <w:pPr>
      <w:spacing w:line="312" w:lineRule="auto"/>
      <w:ind w:firstLine="567"/>
      <w:jc w:val="both"/>
    </w:pPr>
    <w:rPr>
      <w:spacing w:val="-4"/>
      <w:sz w:val="24"/>
    </w:rPr>
  </w:style>
  <w:style w:type="character" w:customStyle="1" w:styleId="s10">
    <w:name w:val="s_10"/>
    <w:basedOn w:val="a0"/>
    <w:rsid w:val="00CB48AE"/>
  </w:style>
  <w:style w:type="paragraph" w:styleId="a9">
    <w:name w:val="List Paragraph"/>
    <w:basedOn w:val="a"/>
    <w:uiPriority w:val="34"/>
    <w:qFormat/>
    <w:rsid w:val="00CB48A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20A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20A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6A2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6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youstudynew.com/obrazovatelnye-uchrezhdeniya-v-krasnoyarske/krasnoyarskiy-filial-spbguga.html&amp;rct=j&amp;frm=1&amp;q=&amp;esrc=s&amp;sa=U&amp;ved=0ahUKEwjXg7v94L3gAhURy6YKHRyRAYQQwW4IHjAD&amp;usg=AOvVaw2ezQ9G6GEwbMHegMlWnvlS" TargetMode="External"/><Relationship Id="rId13" Type="http://schemas.openxmlformats.org/officeDocument/2006/relationships/hyperlink" Target="http://www.biblio-online.ru/book/8A092E44-B933-45CF-8927-70CD7923658F" TargetMode="External"/><Relationship Id="rId18" Type="http://schemas.openxmlformats.org/officeDocument/2006/relationships/hyperlink" Target="http://www.aup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.lanbook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1D94E1F9-DC57-4E83-8AB3-91F651DF693A" TargetMode="External"/><Relationship Id="rId17" Type="http://schemas.openxmlformats.org/officeDocument/2006/relationships/hyperlink" Target="http://www.top-personal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adrovik.ru" TargetMode="External"/><Relationship Id="rId20" Type="http://schemas.openxmlformats.org/officeDocument/2006/relationships/hyperlink" Target="http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BFEE8EB7-A536-4137-8CD3-06305DA0D559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/book/810B8FF5-7A3F-4A6D-9244-949CB5A0CFFD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biblio-online.ru/book/C940707B-3D4A-4F5E-AEA2-2FCF6E8C6188" TargetMode="External"/><Relationship Id="rId19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biblio-online.ru/book/79AFA1AC-9149-4896-A375-EA937F6F235B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F6CFA-68F3-441C-BCD7-06ECB0DA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30</Pages>
  <Words>6646</Words>
  <Characters>37885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dcterms:created xsi:type="dcterms:W3CDTF">2019-02-14T09:38:00Z</dcterms:created>
  <dcterms:modified xsi:type="dcterms:W3CDTF">2019-02-18T08:03:00Z</dcterms:modified>
</cp:coreProperties>
</file>