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2E" w:rsidRPr="00280982" w:rsidRDefault="009E5B2E" w:rsidP="009E5B2E">
      <w:pPr>
        <w:jc w:val="center"/>
        <w:rPr>
          <w:b/>
          <w:sz w:val="24"/>
          <w:szCs w:val="24"/>
        </w:rPr>
      </w:pPr>
      <w:r w:rsidRPr="00280982">
        <w:rPr>
          <w:b/>
          <w:sz w:val="24"/>
          <w:szCs w:val="24"/>
        </w:rPr>
        <w:t>ФЕДЕРАЛЬНОЕ АГЕНТСТВО ВОЗДУШНОГО ТРАНСПОРТА</w:t>
      </w:r>
    </w:p>
    <w:p w:rsidR="009E5B2E" w:rsidRPr="00280982" w:rsidRDefault="009E5B2E" w:rsidP="009E5B2E">
      <w:pPr>
        <w:jc w:val="center"/>
        <w:rPr>
          <w:b/>
          <w:sz w:val="28"/>
          <w:szCs w:val="28"/>
        </w:rPr>
      </w:pPr>
      <w:r w:rsidRPr="00280982">
        <w:rPr>
          <w:b/>
          <w:sz w:val="28"/>
          <w:szCs w:val="28"/>
        </w:rPr>
        <w:t xml:space="preserve">ФГБОУ ВО «САНКТ-ПЕТЕРБУРГСКИЙ ГОСУДАРСТВЕННЫЙ </w:t>
      </w:r>
    </w:p>
    <w:p w:rsidR="009E5B2E" w:rsidRPr="00280982" w:rsidRDefault="009E5B2E" w:rsidP="009E5B2E">
      <w:pPr>
        <w:jc w:val="center"/>
        <w:rPr>
          <w:b/>
          <w:sz w:val="28"/>
          <w:szCs w:val="28"/>
        </w:rPr>
      </w:pPr>
      <w:r w:rsidRPr="00280982">
        <w:rPr>
          <w:b/>
          <w:sz w:val="28"/>
          <w:szCs w:val="28"/>
        </w:rPr>
        <w:t>УНИВЕРСИТЕТ ГРАЖДАНСКОЙ АВИАЦИИ»</w:t>
      </w:r>
    </w:p>
    <w:p w:rsidR="009E5B2E" w:rsidRDefault="009E5B2E" w:rsidP="009E5B2E">
      <w:pPr>
        <w:rPr>
          <w:b/>
          <w:bCs/>
          <w:color w:val="000000"/>
          <w:sz w:val="16"/>
        </w:rPr>
      </w:pPr>
      <w:r>
        <w:rPr>
          <w:b/>
          <w:bCs/>
          <w:sz w:val="16"/>
        </w:rPr>
        <w:t>_______________________________________________________________________________________________________________________</w:t>
      </w:r>
    </w:p>
    <w:p w:rsidR="009E5B2E" w:rsidRPr="00FA2B81" w:rsidRDefault="009E5B2E" w:rsidP="009E5B2E">
      <w:pPr>
        <w:pStyle w:val="21"/>
        <w:rPr>
          <w:sz w:val="28"/>
          <w:szCs w:val="28"/>
        </w:rPr>
      </w:pPr>
      <w:r w:rsidRPr="00FA2B81">
        <w:rPr>
          <w:sz w:val="28"/>
          <w:szCs w:val="28"/>
        </w:rPr>
        <w:t>Кафедра «Авиационной техники»</w:t>
      </w:r>
    </w:p>
    <w:p w:rsidR="009E5B2E" w:rsidRDefault="009E5B2E" w:rsidP="009E5B2E">
      <w:pPr>
        <w:jc w:val="center"/>
        <w:rPr>
          <w:color w:val="000000"/>
          <w:sz w:val="32"/>
        </w:rPr>
      </w:pPr>
    </w:p>
    <w:p w:rsidR="009E309D" w:rsidRDefault="009E309D">
      <w:pPr>
        <w:jc w:val="center"/>
        <w:rPr>
          <w:color w:val="000000"/>
          <w:sz w:val="32"/>
        </w:rPr>
      </w:pPr>
    </w:p>
    <w:p w:rsidR="009E309D" w:rsidRDefault="009E309D">
      <w:pPr>
        <w:jc w:val="center"/>
        <w:rPr>
          <w:color w:val="000000"/>
          <w:sz w:val="28"/>
        </w:rPr>
      </w:pPr>
    </w:p>
    <w:p w:rsidR="009E309D" w:rsidRDefault="009E309D">
      <w:pPr>
        <w:jc w:val="center"/>
        <w:rPr>
          <w:color w:val="000000"/>
          <w:sz w:val="28"/>
        </w:rPr>
      </w:pPr>
    </w:p>
    <w:p w:rsidR="009E5B2E" w:rsidRDefault="009E5B2E">
      <w:pPr>
        <w:jc w:val="center"/>
        <w:rPr>
          <w:color w:val="000000"/>
          <w:sz w:val="28"/>
        </w:rPr>
      </w:pPr>
    </w:p>
    <w:p w:rsidR="009E309D" w:rsidRDefault="009E309D">
      <w:pPr>
        <w:rPr>
          <w:color w:val="000000"/>
          <w:sz w:val="28"/>
        </w:rPr>
      </w:pPr>
    </w:p>
    <w:p w:rsidR="009E309D" w:rsidRDefault="009E309D">
      <w:pPr>
        <w:rPr>
          <w:color w:val="000000"/>
          <w:sz w:val="28"/>
        </w:rPr>
      </w:pPr>
    </w:p>
    <w:p w:rsidR="009E309D" w:rsidRDefault="009E309D">
      <w:pPr>
        <w:rPr>
          <w:color w:val="000000"/>
          <w:sz w:val="28"/>
        </w:rPr>
      </w:pPr>
    </w:p>
    <w:p w:rsidR="009E309D" w:rsidRDefault="009E309D">
      <w:pPr>
        <w:rPr>
          <w:color w:val="000000"/>
          <w:sz w:val="28"/>
        </w:rPr>
      </w:pPr>
    </w:p>
    <w:p w:rsidR="009E309D" w:rsidRDefault="009E309D">
      <w:pPr>
        <w:rPr>
          <w:color w:val="000000"/>
          <w:sz w:val="28"/>
        </w:rPr>
      </w:pPr>
    </w:p>
    <w:p w:rsidR="009E5B2E" w:rsidRPr="007D357A" w:rsidRDefault="009E5B2E" w:rsidP="009E5B2E">
      <w:pPr>
        <w:pStyle w:val="ae"/>
        <w:rPr>
          <w:color w:val="000000"/>
          <w:sz w:val="32"/>
        </w:rPr>
      </w:pPr>
      <w:r>
        <w:rPr>
          <w:color w:val="000000"/>
          <w:sz w:val="32"/>
        </w:rPr>
        <w:t>МЕТОДИЧЕСКИЕ УКАЗАНИЯ</w:t>
      </w:r>
    </w:p>
    <w:p w:rsidR="009E5B2E" w:rsidRPr="00B04E51" w:rsidRDefault="009E5B2E" w:rsidP="009E5B2E">
      <w:pPr>
        <w:jc w:val="center"/>
        <w:rPr>
          <w:sz w:val="28"/>
          <w:szCs w:val="28"/>
        </w:rPr>
      </w:pPr>
      <w:r w:rsidRPr="00B04E51">
        <w:rPr>
          <w:sz w:val="28"/>
          <w:szCs w:val="28"/>
        </w:rPr>
        <w:t>по изучению дисциплины</w:t>
      </w:r>
    </w:p>
    <w:p w:rsidR="009E5B2E" w:rsidRDefault="009E5B2E" w:rsidP="009E5B2E">
      <w:pPr>
        <w:pStyle w:val="4"/>
        <w:rPr>
          <w:sz w:val="40"/>
        </w:rPr>
      </w:pPr>
    </w:p>
    <w:p w:rsidR="009E309D" w:rsidRDefault="009E309D">
      <w:pPr>
        <w:rPr>
          <w:color w:val="000000"/>
          <w:sz w:val="28"/>
        </w:rPr>
      </w:pPr>
    </w:p>
    <w:p w:rsidR="009E309D" w:rsidRDefault="009E309D">
      <w:pPr>
        <w:pStyle w:val="ae"/>
        <w:rPr>
          <w:sz w:val="24"/>
        </w:rPr>
      </w:pPr>
    </w:p>
    <w:p w:rsidR="003C6B15" w:rsidRDefault="003C6B15" w:rsidP="003C6B15">
      <w:pPr>
        <w:jc w:val="center"/>
        <w:rPr>
          <w:b/>
          <w:sz w:val="28"/>
          <w:szCs w:val="28"/>
        </w:rPr>
      </w:pPr>
      <w:r w:rsidRPr="002D52D7">
        <w:rPr>
          <w:b/>
          <w:sz w:val="28"/>
          <w:szCs w:val="28"/>
        </w:rPr>
        <w:t xml:space="preserve">ТЕХНИЧЕСКОЕ ОБСЛУЖИВАНИЕ И РЕМОНТ </w:t>
      </w:r>
    </w:p>
    <w:p w:rsidR="003C6B15" w:rsidRPr="002D52D7" w:rsidRDefault="003C6B15" w:rsidP="003C6B15">
      <w:pPr>
        <w:jc w:val="center"/>
        <w:rPr>
          <w:sz w:val="28"/>
          <w:szCs w:val="28"/>
          <w:u w:val="single"/>
        </w:rPr>
      </w:pPr>
      <w:r w:rsidRPr="002D52D7">
        <w:rPr>
          <w:b/>
          <w:sz w:val="28"/>
          <w:szCs w:val="28"/>
        </w:rPr>
        <w:t>ВОЗДУШНЫХ СУДОВ</w:t>
      </w:r>
    </w:p>
    <w:p w:rsidR="00C4457D" w:rsidRDefault="00C4457D" w:rsidP="00C4457D">
      <w:pPr>
        <w:jc w:val="center"/>
        <w:rPr>
          <w:sz w:val="28"/>
          <w:szCs w:val="28"/>
        </w:rPr>
      </w:pPr>
    </w:p>
    <w:p w:rsidR="009E309D" w:rsidRDefault="009E309D">
      <w:pPr>
        <w:pStyle w:val="ae"/>
        <w:rPr>
          <w:color w:val="000000"/>
          <w:sz w:val="28"/>
        </w:rPr>
      </w:pPr>
    </w:p>
    <w:p w:rsidR="009E5B2E" w:rsidRPr="00721025" w:rsidRDefault="009E5B2E">
      <w:pPr>
        <w:pStyle w:val="ae"/>
        <w:rPr>
          <w:color w:val="000000"/>
          <w:sz w:val="28"/>
        </w:rPr>
      </w:pPr>
    </w:p>
    <w:p w:rsidR="009E309D" w:rsidRPr="00721025" w:rsidRDefault="009E309D" w:rsidP="00F54957">
      <w:pPr>
        <w:pStyle w:val="ae"/>
        <w:rPr>
          <w:i/>
          <w:color w:val="000000"/>
          <w:sz w:val="28"/>
        </w:rPr>
      </w:pPr>
      <w:r w:rsidRPr="00721025">
        <w:rPr>
          <w:i/>
          <w:color w:val="000000"/>
          <w:sz w:val="28"/>
        </w:rPr>
        <w:t xml:space="preserve">для студентов </w:t>
      </w:r>
    </w:p>
    <w:p w:rsidR="009E309D" w:rsidRPr="00721025" w:rsidRDefault="009E309D">
      <w:pPr>
        <w:pStyle w:val="ae"/>
        <w:rPr>
          <w:i/>
          <w:color w:val="000000"/>
          <w:sz w:val="28"/>
        </w:rPr>
      </w:pPr>
      <w:r w:rsidRPr="00721025">
        <w:rPr>
          <w:i/>
          <w:color w:val="000000"/>
          <w:sz w:val="28"/>
        </w:rPr>
        <w:t>заочного обучения</w:t>
      </w:r>
    </w:p>
    <w:p w:rsidR="009E309D" w:rsidRPr="00721025" w:rsidRDefault="009E309D">
      <w:pPr>
        <w:pStyle w:val="ae"/>
        <w:rPr>
          <w:b/>
          <w:color w:val="000000"/>
          <w:sz w:val="28"/>
        </w:rPr>
      </w:pPr>
    </w:p>
    <w:p w:rsidR="009E309D" w:rsidRPr="00721025" w:rsidRDefault="009E309D">
      <w:pPr>
        <w:jc w:val="center"/>
        <w:rPr>
          <w:i/>
          <w:iCs/>
          <w:color w:val="000000"/>
          <w:sz w:val="28"/>
        </w:rPr>
      </w:pPr>
    </w:p>
    <w:p w:rsidR="009E309D" w:rsidRPr="00721025" w:rsidRDefault="009E309D">
      <w:pPr>
        <w:jc w:val="center"/>
        <w:rPr>
          <w:i/>
          <w:iCs/>
          <w:color w:val="000000"/>
          <w:sz w:val="28"/>
        </w:rPr>
      </w:pPr>
    </w:p>
    <w:p w:rsidR="009E309D" w:rsidRPr="00721025" w:rsidRDefault="009E309D">
      <w:pPr>
        <w:rPr>
          <w:i/>
          <w:iCs/>
          <w:color w:val="000000"/>
          <w:sz w:val="28"/>
        </w:rPr>
      </w:pPr>
    </w:p>
    <w:p w:rsidR="009E309D" w:rsidRDefault="009E309D">
      <w:pPr>
        <w:jc w:val="center"/>
        <w:rPr>
          <w:i/>
          <w:iCs/>
          <w:color w:val="000000"/>
          <w:sz w:val="28"/>
        </w:rPr>
      </w:pPr>
    </w:p>
    <w:p w:rsidR="00773F85" w:rsidRDefault="00773F85">
      <w:pPr>
        <w:jc w:val="center"/>
        <w:rPr>
          <w:i/>
          <w:iCs/>
          <w:color w:val="000000"/>
          <w:sz w:val="28"/>
        </w:rPr>
      </w:pPr>
    </w:p>
    <w:p w:rsidR="00773F85" w:rsidRDefault="00773F85">
      <w:pPr>
        <w:jc w:val="center"/>
        <w:rPr>
          <w:i/>
          <w:iCs/>
          <w:color w:val="000000"/>
          <w:sz w:val="28"/>
        </w:rPr>
      </w:pPr>
    </w:p>
    <w:p w:rsidR="009E309D" w:rsidRDefault="009E309D">
      <w:pPr>
        <w:jc w:val="center"/>
        <w:rPr>
          <w:i/>
          <w:iCs/>
          <w:color w:val="000000"/>
          <w:sz w:val="28"/>
        </w:rPr>
      </w:pPr>
    </w:p>
    <w:p w:rsidR="00200087" w:rsidRDefault="00200087">
      <w:pPr>
        <w:jc w:val="center"/>
        <w:rPr>
          <w:i/>
          <w:iCs/>
          <w:color w:val="000000"/>
          <w:sz w:val="28"/>
        </w:rPr>
      </w:pPr>
    </w:p>
    <w:p w:rsidR="00200087" w:rsidRDefault="00200087">
      <w:pPr>
        <w:jc w:val="center"/>
        <w:rPr>
          <w:i/>
          <w:iCs/>
          <w:color w:val="000000"/>
          <w:sz w:val="28"/>
        </w:rPr>
      </w:pPr>
    </w:p>
    <w:p w:rsidR="00200087" w:rsidRDefault="00200087">
      <w:pPr>
        <w:jc w:val="center"/>
        <w:rPr>
          <w:i/>
          <w:iCs/>
          <w:color w:val="000000"/>
          <w:sz w:val="28"/>
        </w:rPr>
      </w:pPr>
    </w:p>
    <w:p w:rsidR="00200087" w:rsidRDefault="00200087">
      <w:pPr>
        <w:jc w:val="center"/>
        <w:rPr>
          <w:i/>
          <w:iCs/>
          <w:color w:val="000000"/>
          <w:sz w:val="28"/>
        </w:rPr>
      </w:pPr>
    </w:p>
    <w:p w:rsidR="009E309D" w:rsidRDefault="009E309D">
      <w:pPr>
        <w:rPr>
          <w:i/>
          <w:iCs/>
          <w:color w:val="000000"/>
          <w:sz w:val="28"/>
        </w:rPr>
      </w:pPr>
    </w:p>
    <w:p w:rsidR="009E5B2E" w:rsidRDefault="00773F85" w:rsidP="009E5B2E">
      <w:pPr>
        <w:pStyle w:val="1"/>
        <w:spacing w:before="0"/>
        <w:rPr>
          <w:b/>
          <w:bCs/>
        </w:rPr>
      </w:pPr>
      <w:r>
        <w:rPr>
          <w:b/>
          <w:bCs/>
        </w:rPr>
        <w:t>Санкт-Петербург</w:t>
      </w:r>
    </w:p>
    <w:p w:rsidR="00773F85" w:rsidRDefault="009E309D" w:rsidP="009E5B2E">
      <w:pPr>
        <w:pStyle w:val="1"/>
        <w:spacing w:before="0"/>
        <w:rPr>
          <w:b/>
          <w:bCs/>
        </w:rPr>
      </w:pPr>
      <w:r>
        <w:rPr>
          <w:b/>
          <w:bCs/>
        </w:rPr>
        <w:t xml:space="preserve"> 20</w:t>
      </w:r>
      <w:r w:rsidR="00773F85">
        <w:rPr>
          <w:b/>
          <w:bCs/>
        </w:rPr>
        <w:t>1</w:t>
      </w:r>
      <w:r w:rsidR="00EF6F0F">
        <w:rPr>
          <w:b/>
          <w:bCs/>
        </w:rPr>
        <w:t>6</w:t>
      </w:r>
    </w:p>
    <w:p w:rsidR="000C485B" w:rsidRDefault="00773F85" w:rsidP="003C6B15">
      <w:pPr>
        <w:pStyle w:val="a3"/>
        <w:spacing w:line="360" w:lineRule="auto"/>
        <w:ind w:firstLine="567"/>
      </w:pPr>
      <w:r>
        <w:br w:type="page"/>
      </w:r>
    </w:p>
    <w:p w:rsidR="000C485B" w:rsidRDefault="000C485B" w:rsidP="000C485B">
      <w:pPr>
        <w:pStyle w:val="a3"/>
        <w:spacing w:line="360" w:lineRule="auto"/>
        <w:ind w:firstLine="567"/>
      </w:pPr>
    </w:p>
    <w:p w:rsidR="009E309D" w:rsidRPr="003C6B15" w:rsidRDefault="009E5B2E" w:rsidP="000C485B">
      <w:pPr>
        <w:pStyle w:val="a3"/>
        <w:spacing w:line="360" w:lineRule="auto"/>
        <w:ind w:firstLine="567"/>
        <w:rPr>
          <w:b/>
          <w:sz w:val="28"/>
          <w:szCs w:val="28"/>
        </w:rPr>
      </w:pPr>
      <w:r w:rsidRPr="003C6B15">
        <w:rPr>
          <w:b/>
          <w:sz w:val="28"/>
          <w:szCs w:val="28"/>
        </w:rPr>
        <w:t>1 ОБЩИЕ ПОЛОЖЕНИЯ</w:t>
      </w:r>
    </w:p>
    <w:p w:rsidR="00A50C74" w:rsidRPr="003C6B15" w:rsidRDefault="00A50C74" w:rsidP="000C485B">
      <w:pPr>
        <w:pStyle w:val="a3"/>
        <w:spacing w:line="360" w:lineRule="auto"/>
        <w:ind w:firstLine="567"/>
        <w:rPr>
          <w:b/>
          <w:sz w:val="28"/>
          <w:szCs w:val="28"/>
        </w:rPr>
      </w:pPr>
    </w:p>
    <w:p w:rsidR="009E309D" w:rsidRPr="003C6B15" w:rsidRDefault="00DD505E" w:rsidP="000C485B">
      <w:pPr>
        <w:pStyle w:val="a3"/>
        <w:spacing w:line="360" w:lineRule="auto"/>
        <w:ind w:firstLine="567"/>
        <w:rPr>
          <w:b/>
          <w:sz w:val="28"/>
          <w:szCs w:val="28"/>
        </w:rPr>
      </w:pPr>
      <w:r w:rsidRPr="003C6B15">
        <w:rPr>
          <w:b/>
          <w:sz w:val="28"/>
          <w:szCs w:val="28"/>
        </w:rPr>
        <w:t>1.1</w:t>
      </w:r>
      <w:r w:rsidR="009E5B2E" w:rsidRPr="003C6B15">
        <w:rPr>
          <w:b/>
          <w:sz w:val="28"/>
          <w:szCs w:val="28"/>
        </w:rPr>
        <w:t xml:space="preserve"> </w:t>
      </w:r>
      <w:r w:rsidR="009E309D" w:rsidRPr="003C6B15">
        <w:rPr>
          <w:b/>
          <w:sz w:val="28"/>
          <w:szCs w:val="28"/>
        </w:rPr>
        <w:t>Цель преподавания дисциплины</w:t>
      </w:r>
    </w:p>
    <w:p w:rsidR="00C4457D" w:rsidRPr="003C6B15" w:rsidRDefault="00C4457D" w:rsidP="000C485B">
      <w:pPr>
        <w:pStyle w:val="a3"/>
        <w:spacing w:line="360" w:lineRule="auto"/>
        <w:ind w:firstLine="567"/>
        <w:jc w:val="both"/>
        <w:rPr>
          <w:sz w:val="28"/>
          <w:szCs w:val="28"/>
        </w:rPr>
      </w:pPr>
    </w:p>
    <w:p w:rsidR="003C6B15" w:rsidRPr="002D52D7" w:rsidRDefault="003C6B15" w:rsidP="000C485B">
      <w:pPr>
        <w:pStyle w:val="a3"/>
        <w:spacing w:line="360" w:lineRule="auto"/>
        <w:ind w:firstLine="567"/>
        <w:jc w:val="both"/>
        <w:rPr>
          <w:sz w:val="28"/>
          <w:szCs w:val="28"/>
        </w:rPr>
      </w:pPr>
      <w:r w:rsidRPr="002D52D7">
        <w:rPr>
          <w:sz w:val="28"/>
          <w:szCs w:val="28"/>
        </w:rPr>
        <w:t>Целями освоения дисциплины «Техническое обслуживание и ремонт во</w:t>
      </w:r>
      <w:r w:rsidRPr="002D52D7">
        <w:rPr>
          <w:sz w:val="28"/>
          <w:szCs w:val="28"/>
        </w:rPr>
        <w:t>з</w:t>
      </w:r>
      <w:r w:rsidRPr="002D52D7">
        <w:rPr>
          <w:sz w:val="28"/>
          <w:szCs w:val="28"/>
        </w:rPr>
        <w:t>душных судов» является освоение студентами знаний в области технического обслуживания и ремонта (ТО и Р) воздушных судов в объеме, необходимом для подготовки специалистов, осуществляющих техническую и летную эксплуат</w:t>
      </w:r>
      <w:r w:rsidRPr="002D52D7">
        <w:rPr>
          <w:sz w:val="28"/>
          <w:szCs w:val="28"/>
        </w:rPr>
        <w:t>а</w:t>
      </w:r>
      <w:r w:rsidRPr="002D52D7">
        <w:rPr>
          <w:sz w:val="28"/>
          <w:szCs w:val="28"/>
        </w:rPr>
        <w:t xml:space="preserve">цию отечественной и зарубежной авиационной техники в гражданской авиации.  </w:t>
      </w:r>
    </w:p>
    <w:p w:rsidR="00001665" w:rsidRPr="003C6B15" w:rsidRDefault="00001665" w:rsidP="000C485B">
      <w:pPr>
        <w:pStyle w:val="a3"/>
        <w:spacing w:line="360" w:lineRule="auto"/>
        <w:ind w:firstLine="567"/>
        <w:jc w:val="both"/>
        <w:rPr>
          <w:sz w:val="28"/>
          <w:szCs w:val="28"/>
        </w:rPr>
      </w:pPr>
    </w:p>
    <w:p w:rsidR="009E309D" w:rsidRPr="003C6B15" w:rsidRDefault="009E309D" w:rsidP="000C485B">
      <w:pPr>
        <w:pStyle w:val="a3"/>
        <w:spacing w:line="360" w:lineRule="auto"/>
        <w:ind w:firstLine="567"/>
        <w:rPr>
          <w:b/>
          <w:sz w:val="28"/>
          <w:szCs w:val="28"/>
        </w:rPr>
      </w:pPr>
      <w:r w:rsidRPr="003C6B15">
        <w:rPr>
          <w:b/>
          <w:sz w:val="28"/>
          <w:szCs w:val="28"/>
        </w:rPr>
        <w:t>1.2. Задачи изучения дисциплины</w:t>
      </w:r>
    </w:p>
    <w:p w:rsidR="009E309D" w:rsidRPr="009E5B2E" w:rsidRDefault="009E309D" w:rsidP="000C485B">
      <w:pPr>
        <w:pStyle w:val="a3"/>
        <w:spacing w:line="360" w:lineRule="auto"/>
        <w:ind w:firstLine="567"/>
        <w:rPr>
          <w:sz w:val="28"/>
          <w:szCs w:val="28"/>
        </w:rPr>
      </w:pPr>
      <w:r w:rsidRPr="009E5B2E">
        <w:rPr>
          <w:sz w:val="28"/>
          <w:szCs w:val="28"/>
        </w:rPr>
        <w:t>(необходимый комплекс знаний и умений)</w:t>
      </w:r>
    </w:p>
    <w:p w:rsidR="003C6B15" w:rsidRPr="002D52D7" w:rsidRDefault="003C6B15" w:rsidP="000C485B">
      <w:pPr>
        <w:pStyle w:val="a3"/>
        <w:spacing w:line="360" w:lineRule="auto"/>
        <w:ind w:firstLine="567"/>
        <w:jc w:val="both"/>
        <w:rPr>
          <w:sz w:val="28"/>
          <w:szCs w:val="28"/>
        </w:rPr>
      </w:pPr>
      <w:r w:rsidRPr="002D52D7">
        <w:rPr>
          <w:sz w:val="28"/>
          <w:szCs w:val="28"/>
        </w:rPr>
        <w:t>Для достижения поставленных целей в рамках дисциплины решаются сл</w:t>
      </w:r>
      <w:r w:rsidRPr="002D52D7">
        <w:rPr>
          <w:sz w:val="28"/>
          <w:szCs w:val="28"/>
        </w:rPr>
        <w:t>е</w:t>
      </w:r>
      <w:r w:rsidRPr="002D52D7">
        <w:rPr>
          <w:sz w:val="28"/>
          <w:szCs w:val="28"/>
        </w:rPr>
        <w:t>дующие задачи:</w:t>
      </w:r>
    </w:p>
    <w:p w:rsidR="003C6B15" w:rsidRPr="002D52D7" w:rsidRDefault="003C6B15" w:rsidP="000C485B">
      <w:pPr>
        <w:pStyle w:val="a3"/>
        <w:spacing w:line="360" w:lineRule="auto"/>
        <w:ind w:firstLine="567"/>
        <w:jc w:val="both"/>
        <w:rPr>
          <w:sz w:val="28"/>
          <w:szCs w:val="28"/>
        </w:rPr>
      </w:pPr>
      <w:r>
        <w:rPr>
          <w:sz w:val="28"/>
          <w:szCs w:val="28"/>
        </w:rPr>
        <w:t xml:space="preserve">- </w:t>
      </w:r>
      <w:r w:rsidRPr="002D52D7">
        <w:rPr>
          <w:sz w:val="28"/>
          <w:szCs w:val="28"/>
        </w:rPr>
        <w:t>доведение общих вопросов организации и технологии технического о</w:t>
      </w:r>
      <w:r w:rsidRPr="002D52D7">
        <w:rPr>
          <w:sz w:val="28"/>
          <w:szCs w:val="28"/>
        </w:rPr>
        <w:t>б</w:t>
      </w:r>
      <w:r w:rsidRPr="002D52D7">
        <w:rPr>
          <w:sz w:val="28"/>
          <w:szCs w:val="28"/>
        </w:rPr>
        <w:t>служивания и ремонта воздушных судов;</w:t>
      </w:r>
    </w:p>
    <w:p w:rsidR="003C6B15" w:rsidRPr="002D52D7" w:rsidRDefault="003C6B15" w:rsidP="000C485B">
      <w:pPr>
        <w:pStyle w:val="a3"/>
        <w:spacing w:line="360" w:lineRule="auto"/>
        <w:ind w:firstLine="567"/>
        <w:jc w:val="both"/>
        <w:rPr>
          <w:sz w:val="28"/>
          <w:szCs w:val="28"/>
        </w:rPr>
      </w:pPr>
      <w:r>
        <w:rPr>
          <w:sz w:val="28"/>
          <w:szCs w:val="28"/>
        </w:rPr>
        <w:t xml:space="preserve">- </w:t>
      </w:r>
      <w:r w:rsidRPr="002D52D7">
        <w:rPr>
          <w:sz w:val="28"/>
          <w:szCs w:val="28"/>
        </w:rPr>
        <w:t>доведение и в ходе практических занятий закрепление основных технол</w:t>
      </w:r>
      <w:r w:rsidRPr="002D52D7">
        <w:rPr>
          <w:sz w:val="28"/>
          <w:szCs w:val="28"/>
        </w:rPr>
        <w:t>о</w:t>
      </w:r>
      <w:r w:rsidRPr="002D52D7">
        <w:rPr>
          <w:sz w:val="28"/>
          <w:szCs w:val="28"/>
        </w:rPr>
        <w:t>гических процессов технического обслуживания и восстановления (ремонта) деталей и узлов при техническом обслуживании воздушных судов и авиацио</w:t>
      </w:r>
      <w:r w:rsidRPr="002D52D7">
        <w:rPr>
          <w:sz w:val="28"/>
          <w:szCs w:val="28"/>
        </w:rPr>
        <w:t>н</w:t>
      </w:r>
      <w:r w:rsidRPr="002D52D7">
        <w:rPr>
          <w:sz w:val="28"/>
          <w:szCs w:val="28"/>
        </w:rPr>
        <w:t>ных двигателей;</w:t>
      </w:r>
    </w:p>
    <w:p w:rsidR="003C6B15" w:rsidRPr="002D52D7" w:rsidRDefault="003C6B15" w:rsidP="000C485B">
      <w:pPr>
        <w:pStyle w:val="a3"/>
        <w:spacing w:line="360" w:lineRule="auto"/>
        <w:ind w:firstLine="567"/>
        <w:jc w:val="both"/>
        <w:rPr>
          <w:sz w:val="28"/>
          <w:szCs w:val="28"/>
        </w:rPr>
      </w:pPr>
      <w:r>
        <w:rPr>
          <w:sz w:val="28"/>
          <w:szCs w:val="28"/>
        </w:rPr>
        <w:t xml:space="preserve">- </w:t>
      </w:r>
      <w:r w:rsidRPr="002D52D7">
        <w:rPr>
          <w:sz w:val="28"/>
          <w:szCs w:val="28"/>
        </w:rPr>
        <w:t>доведение довести и в ходе практических занятий закрепление основных технологических процессов технического обслуживания и восстановления (р</w:t>
      </w:r>
      <w:r w:rsidRPr="002D52D7">
        <w:rPr>
          <w:sz w:val="28"/>
          <w:szCs w:val="28"/>
        </w:rPr>
        <w:t>е</w:t>
      </w:r>
      <w:r w:rsidRPr="002D52D7">
        <w:rPr>
          <w:sz w:val="28"/>
          <w:szCs w:val="28"/>
        </w:rPr>
        <w:t>монта) деталей и узлов при техническом обслуживании воздушных судов и авиационных двигателей в сложных природно-климатических условиях.</w:t>
      </w:r>
    </w:p>
    <w:p w:rsidR="003C6B15" w:rsidRPr="003C6B15" w:rsidRDefault="003C6B15" w:rsidP="000C485B">
      <w:pPr>
        <w:pStyle w:val="a3"/>
        <w:spacing w:line="360" w:lineRule="auto"/>
        <w:ind w:firstLine="567"/>
        <w:jc w:val="both"/>
        <w:rPr>
          <w:sz w:val="28"/>
          <w:szCs w:val="28"/>
        </w:rPr>
      </w:pPr>
      <w:r w:rsidRPr="003C6B15">
        <w:rPr>
          <w:sz w:val="28"/>
          <w:szCs w:val="28"/>
        </w:rPr>
        <w:t>В результате изучения дисциплины «Техническое обслуживание и ремонт воздушных судов» обучающийся должен:</w:t>
      </w:r>
    </w:p>
    <w:p w:rsidR="003C6B15" w:rsidRPr="003C6B15" w:rsidRDefault="003C6B15" w:rsidP="000C485B">
      <w:pPr>
        <w:pStyle w:val="a3"/>
        <w:spacing w:line="360" w:lineRule="auto"/>
        <w:ind w:firstLine="567"/>
        <w:jc w:val="both"/>
        <w:rPr>
          <w:b/>
          <w:sz w:val="28"/>
          <w:szCs w:val="28"/>
        </w:rPr>
      </w:pPr>
      <w:r w:rsidRPr="003C6B15">
        <w:rPr>
          <w:b/>
          <w:sz w:val="28"/>
          <w:szCs w:val="28"/>
        </w:rPr>
        <w:t>знать:</w:t>
      </w:r>
    </w:p>
    <w:p w:rsidR="003C6B15" w:rsidRPr="003C6B15" w:rsidRDefault="003C6B15" w:rsidP="000C485B">
      <w:pPr>
        <w:pStyle w:val="a3"/>
        <w:spacing w:line="360" w:lineRule="auto"/>
        <w:ind w:firstLine="567"/>
        <w:jc w:val="both"/>
        <w:rPr>
          <w:sz w:val="28"/>
          <w:szCs w:val="28"/>
        </w:rPr>
      </w:pPr>
      <w:r w:rsidRPr="003C6B15">
        <w:rPr>
          <w:sz w:val="28"/>
          <w:szCs w:val="28"/>
        </w:rPr>
        <w:t>- документы, регламентирующие техническое обслуживание и ремонт во</w:t>
      </w:r>
      <w:r w:rsidRPr="003C6B15">
        <w:rPr>
          <w:sz w:val="28"/>
          <w:szCs w:val="28"/>
        </w:rPr>
        <w:t>з</w:t>
      </w:r>
      <w:r w:rsidRPr="003C6B15">
        <w:rPr>
          <w:sz w:val="28"/>
          <w:szCs w:val="28"/>
        </w:rPr>
        <w:t>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lastRenderedPageBreak/>
        <w:t>- методы организации и процедуры технического обслуживания и ремонта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правила поддержания летной годности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типовую организационную структуру ИАС и задачи структурных подра</w:t>
      </w:r>
      <w:r w:rsidRPr="003C6B15">
        <w:rPr>
          <w:sz w:val="28"/>
          <w:szCs w:val="28"/>
        </w:rPr>
        <w:t>з</w:t>
      </w:r>
      <w:r w:rsidRPr="003C6B15">
        <w:rPr>
          <w:sz w:val="28"/>
          <w:szCs w:val="28"/>
        </w:rPr>
        <w:t>делений;</w:t>
      </w:r>
    </w:p>
    <w:p w:rsidR="003C6B15" w:rsidRPr="003C6B15" w:rsidRDefault="003C6B15" w:rsidP="000C485B">
      <w:pPr>
        <w:pStyle w:val="a3"/>
        <w:spacing w:line="360" w:lineRule="auto"/>
        <w:ind w:firstLine="567"/>
        <w:jc w:val="both"/>
        <w:rPr>
          <w:sz w:val="28"/>
          <w:szCs w:val="28"/>
        </w:rPr>
      </w:pPr>
      <w:r w:rsidRPr="003C6B15">
        <w:rPr>
          <w:sz w:val="28"/>
          <w:szCs w:val="28"/>
        </w:rPr>
        <w:t>- организацию процессов технического обслуживания летательных аппар</w:t>
      </w:r>
      <w:r w:rsidRPr="003C6B15">
        <w:rPr>
          <w:sz w:val="28"/>
          <w:szCs w:val="28"/>
        </w:rPr>
        <w:t>а</w:t>
      </w:r>
      <w:r w:rsidRPr="003C6B15">
        <w:rPr>
          <w:sz w:val="28"/>
          <w:szCs w:val="28"/>
        </w:rPr>
        <w:t>тов (ЛА);</w:t>
      </w:r>
    </w:p>
    <w:p w:rsidR="003C6B15" w:rsidRPr="003C6B15" w:rsidRDefault="003C6B15" w:rsidP="000C485B">
      <w:pPr>
        <w:pStyle w:val="a3"/>
        <w:spacing w:line="360" w:lineRule="auto"/>
        <w:ind w:firstLine="567"/>
        <w:jc w:val="both"/>
        <w:rPr>
          <w:sz w:val="28"/>
          <w:szCs w:val="28"/>
        </w:rPr>
      </w:pPr>
      <w:r w:rsidRPr="003C6B15">
        <w:rPr>
          <w:sz w:val="28"/>
          <w:szCs w:val="28"/>
        </w:rPr>
        <w:t>- общие вопросы организации и технологии технического обслуживания и ремонта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методы сборки и разборки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формы и методы технического обслуживания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типовые технологические процессы технологического обслуживания и ремонта основных агрегатов воздушных судов и авиационных двигателей;</w:t>
      </w:r>
    </w:p>
    <w:p w:rsidR="003C6B15" w:rsidRPr="003C6B15" w:rsidRDefault="003C6B15" w:rsidP="000C485B">
      <w:pPr>
        <w:pStyle w:val="a3"/>
        <w:spacing w:line="360" w:lineRule="auto"/>
        <w:ind w:firstLine="567"/>
        <w:jc w:val="both"/>
        <w:rPr>
          <w:sz w:val="28"/>
          <w:szCs w:val="28"/>
        </w:rPr>
      </w:pPr>
      <w:r w:rsidRPr="003C6B15">
        <w:rPr>
          <w:sz w:val="28"/>
          <w:szCs w:val="28"/>
        </w:rPr>
        <w:t>- особенности технического обслуживания и ремонта деталей и узлов си</w:t>
      </w:r>
      <w:r w:rsidRPr="003C6B15">
        <w:rPr>
          <w:sz w:val="28"/>
          <w:szCs w:val="28"/>
        </w:rPr>
        <w:t>с</w:t>
      </w:r>
      <w:r w:rsidRPr="003C6B15">
        <w:rPr>
          <w:sz w:val="28"/>
          <w:szCs w:val="28"/>
        </w:rPr>
        <w:t>тем воздушных судов (</w:t>
      </w:r>
      <w:proofErr w:type="gramStart"/>
      <w:r w:rsidRPr="003C6B15">
        <w:rPr>
          <w:sz w:val="28"/>
          <w:szCs w:val="28"/>
        </w:rPr>
        <w:t>ВС</w:t>
      </w:r>
      <w:proofErr w:type="gramEnd"/>
      <w:r w:rsidRPr="003C6B15">
        <w:rPr>
          <w:sz w:val="28"/>
          <w:szCs w:val="28"/>
        </w:rPr>
        <w:t>) и авиационных двигателей в сложных природно-климатических условиях;</w:t>
      </w:r>
    </w:p>
    <w:p w:rsidR="003C6B15" w:rsidRPr="003C6B15" w:rsidRDefault="003C6B15" w:rsidP="000C485B">
      <w:pPr>
        <w:pStyle w:val="a3"/>
        <w:spacing w:line="360" w:lineRule="auto"/>
        <w:ind w:firstLine="567"/>
        <w:jc w:val="both"/>
        <w:rPr>
          <w:b/>
          <w:sz w:val="28"/>
          <w:szCs w:val="28"/>
        </w:rPr>
      </w:pPr>
      <w:r w:rsidRPr="003C6B15">
        <w:rPr>
          <w:b/>
          <w:sz w:val="28"/>
          <w:szCs w:val="28"/>
        </w:rPr>
        <w:t>уметь:</w:t>
      </w:r>
    </w:p>
    <w:p w:rsidR="003C6B15" w:rsidRPr="003C6B15" w:rsidRDefault="003C6B15" w:rsidP="000C485B">
      <w:pPr>
        <w:pStyle w:val="a3"/>
        <w:spacing w:line="360" w:lineRule="auto"/>
        <w:ind w:firstLine="567"/>
        <w:jc w:val="both"/>
        <w:rPr>
          <w:sz w:val="28"/>
          <w:szCs w:val="28"/>
        </w:rPr>
      </w:pPr>
      <w:r w:rsidRPr="003C6B15">
        <w:rPr>
          <w:sz w:val="28"/>
          <w:szCs w:val="28"/>
        </w:rPr>
        <w:t>- организовывать и выполнять работы, необходимые для сохранения ле</w:t>
      </w:r>
      <w:r w:rsidRPr="003C6B15">
        <w:rPr>
          <w:sz w:val="28"/>
          <w:szCs w:val="28"/>
        </w:rPr>
        <w:t>т</w:t>
      </w:r>
      <w:r w:rsidRPr="003C6B15">
        <w:rPr>
          <w:sz w:val="28"/>
          <w:szCs w:val="28"/>
        </w:rPr>
        <w:t>ной годности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разрабатывать и реализовывать мероприятия по повышению эксплуат</w:t>
      </w:r>
      <w:r w:rsidRPr="003C6B15">
        <w:rPr>
          <w:sz w:val="28"/>
          <w:szCs w:val="28"/>
        </w:rPr>
        <w:t>а</w:t>
      </w:r>
      <w:r w:rsidRPr="003C6B15">
        <w:rPr>
          <w:sz w:val="28"/>
          <w:szCs w:val="28"/>
        </w:rPr>
        <w:t>ционной надежности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организовывать и обеспечивать оперативный учет отказов и неисправн</w:t>
      </w:r>
      <w:r w:rsidRPr="003C6B15">
        <w:rPr>
          <w:sz w:val="28"/>
          <w:szCs w:val="28"/>
        </w:rPr>
        <w:t>о</w:t>
      </w:r>
      <w:r w:rsidRPr="003C6B15">
        <w:rPr>
          <w:sz w:val="28"/>
          <w:szCs w:val="28"/>
        </w:rPr>
        <w:t>стей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организовывать, обеспечивать и осуществлять техническое обслуживание и ремонт воздушных судов в соответствии с нормативными актами, устанавл</w:t>
      </w:r>
      <w:r w:rsidRPr="003C6B15">
        <w:rPr>
          <w:sz w:val="28"/>
          <w:szCs w:val="28"/>
        </w:rPr>
        <w:t>и</w:t>
      </w:r>
      <w:r w:rsidRPr="003C6B15">
        <w:rPr>
          <w:sz w:val="28"/>
          <w:szCs w:val="28"/>
        </w:rPr>
        <w:t>вающими правила технической эксплуатации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разрабатывать и осуществлять мероприятия по сокращению продолж</w:t>
      </w:r>
      <w:r w:rsidRPr="003C6B15">
        <w:rPr>
          <w:sz w:val="28"/>
          <w:szCs w:val="28"/>
        </w:rPr>
        <w:t>и</w:t>
      </w:r>
      <w:r w:rsidRPr="003C6B15">
        <w:rPr>
          <w:sz w:val="28"/>
          <w:szCs w:val="28"/>
        </w:rPr>
        <w:t>тельности технического обслуживания воздушных судов и снижению его себ</w:t>
      </w:r>
      <w:r w:rsidRPr="003C6B15">
        <w:rPr>
          <w:sz w:val="28"/>
          <w:szCs w:val="28"/>
        </w:rPr>
        <w:t>е</w:t>
      </w:r>
      <w:r w:rsidRPr="003C6B15">
        <w:rPr>
          <w:sz w:val="28"/>
          <w:szCs w:val="28"/>
        </w:rPr>
        <w:t>стоимости, не ухудшающие качество технического обслуживания;</w:t>
      </w:r>
    </w:p>
    <w:p w:rsidR="003C6B15" w:rsidRPr="003C6B15" w:rsidRDefault="003C6B15" w:rsidP="000C485B">
      <w:pPr>
        <w:pStyle w:val="a3"/>
        <w:spacing w:line="360" w:lineRule="auto"/>
        <w:ind w:firstLine="567"/>
        <w:jc w:val="both"/>
        <w:rPr>
          <w:sz w:val="28"/>
          <w:szCs w:val="28"/>
        </w:rPr>
      </w:pPr>
      <w:r w:rsidRPr="003C6B15">
        <w:rPr>
          <w:sz w:val="28"/>
          <w:szCs w:val="28"/>
        </w:rPr>
        <w:lastRenderedPageBreak/>
        <w:t>- организовывать и обеспечивать мероприятия по внедрению передовых форм и методов ремонта воздушных судов;</w:t>
      </w:r>
    </w:p>
    <w:p w:rsidR="003C6B15" w:rsidRPr="003C6B15" w:rsidRDefault="003C6B15" w:rsidP="000C485B">
      <w:pPr>
        <w:pStyle w:val="a3"/>
        <w:spacing w:line="360" w:lineRule="auto"/>
        <w:ind w:firstLine="567"/>
        <w:jc w:val="both"/>
        <w:rPr>
          <w:sz w:val="28"/>
          <w:szCs w:val="28"/>
        </w:rPr>
      </w:pPr>
      <w:r w:rsidRPr="003C6B15">
        <w:rPr>
          <w:sz w:val="28"/>
          <w:szCs w:val="28"/>
        </w:rPr>
        <w:t>- оценивать основные эксплуатационно-технические свойства летательн</w:t>
      </w:r>
      <w:r w:rsidRPr="003C6B15">
        <w:rPr>
          <w:sz w:val="28"/>
          <w:szCs w:val="28"/>
        </w:rPr>
        <w:t>о</w:t>
      </w:r>
      <w:r w:rsidRPr="003C6B15">
        <w:rPr>
          <w:sz w:val="28"/>
          <w:szCs w:val="28"/>
        </w:rPr>
        <w:t>го аппарата;</w:t>
      </w:r>
    </w:p>
    <w:p w:rsidR="003C6B15" w:rsidRPr="003C6B15" w:rsidRDefault="003C6B15" w:rsidP="000C485B">
      <w:pPr>
        <w:pStyle w:val="a3"/>
        <w:spacing w:line="360" w:lineRule="auto"/>
        <w:ind w:firstLine="567"/>
        <w:jc w:val="both"/>
        <w:rPr>
          <w:sz w:val="28"/>
          <w:szCs w:val="28"/>
        </w:rPr>
      </w:pPr>
      <w:r w:rsidRPr="003C6B15">
        <w:rPr>
          <w:sz w:val="28"/>
          <w:szCs w:val="28"/>
        </w:rPr>
        <w:t>- обосновывать требования и мероприятия по совершенствованию пр</w:t>
      </w:r>
      <w:r w:rsidRPr="003C6B15">
        <w:rPr>
          <w:sz w:val="28"/>
          <w:szCs w:val="28"/>
        </w:rPr>
        <w:t>о</w:t>
      </w:r>
      <w:r w:rsidRPr="003C6B15">
        <w:rPr>
          <w:sz w:val="28"/>
          <w:szCs w:val="28"/>
        </w:rPr>
        <w:t>грамм технической эксплуатации и повышению эффективности использования летательного аппарата;</w:t>
      </w:r>
    </w:p>
    <w:p w:rsidR="003C6B15" w:rsidRPr="003C6B15" w:rsidRDefault="003C6B15" w:rsidP="000C485B">
      <w:pPr>
        <w:pStyle w:val="a3"/>
        <w:spacing w:line="360" w:lineRule="auto"/>
        <w:ind w:firstLine="567"/>
        <w:jc w:val="both"/>
        <w:rPr>
          <w:sz w:val="28"/>
          <w:szCs w:val="28"/>
        </w:rPr>
      </w:pPr>
      <w:r w:rsidRPr="003C6B15">
        <w:rPr>
          <w:sz w:val="28"/>
          <w:szCs w:val="28"/>
        </w:rPr>
        <w:t>- вести работу с эксплуатационно-технической документацией;</w:t>
      </w:r>
    </w:p>
    <w:p w:rsidR="003C6B15" w:rsidRPr="003C6B15" w:rsidRDefault="003C6B15" w:rsidP="000C485B">
      <w:pPr>
        <w:pStyle w:val="a3"/>
        <w:spacing w:line="360" w:lineRule="auto"/>
        <w:ind w:firstLine="567"/>
        <w:jc w:val="both"/>
        <w:rPr>
          <w:sz w:val="28"/>
          <w:szCs w:val="28"/>
        </w:rPr>
      </w:pPr>
      <w:r w:rsidRPr="003C6B15">
        <w:rPr>
          <w:sz w:val="28"/>
          <w:szCs w:val="28"/>
        </w:rPr>
        <w:t>- проводить анализ надежности агрегатов и  эксплуатируемой техники;</w:t>
      </w:r>
    </w:p>
    <w:p w:rsidR="003C6B15" w:rsidRPr="003C6B15" w:rsidRDefault="003C6B15" w:rsidP="000C485B">
      <w:pPr>
        <w:pStyle w:val="a3"/>
        <w:spacing w:line="360" w:lineRule="auto"/>
        <w:ind w:firstLine="567"/>
        <w:jc w:val="both"/>
        <w:rPr>
          <w:sz w:val="28"/>
          <w:szCs w:val="28"/>
        </w:rPr>
      </w:pPr>
      <w:r w:rsidRPr="003C6B15">
        <w:rPr>
          <w:sz w:val="28"/>
          <w:szCs w:val="28"/>
        </w:rPr>
        <w:t>- организовать сбор, учет и обработку данных о выявленных в полете и на земле отказах и неисправностях АТ;</w:t>
      </w:r>
    </w:p>
    <w:p w:rsidR="003C6B15" w:rsidRPr="003C6B15" w:rsidRDefault="003C6B15" w:rsidP="000C485B">
      <w:pPr>
        <w:pStyle w:val="a3"/>
        <w:spacing w:line="360" w:lineRule="auto"/>
        <w:ind w:firstLine="567"/>
        <w:jc w:val="both"/>
        <w:rPr>
          <w:sz w:val="28"/>
          <w:szCs w:val="28"/>
        </w:rPr>
      </w:pPr>
      <w:r w:rsidRPr="003C6B15">
        <w:rPr>
          <w:sz w:val="28"/>
          <w:szCs w:val="28"/>
        </w:rPr>
        <w:t>- разрабатывать и составлять планы по устранению наиболее сложных о</w:t>
      </w:r>
      <w:r w:rsidRPr="003C6B15">
        <w:rPr>
          <w:sz w:val="28"/>
          <w:szCs w:val="28"/>
        </w:rPr>
        <w:t>т</w:t>
      </w:r>
      <w:r w:rsidRPr="003C6B15">
        <w:rPr>
          <w:sz w:val="28"/>
          <w:szCs w:val="28"/>
        </w:rPr>
        <w:t>казов и неисправностей;</w:t>
      </w:r>
    </w:p>
    <w:p w:rsidR="003C6B15" w:rsidRPr="003C6B15" w:rsidRDefault="003C6B15" w:rsidP="000C485B">
      <w:pPr>
        <w:pStyle w:val="a3"/>
        <w:spacing w:line="360" w:lineRule="auto"/>
        <w:ind w:firstLine="567"/>
        <w:jc w:val="both"/>
        <w:rPr>
          <w:sz w:val="28"/>
          <w:szCs w:val="28"/>
        </w:rPr>
      </w:pPr>
      <w:r w:rsidRPr="003C6B15">
        <w:rPr>
          <w:sz w:val="28"/>
          <w:szCs w:val="28"/>
        </w:rPr>
        <w:t>- разрабатывать предложения по совершенствованию эксплуатационно-ремонтной документации;</w:t>
      </w:r>
    </w:p>
    <w:p w:rsidR="003C6B15" w:rsidRPr="003C6B15" w:rsidRDefault="003C6B15" w:rsidP="000C485B">
      <w:pPr>
        <w:pStyle w:val="a3"/>
        <w:spacing w:line="360" w:lineRule="auto"/>
        <w:ind w:firstLine="567"/>
        <w:jc w:val="both"/>
        <w:rPr>
          <w:sz w:val="28"/>
          <w:szCs w:val="28"/>
        </w:rPr>
      </w:pPr>
      <w:r w:rsidRPr="003C6B15">
        <w:rPr>
          <w:sz w:val="28"/>
          <w:szCs w:val="28"/>
        </w:rPr>
        <w:t>- вести установленные формы учета и отчетности: по доработкам АТ; по использованию и движению парка самолетов и двигателей; по техническому состоянию АТ; по запасным частям и оборудованию;</w:t>
      </w:r>
    </w:p>
    <w:p w:rsidR="003C6B15" w:rsidRPr="003C6B15" w:rsidRDefault="003C6B15" w:rsidP="000C485B">
      <w:pPr>
        <w:pStyle w:val="a3"/>
        <w:spacing w:line="360" w:lineRule="auto"/>
        <w:ind w:firstLine="567"/>
        <w:jc w:val="both"/>
        <w:rPr>
          <w:sz w:val="28"/>
          <w:szCs w:val="28"/>
        </w:rPr>
      </w:pPr>
      <w:r w:rsidRPr="003C6B15">
        <w:rPr>
          <w:sz w:val="28"/>
          <w:szCs w:val="28"/>
        </w:rPr>
        <w:t>- проектировать технологические процессы текущего (мелкого) ремонта деталей и узлов воздушных судов и авиационных двигателей;</w:t>
      </w:r>
    </w:p>
    <w:p w:rsidR="003C6B15" w:rsidRPr="003C6B15" w:rsidRDefault="003C6B15" w:rsidP="000C485B">
      <w:pPr>
        <w:pStyle w:val="a3"/>
        <w:spacing w:line="360" w:lineRule="auto"/>
        <w:ind w:firstLine="567"/>
        <w:jc w:val="both"/>
        <w:rPr>
          <w:sz w:val="28"/>
          <w:szCs w:val="28"/>
        </w:rPr>
      </w:pPr>
      <w:r w:rsidRPr="003C6B15">
        <w:rPr>
          <w:sz w:val="28"/>
          <w:szCs w:val="28"/>
        </w:rPr>
        <w:t>- проектировать элементы усиления при ремонте деталей и узлов возду</w:t>
      </w:r>
      <w:r w:rsidRPr="003C6B15">
        <w:rPr>
          <w:sz w:val="28"/>
          <w:szCs w:val="28"/>
        </w:rPr>
        <w:t>ш</w:t>
      </w:r>
      <w:r w:rsidRPr="003C6B15">
        <w:rPr>
          <w:sz w:val="28"/>
          <w:szCs w:val="28"/>
        </w:rPr>
        <w:t>ных судов и авиационных двигателей;</w:t>
      </w:r>
    </w:p>
    <w:p w:rsidR="003C6B15" w:rsidRPr="003C6B15" w:rsidRDefault="003C6B15" w:rsidP="000C485B">
      <w:pPr>
        <w:pStyle w:val="a3"/>
        <w:spacing w:line="360" w:lineRule="auto"/>
        <w:ind w:firstLine="567"/>
        <w:jc w:val="both"/>
        <w:rPr>
          <w:sz w:val="28"/>
          <w:szCs w:val="28"/>
        </w:rPr>
      </w:pPr>
      <w:r w:rsidRPr="003C6B15">
        <w:rPr>
          <w:sz w:val="28"/>
          <w:szCs w:val="28"/>
        </w:rPr>
        <w:t>- разрабатывать и пользоваться технологическими схемами сборки узлов воздушных судов и авиационных двигателей;</w:t>
      </w:r>
    </w:p>
    <w:p w:rsidR="003C6B15" w:rsidRPr="003C6B15" w:rsidRDefault="003C6B15" w:rsidP="000C485B">
      <w:pPr>
        <w:pStyle w:val="a3"/>
        <w:spacing w:line="360" w:lineRule="auto"/>
        <w:ind w:firstLine="567"/>
        <w:jc w:val="both"/>
        <w:rPr>
          <w:b/>
          <w:sz w:val="28"/>
          <w:szCs w:val="28"/>
        </w:rPr>
      </w:pPr>
      <w:r w:rsidRPr="003C6B15">
        <w:rPr>
          <w:b/>
          <w:sz w:val="28"/>
          <w:szCs w:val="28"/>
        </w:rPr>
        <w:t>владеть:</w:t>
      </w:r>
    </w:p>
    <w:p w:rsidR="003C6B15" w:rsidRPr="003C6B15" w:rsidRDefault="003C6B15" w:rsidP="000C485B">
      <w:pPr>
        <w:pStyle w:val="a3"/>
        <w:spacing w:line="360" w:lineRule="auto"/>
        <w:ind w:firstLine="567"/>
        <w:jc w:val="both"/>
        <w:rPr>
          <w:sz w:val="28"/>
          <w:szCs w:val="28"/>
        </w:rPr>
      </w:pPr>
      <w:r w:rsidRPr="003C6B15">
        <w:rPr>
          <w:sz w:val="28"/>
          <w:szCs w:val="28"/>
        </w:rPr>
        <w:t>- навыками технического обслуживания систем летательных аппаратов и авиационных двигателей;</w:t>
      </w:r>
    </w:p>
    <w:p w:rsidR="003C6B15" w:rsidRPr="003C6B15" w:rsidRDefault="003C6B15" w:rsidP="000C485B">
      <w:pPr>
        <w:pStyle w:val="a3"/>
        <w:spacing w:line="360" w:lineRule="auto"/>
        <w:ind w:firstLine="567"/>
        <w:jc w:val="both"/>
        <w:rPr>
          <w:sz w:val="28"/>
          <w:szCs w:val="28"/>
        </w:rPr>
      </w:pPr>
      <w:r w:rsidRPr="003C6B15">
        <w:rPr>
          <w:sz w:val="28"/>
          <w:szCs w:val="28"/>
        </w:rPr>
        <w:t>- способами сбора и обработки информации по надежности изделий ави</w:t>
      </w:r>
      <w:r w:rsidRPr="003C6B15">
        <w:rPr>
          <w:sz w:val="28"/>
          <w:szCs w:val="28"/>
        </w:rPr>
        <w:t>а</w:t>
      </w:r>
      <w:r w:rsidRPr="003C6B15">
        <w:rPr>
          <w:sz w:val="28"/>
          <w:szCs w:val="28"/>
        </w:rPr>
        <w:t>ционной техники, методиками расчета и статистической оценки характеристик надежности, методами построения диагностических моделей и тестов;</w:t>
      </w:r>
    </w:p>
    <w:p w:rsidR="003C6B15" w:rsidRPr="003C6B15" w:rsidRDefault="003C6B15" w:rsidP="000C485B">
      <w:pPr>
        <w:pStyle w:val="a3"/>
        <w:spacing w:line="360" w:lineRule="auto"/>
        <w:ind w:firstLine="567"/>
        <w:jc w:val="both"/>
        <w:rPr>
          <w:sz w:val="28"/>
          <w:szCs w:val="28"/>
        </w:rPr>
      </w:pPr>
      <w:r w:rsidRPr="003C6B15">
        <w:rPr>
          <w:sz w:val="28"/>
          <w:szCs w:val="28"/>
        </w:rPr>
        <w:lastRenderedPageBreak/>
        <w:t>- методами организации и управления процессами  технической эксплу</w:t>
      </w:r>
      <w:r w:rsidRPr="003C6B15">
        <w:rPr>
          <w:sz w:val="28"/>
          <w:szCs w:val="28"/>
        </w:rPr>
        <w:t>а</w:t>
      </w:r>
      <w:r w:rsidRPr="003C6B15">
        <w:rPr>
          <w:sz w:val="28"/>
          <w:szCs w:val="28"/>
        </w:rPr>
        <w:t>тации летательного аппарата;</w:t>
      </w:r>
    </w:p>
    <w:p w:rsidR="003C6B15" w:rsidRPr="003C6B15" w:rsidRDefault="003C6B15" w:rsidP="000C485B">
      <w:pPr>
        <w:pStyle w:val="a3"/>
        <w:spacing w:line="360" w:lineRule="auto"/>
        <w:ind w:firstLine="567"/>
        <w:jc w:val="both"/>
        <w:rPr>
          <w:sz w:val="28"/>
          <w:szCs w:val="28"/>
        </w:rPr>
      </w:pPr>
      <w:r w:rsidRPr="003C6B15">
        <w:rPr>
          <w:sz w:val="28"/>
          <w:szCs w:val="28"/>
        </w:rPr>
        <w:t>-методами управления техническим состоянием авиационной техники;</w:t>
      </w:r>
    </w:p>
    <w:p w:rsidR="003C6B15" w:rsidRPr="003C6B15" w:rsidRDefault="003C6B15" w:rsidP="000C485B">
      <w:pPr>
        <w:pStyle w:val="a3"/>
        <w:spacing w:line="360" w:lineRule="auto"/>
        <w:ind w:firstLine="567"/>
        <w:jc w:val="both"/>
        <w:rPr>
          <w:sz w:val="28"/>
          <w:szCs w:val="28"/>
        </w:rPr>
      </w:pPr>
      <w:r w:rsidRPr="003C6B15">
        <w:rPr>
          <w:sz w:val="28"/>
          <w:szCs w:val="28"/>
        </w:rPr>
        <w:t>- методами работы с эксплуатационно-технической документацией;</w:t>
      </w:r>
    </w:p>
    <w:p w:rsidR="003C6B15" w:rsidRPr="003C6B15" w:rsidRDefault="003C6B15" w:rsidP="000C485B">
      <w:pPr>
        <w:pStyle w:val="a3"/>
        <w:spacing w:line="360" w:lineRule="auto"/>
        <w:ind w:firstLine="567"/>
        <w:jc w:val="both"/>
        <w:rPr>
          <w:sz w:val="28"/>
          <w:szCs w:val="28"/>
        </w:rPr>
      </w:pPr>
      <w:r w:rsidRPr="003C6B15">
        <w:rPr>
          <w:sz w:val="28"/>
          <w:szCs w:val="28"/>
        </w:rPr>
        <w:t>-методами анализа эффективности процессов эксплуатации, обоснования технико-экономических требований к новым типам летательного аппарата;</w:t>
      </w:r>
    </w:p>
    <w:p w:rsidR="003C6B15" w:rsidRPr="003C6B15" w:rsidRDefault="003C6B15" w:rsidP="000C485B">
      <w:pPr>
        <w:pStyle w:val="a3"/>
        <w:spacing w:line="360" w:lineRule="auto"/>
        <w:ind w:firstLine="567"/>
        <w:jc w:val="both"/>
        <w:rPr>
          <w:sz w:val="28"/>
          <w:szCs w:val="28"/>
        </w:rPr>
      </w:pPr>
      <w:r w:rsidRPr="003C6B15">
        <w:rPr>
          <w:sz w:val="28"/>
          <w:szCs w:val="28"/>
        </w:rPr>
        <w:t xml:space="preserve">- методикой проектирования элементов усиления при ремонте деталей и узлов воздушных судов и авиационных двигателей на основе расчета на </w:t>
      </w:r>
      <w:proofErr w:type="spellStart"/>
      <w:r w:rsidRPr="003C6B15">
        <w:rPr>
          <w:sz w:val="28"/>
          <w:szCs w:val="28"/>
        </w:rPr>
        <w:t>равн</w:t>
      </w:r>
      <w:r w:rsidRPr="003C6B15">
        <w:rPr>
          <w:sz w:val="28"/>
          <w:szCs w:val="28"/>
        </w:rPr>
        <w:t>о</w:t>
      </w:r>
      <w:r w:rsidRPr="003C6B15">
        <w:rPr>
          <w:sz w:val="28"/>
          <w:szCs w:val="28"/>
        </w:rPr>
        <w:t>прочность</w:t>
      </w:r>
      <w:proofErr w:type="spellEnd"/>
      <w:r w:rsidRPr="003C6B15">
        <w:rPr>
          <w:sz w:val="28"/>
          <w:szCs w:val="28"/>
        </w:rPr>
        <w:t>;</w:t>
      </w:r>
    </w:p>
    <w:p w:rsidR="003C6B15" w:rsidRPr="003C6B15" w:rsidRDefault="003C6B15" w:rsidP="000C485B">
      <w:pPr>
        <w:pStyle w:val="a3"/>
        <w:spacing w:line="360" w:lineRule="auto"/>
        <w:ind w:firstLine="567"/>
        <w:jc w:val="both"/>
        <w:rPr>
          <w:sz w:val="28"/>
          <w:szCs w:val="28"/>
        </w:rPr>
      </w:pPr>
      <w:r w:rsidRPr="003C6B15">
        <w:rPr>
          <w:sz w:val="28"/>
          <w:szCs w:val="28"/>
        </w:rPr>
        <w:t xml:space="preserve">- методикой </w:t>
      </w:r>
      <w:proofErr w:type="gramStart"/>
      <w:r w:rsidRPr="003C6B15">
        <w:rPr>
          <w:sz w:val="28"/>
          <w:szCs w:val="28"/>
        </w:rPr>
        <w:t>разработки технологических схем сборки узлов воздушных судов</w:t>
      </w:r>
      <w:proofErr w:type="gramEnd"/>
      <w:r w:rsidRPr="003C6B15">
        <w:rPr>
          <w:sz w:val="28"/>
          <w:szCs w:val="28"/>
        </w:rPr>
        <w:t xml:space="preserve"> и авиационных двигателей.</w:t>
      </w:r>
    </w:p>
    <w:p w:rsidR="00C4457D" w:rsidRDefault="00C4457D" w:rsidP="000C485B">
      <w:pPr>
        <w:spacing w:line="360" w:lineRule="auto"/>
        <w:ind w:firstLine="567"/>
        <w:rPr>
          <w:sz w:val="28"/>
          <w:szCs w:val="28"/>
        </w:rPr>
      </w:pPr>
    </w:p>
    <w:p w:rsidR="009E309D" w:rsidRPr="00293B38" w:rsidRDefault="009E309D" w:rsidP="000C485B">
      <w:pPr>
        <w:pStyle w:val="a3"/>
        <w:spacing w:line="360" w:lineRule="auto"/>
        <w:ind w:firstLine="567"/>
        <w:rPr>
          <w:b/>
          <w:sz w:val="28"/>
          <w:szCs w:val="28"/>
        </w:rPr>
      </w:pPr>
      <w:r w:rsidRPr="00293B38">
        <w:rPr>
          <w:b/>
          <w:sz w:val="28"/>
          <w:szCs w:val="28"/>
        </w:rPr>
        <w:t>1.3. Общие методические указания</w:t>
      </w:r>
    </w:p>
    <w:p w:rsidR="009E309D" w:rsidRPr="00293B38" w:rsidRDefault="009E309D" w:rsidP="000C485B">
      <w:pPr>
        <w:pStyle w:val="a3"/>
        <w:spacing w:line="360" w:lineRule="auto"/>
        <w:ind w:firstLine="567"/>
        <w:jc w:val="both"/>
        <w:rPr>
          <w:sz w:val="28"/>
          <w:szCs w:val="28"/>
        </w:rPr>
      </w:pPr>
      <w:r w:rsidRPr="00293B38">
        <w:rPr>
          <w:sz w:val="28"/>
          <w:szCs w:val="28"/>
        </w:rPr>
        <w:t>Каждому студенту рекомендуется вести конспект изучаемой по данной дисциплине литературы.</w:t>
      </w:r>
    </w:p>
    <w:p w:rsidR="009E309D" w:rsidRPr="00293B38" w:rsidRDefault="009E309D" w:rsidP="000C485B">
      <w:pPr>
        <w:pStyle w:val="a3"/>
        <w:spacing w:line="360" w:lineRule="auto"/>
        <w:ind w:firstLine="567"/>
        <w:jc w:val="both"/>
        <w:rPr>
          <w:sz w:val="28"/>
          <w:szCs w:val="28"/>
        </w:rPr>
      </w:pPr>
      <w:r w:rsidRPr="00293B38">
        <w:rPr>
          <w:sz w:val="28"/>
          <w:szCs w:val="28"/>
        </w:rPr>
        <w:t>Кроме самостоятельного изучения материала для студентов читаются в университете обзорные лекции; по основным вопросам курса проводятся пра</w:t>
      </w:r>
      <w:r w:rsidRPr="00293B38">
        <w:rPr>
          <w:sz w:val="28"/>
          <w:szCs w:val="28"/>
        </w:rPr>
        <w:t>к</w:t>
      </w:r>
      <w:r w:rsidRPr="00293B38">
        <w:rPr>
          <w:sz w:val="28"/>
          <w:szCs w:val="28"/>
        </w:rPr>
        <w:t>тические занятия</w:t>
      </w:r>
      <w:r w:rsidR="00773F85" w:rsidRPr="00293B38">
        <w:rPr>
          <w:sz w:val="28"/>
          <w:szCs w:val="28"/>
        </w:rPr>
        <w:t xml:space="preserve">. </w:t>
      </w:r>
      <w:r w:rsidRPr="00293B38">
        <w:rPr>
          <w:sz w:val="28"/>
          <w:szCs w:val="28"/>
        </w:rPr>
        <w:t>В процессе самостоятельного изучения дисциплины студе</w:t>
      </w:r>
      <w:r w:rsidRPr="00293B38">
        <w:rPr>
          <w:sz w:val="28"/>
          <w:szCs w:val="28"/>
        </w:rPr>
        <w:t>н</w:t>
      </w:r>
      <w:r w:rsidRPr="00293B38">
        <w:rPr>
          <w:sz w:val="28"/>
          <w:szCs w:val="28"/>
        </w:rPr>
        <w:t xml:space="preserve">ты выполняют </w:t>
      </w:r>
      <w:r w:rsidR="00097059" w:rsidRPr="00293B38">
        <w:rPr>
          <w:sz w:val="28"/>
          <w:szCs w:val="28"/>
        </w:rPr>
        <w:t xml:space="preserve">курсовую </w:t>
      </w:r>
      <w:r w:rsidRPr="00293B38">
        <w:rPr>
          <w:sz w:val="28"/>
          <w:szCs w:val="28"/>
        </w:rPr>
        <w:t>работу.</w:t>
      </w:r>
    </w:p>
    <w:p w:rsidR="009E309D" w:rsidRPr="00293B38" w:rsidRDefault="009E309D" w:rsidP="000C485B">
      <w:pPr>
        <w:pStyle w:val="a3"/>
        <w:spacing w:line="360" w:lineRule="auto"/>
        <w:ind w:firstLine="567"/>
        <w:jc w:val="both"/>
        <w:rPr>
          <w:sz w:val="28"/>
          <w:szCs w:val="28"/>
        </w:rPr>
      </w:pPr>
      <w:r w:rsidRPr="00293B38">
        <w:rPr>
          <w:sz w:val="28"/>
          <w:szCs w:val="28"/>
        </w:rPr>
        <w:t>Материал должен изучаться последовательно согласно данным методич</w:t>
      </w:r>
      <w:r w:rsidRPr="00293B38">
        <w:rPr>
          <w:sz w:val="28"/>
          <w:szCs w:val="28"/>
        </w:rPr>
        <w:t>е</w:t>
      </w:r>
      <w:r w:rsidRPr="00293B38">
        <w:rPr>
          <w:sz w:val="28"/>
          <w:szCs w:val="28"/>
        </w:rPr>
        <w:t>ским указаниям. Качество изучения проверяется умением правильно и полно отвечать на вопросы самоподготовки, представленные в конце данной темы. Ответы рекомендуется записывать в конспект по изучению данной дисципл</w:t>
      </w:r>
      <w:r w:rsidRPr="00293B38">
        <w:rPr>
          <w:sz w:val="28"/>
          <w:szCs w:val="28"/>
        </w:rPr>
        <w:t>и</w:t>
      </w:r>
      <w:r w:rsidRPr="00293B38">
        <w:rPr>
          <w:sz w:val="28"/>
          <w:szCs w:val="28"/>
        </w:rPr>
        <w:t>ны, который предъявляется при сдаче экзамена.</w:t>
      </w:r>
    </w:p>
    <w:p w:rsidR="009E309D" w:rsidRDefault="009E309D" w:rsidP="000C485B">
      <w:pPr>
        <w:pStyle w:val="a3"/>
        <w:spacing w:line="360" w:lineRule="auto"/>
        <w:ind w:firstLine="567"/>
        <w:jc w:val="both"/>
        <w:rPr>
          <w:sz w:val="28"/>
          <w:szCs w:val="28"/>
        </w:rPr>
      </w:pPr>
      <w:r w:rsidRPr="00293B38">
        <w:rPr>
          <w:sz w:val="28"/>
          <w:szCs w:val="28"/>
        </w:rPr>
        <w:t>Студенты могут получать от преподавателей письменную или устную ко</w:t>
      </w:r>
      <w:r w:rsidRPr="00293B38">
        <w:rPr>
          <w:sz w:val="28"/>
          <w:szCs w:val="28"/>
        </w:rPr>
        <w:t>н</w:t>
      </w:r>
      <w:r w:rsidRPr="00293B38">
        <w:rPr>
          <w:sz w:val="28"/>
          <w:szCs w:val="28"/>
        </w:rPr>
        <w:t>сультацию по интересующим его вопросам данного курса.</w:t>
      </w:r>
      <w:r w:rsidR="00001665" w:rsidRPr="00293B38">
        <w:rPr>
          <w:sz w:val="28"/>
          <w:szCs w:val="28"/>
        </w:rPr>
        <w:t xml:space="preserve"> В конце изучения курса проводиться </w:t>
      </w:r>
      <w:r w:rsidR="00AB561C" w:rsidRPr="00293B38">
        <w:rPr>
          <w:sz w:val="28"/>
          <w:szCs w:val="28"/>
        </w:rPr>
        <w:t>контроль знаний</w:t>
      </w:r>
      <w:r w:rsidR="00001665" w:rsidRPr="00293B38">
        <w:rPr>
          <w:sz w:val="28"/>
          <w:szCs w:val="28"/>
        </w:rPr>
        <w:t>.</w:t>
      </w:r>
    </w:p>
    <w:p w:rsidR="003C6B15" w:rsidRDefault="003C6B15" w:rsidP="000C485B">
      <w:pPr>
        <w:pStyle w:val="a3"/>
        <w:spacing w:line="360" w:lineRule="auto"/>
        <w:ind w:firstLine="567"/>
        <w:jc w:val="both"/>
        <w:rPr>
          <w:sz w:val="28"/>
          <w:szCs w:val="28"/>
        </w:rPr>
      </w:pPr>
    </w:p>
    <w:p w:rsidR="000C485B" w:rsidRDefault="000C485B" w:rsidP="000C485B">
      <w:pPr>
        <w:pStyle w:val="a3"/>
        <w:spacing w:line="360" w:lineRule="auto"/>
        <w:ind w:firstLine="567"/>
        <w:jc w:val="both"/>
        <w:rPr>
          <w:sz w:val="28"/>
          <w:szCs w:val="28"/>
        </w:rPr>
      </w:pPr>
    </w:p>
    <w:p w:rsidR="000C485B" w:rsidRPr="00A50C74" w:rsidRDefault="000C485B" w:rsidP="000C485B">
      <w:pPr>
        <w:pStyle w:val="a3"/>
        <w:spacing w:line="360" w:lineRule="auto"/>
        <w:ind w:firstLine="567"/>
        <w:jc w:val="both"/>
        <w:rPr>
          <w:sz w:val="28"/>
          <w:szCs w:val="28"/>
        </w:rPr>
      </w:pPr>
    </w:p>
    <w:p w:rsidR="009E309D" w:rsidRDefault="009E309D" w:rsidP="000C485B">
      <w:pPr>
        <w:pStyle w:val="a3"/>
        <w:spacing w:line="360" w:lineRule="auto"/>
        <w:ind w:firstLine="567"/>
        <w:rPr>
          <w:b/>
          <w:sz w:val="28"/>
          <w:szCs w:val="28"/>
        </w:rPr>
      </w:pPr>
      <w:r w:rsidRPr="00293B38">
        <w:rPr>
          <w:b/>
          <w:sz w:val="28"/>
          <w:szCs w:val="28"/>
        </w:rPr>
        <w:lastRenderedPageBreak/>
        <w:t>1.4 Рекомендуемая литература</w:t>
      </w:r>
    </w:p>
    <w:p w:rsidR="00076C68" w:rsidRPr="00650359" w:rsidRDefault="00076C68" w:rsidP="000C485B">
      <w:pPr>
        <w:spacing w:line="360" w:lineRule="auto"/>
        <w:ind w:firstLine="567"/>
        <w:rPr>
          <w:b/>
          <w:iCs/>
          <w:sz w:val="28"/>
          <w:szCs w:val="28"/>
        </w:rPr>
      </w:pPr>
      <w:r w:rsidRPr="00650359">
        <w:rPr>
          <w:b/>
          <w:iCs/>
          <w:sz w:val="28"/>
          <w:szCs w:val="28"/>
        </w:rPr>
        <w:t>а) основная литература:</w:t>
      </w:r>
    </w:p>
    <w:p w:rsidR="00076C68" w:rsidRPr="00650359" w:rsidRDefault="00076C68" w:rsidP="000C485B">
      <w:pPr>
        <w:spacing w:line="360" w:lineRule="auto"/>
        <w:ind w:firstLine="567"/>
        <w:jc w:val="both"/>
        <w:rPr>
          <w:sz w:val="28"/>
          <w:szCs w:val="28"/>
        </w:rPr>
      </w:pPr>
      <w:r w:rsidRPr="00650359">
        <w:rPr>
          <w:sz w:val="28"/>
          <w:szCs w:val="28"/>
        </w:rPr>
        <w:t>1. Смирнов, Н. Н. Техническая эксплуатация летательных аппаратов: Учеб</w:t>
      </w:r>
      <w:proofErr w:type="gramStart"/>
      <w:r w:rsidRPr="00650359">
        <w:rPr>
          <w:sz w:val="28"/>
          <w:szCs w:val="28"/>
        </w:rPr>
        <w:t>.</w:t>
      </w:r>
      <w:proofErr w:type="gramEnd"/>
      <w:r w:rsidRPr="00650359">
        <w:rPr>
          <w:sz w:val="28"/>
          <w:szCs w:val="28"/>
        </w:rPr>
        <w:t xml:space="preserve"> </w:t>
      </w:r>
      <w:proofErr w:type="gramStart"/>
      <w:r w:rsidRPr="00650359">
        <w:rPr>
          <w:sz w:val="28"/>
          <w:szCs w:val="28"/>
        </w:rPr>
        <w:t>д</w:t>
      </w:r>
      <w:proofErr w:type="gramEnd"/>
      <w:r w:rsidRPr="00650359">
        <w:rPr>
          <w:sz w:val="28"/>
          <w:szCs w:val="28"/>
        </w:rPr>
        <w:t xml:space="preserve">ля вузов / Н. Н. Смирнов, Н. И. Владимиров, Ж. С. Черненко и др., под ред. Н. Н. Смирнова. – М.: Транспорт, 1990. – 423 </w:t>
      </w:r>
      <w:proofErr w:type="gramStart"/>
      <w:r w:rsidRPr="00650359">
        <w:rPr>
          <w:sz w:val="28"/>
          <w:szCs w:val="28"/>
        </w:rPr>
        <w:t>с</w:t>
      </w:r>
      <w:proofErr w:type="gramEnd"/>
      <w:r w:rsidRPr="00650359">
        <w:rPr>
          <w:sz w:val="28"/>
          <w:szCs w:val="28"/>
        </w:rPr>
        <w:t xml:space="preserve">. </w:t>
      </w:r>
    </w:p>
    <w:p w:rsidR="00076C68" w:rsidRPr="00650359" w:rsidRDefault="00076C68" w:rsidP="000C485B">
      <w:pPr>
        <w:spacing w:line="360" w:lineRule="auto"/>
        <w:ind w:firstLine="567"/>
        <w:jc w:val="both"/>
        <w:rPr>
          <w:sz w:val="28"/>
          <w:szCs w:val="28"/>
        </w:rPr>
      </w:pPr>
      <w:r w:rsidRPr="00650359">
        <w:rPr>
          <w:sz w:val="28"/>
          <w:szCs w:val="28"/>
        </w:rPr>
        <w:t xml:space="preserve">2. </w:t>
      </w:r>
      <w:proofErr w:type="spellStart"/>
      <w:r w:rsidRPr="00650359">
        <w:rPr>
          <w:sz w:val="28"/>
          <w:szCs w:val="28"/>
        </w:rPr>
        <w:t>Алябьев</w:t>
      </w:r>
      <w:proofErr w:type="spellEnd"/>
      <w:r w:rsidRPr="00650359">
        <w:rPr>
          <w:sz w:val="28"/>
          <w:szCs w:val="28"/>
        </w:rPr>
        <w:t>, А. Я. Ремонт летательных аппаратов: Учебник для вузов гра</w:t>
      </w:r>
      <w:r w:rsidRPr="00650359">
        <w:rPr>
          <w:sz w:val="28"/>
          <w:szCs w:val="28"/>
        </w:rPr>
        <w:t>ж</w:t>
      </w:r>
      <w:r w:rsidRPr="00650359">
        <w:rPr>
          <w:sz w:val="28"/>
          <w:szCs w:val="28"/>
        </w:rPr>
        <w:t xml:space="preserve">данской авиации. / А. Я. </w:t>
      </w:r>
      <w:proofErr w:type="spellStart"/>
      <w:r w:rsidRPr="00650359">
        <w:rPr>
          <w:sz w:val="28"/>
          <w:szCs w:val="28"/>
        </w:rPr>
        <w:t>Алябьев</w:t>
      </w:r>
      <w:proofErr w:type="spellEnd"/>
      <w:r w:rsidRPr="00650359">
        <w:rPr>
          <w:sz w:val="28"/>
          <w:szCs w:val="28"/>
        </w:rPr>
        <w:t xml:space="preserve">, Ю. М. </w:t>
      </w:r>
      <w:proofErr w:type="spellStart"/>
      <w:r w:rsidRPr="00650359">
        <w:rPr>
          <w:sz w:val="28"/>
          <w:szCs w:val="28"/>
        </w:rPr>
        <w:t>Болдырев</w:t>
      </w:r>
      <w:proofErr w:type="spellEnd"/>
      <w:r w:rsidRPr="00650359">
        <w:rPr>
          <w:sz w:val="28"/>
          <w:szCs w:val="28"/>
        </w:rPr>
        <w:t xml:space="preserve">, В. В. Запорожец и др., под ред. Н. Л. </w:t>
      </w:r>
      <w:proofErr w:type="spellStart"/>
      <w:r w:rsidRPr="00650359">
        <w:rPr>
          <w:sz w:val="28"/>
          <w:szCs w:val="28"/>
        </w:rPr>
        <w:t>Голего</w:t>
      </w:r>
      <w:proofErr w:type="spellEnd"/>
      <w:r w:rsidRPr="00650359">
        <w:rPr>
          <w:sz w:val="28"/>
          <w:szCs w:val="28"/>
        </w:rPr>
        <w:t xml:space="preserve">. – 2-е изд., </w:t>
      </w:r>
      <w:proofErr w:type="spellStart"/>
      <w:r w:rsidRPr="00650359">
        <w:rPr>
          <w:sz w:val="28"/>
          <w:szCs w:val="28"/>
        </w:rPr>
        <w:t>перераб</w:t>
      </w:r>
      <w:proofErr w:type="spellEnd"/>
      <w:r w:rsidRPr="00650359">
        <w:rPr>
          <w:sz w:val="28"/>
          <w:szCs w:val="28"/>
        </w:rPr>
        <w:t xml:space="preserve">. и доп.- М: Транспорт, 1984. – 422 </w:t>
      </w:r>
      <w:proofErr w:type="gramStart"/>
      <w:r w:rsidRPr="00650359">
        <w:rPr>
          <w:sz w:val="28"/>
          <w:szCs w:val="28"/>
        </w:rPr>
        <w:t>с</w:t>
      </w:r>
      <w:proofErr w:type="gramEnd"/>
      <w:r w:rsidRPr="00650359">
        <w:rPr>
          <w:sz w:val="28"/>
          <w:szCs w:val="28"/>
        </w:rPr>
        <w:t>.</w:t>
      </w:r>
    </w:p>
    <w:p w:rsidR="00076C68" w:rsidRPr="00650359" w:rsidRDefault="00076C68" w:rsidP="000C485B">
      <w:pPr>
        <w:spacing w:line="360" w:lineRule="auto"/>
        <w:ind w:firstLine="567"/>
        <w:jc w:val="both"/>
        <w:rPr>
          <w:sz w:val="28"/>
          <w:szCs w:val="28"/>
        </w:rPr>
      </w:pPr>
      <w:r w:rsidRPr="00650359">
        <w:rPr>
          <w:sz w:val="28"/>
          <w:szCs w:val="28"/>
        </w:rPr>
        <w:t>3. Макаров, Н. В. Ремонт воздушных судов: Учебное пособие/ Н. В. Мак</w:t>
      </w:r>
      <w:r w:rsidRPr="00650359">
        <w:rPr>
          <w:sz w:val="28"/>
          <w:szCs w:val="28"/>
        </w:rPr>
        <w:t>а</w:t>
      </w:r>
      <w:r w:rsidRPr="00650359">
        <w:rPr>
          <w:sz w:val="28"/>
          <w:szCs w:val="28"/>
        </w:rPr>
        <w:t xml:space="preserve">ров,  Академия </w:t>
      </w:r>
      <w:proofErr w:type="gramStart"/>
      <w:r w:rsidRPr="00650359">
        <w:rPr>
          <w:sz w:val="28"/>
          <w:szCs w:val="28"/>
        </w:rPr>
        <w:t>ГА</w:t>
      </w:r>
      <w:proofErr w:type="gramEnd"/>
      <w:r w:rsidRPr="00650359">
        <w:rPr>
          <w:sz w:val="28"/>
          <w:szCs w:val="28"/>
        </w:rPr>
        <w:t xml:space="preserve">. С.-Петербург, 2003. – 158 </w:t>
      </w:r>
      <w:proofErr w:type="gramStart"/>
      <w:r w:rsidRPr="00650359">
        <w:rPr>
          <w:sz w:val="28"/>
          <w:szCs w:val="28"/>
        </w:rPr>
        <w:t>с</w:t>
      </w:r>
      <w:proofErr w:type="gramEnd"/>
      <w:r w:rsidRPr="00650359">
        <w:rPr>
          <w:sz w:val="28"/>
          <w:szCs w:val="28"/>
        </w:rPr>
        <w:t xml:space="preserve">. </w:t>
      </w:r>
    </w:p>
    <w:p w:rsidR="00076C68" w:rsidRPr="00650359" w:rsidRDefault="00076C68" w:rsidP="000C485B">
      <w:pPr>
        <w:spacing w:line="360" w:lineRule="auto"/>
        <w:ind w:firstLine="567"/>
        <w:jc w:val="both"/>
        <w:rPr>
          <w:sz w:val="28"/>
          <w:szCs w:val="28"/>
        </w:rPr>
      </w:pPr>
      <w:r w:rsidRPr="00650359">
        <w:rPr>
          <w:sz w:val="28"/>
          <w:szCs w:val="28"/>
        </w:rPr>
        <w:t xml:space="preserve">4. </w:t>
      </w:r>
      <w:proofErr w:type="spellStart"/>
      <w:r w:rsidRPr="00650359">
        <w:rPr>
          <w:sz w:val="28"/>
          <w:szCs w:val="28"/>
        </w:rPr>
        <w:t>Якущенко</w:t>
      </w:r>
      <w:proofErr w:type="spellEnd"/>
      <w:r w:rsidRPr="00650359">
        <w:rPr>
          <w:sz w:val="28"/>
          <w:szCs w:val="28"/>
        </w:rPr>
        <w:t xml:space="preserve">, В. Ф. Ремонт воздушных судов: Учебное пособие / В. Ф. </w:t>
      </w:r>
      <w:proofErr w:type="spellStart"/>
      <w:r w:rsidRPr="00650359">
        <w:rPr>
          <w:sz w:val="28"/>
          <w:szCs w:val="28"/>
        </w:rPr>
        <w:t>Якущенко</w:t>
      </w:r>
      <w:proofErr w:type="spellEnd"/>
      <w:r w:rsidRPr="00650359">
        <w:rPr>
          <w:sz w:val="28"/>
          <w:szCs w:val="28"/>
        </w:rPr>
        <w:t xml:space="preserve">, СПбГУГА.  С.-Петербург, 2007. – 216 </w:t>
      </w:r>
      <w:proofErr w:type="gramStart"/>
      <w:r w:rsidRPr="00650359">
        <w:rPr>
          <w:sz w:val="28"/>
          <w:szCs w:val="28"/>
        </w:rPr>
        <w:t>с</w:t>
      </w:r>
      <w:proofErr w:type="gramEnd"/>
      <w:r w:rsidRPr="00650359">
        <w:rPr>
          <w:sz w:val="28"/>
          <w:szCs w:val="28"/>
        </w:rPr>
        <w:t xml:space="preserve">. </w:t>
      </w:r>
    </w:p>
    <w:p w:rsidR="00076C68" w:rsidRPr="00650359" w:rsidRDefault="00076C68" w:rsidP="000C485B">
      <w:pPr>
        <w:spacing w:line="360" w:lineRule="auto"/>
        <w:ind w:firstLine="567"/>
        <w:jc w:val="both"/>
        <w:rPr>
          <w:sz w:val="28"/>
          <w:szCs w:val="28"/>
        </w:rPr>
      </w:pPr>
      <w:r w:rsidRPr="00650359">
        <w:rPr>
          <w:sz w:val="28"/>
          <w:szCs w:val="28"/>
        </w:rPr>
        <w:t>5. Ремонт воздушных судов: Методические указания по выполнению ку</w:t>
      </w:r>
      <w:r w:rsidRPr="00650359">
        <w:rPr>
          <w:sz w:val="28"/>
          <w:szCs w:val="28"/>
        </w:rPr>
        <w:t>р</w:t>
      </w:r>
      <w:r w:rsidRPr="00650359">
        <w:rPr>
          <w:sz w:val="28"/>
          <w:szCs w:val="28"/>
        </w:rPr>
        <w:t xml:space="preserve">сового проекта/ СПб ГУГА. С.-Петербург, 2006. – 100 </w:t>
      </w:r>
      <w:proofErr w:type="gramStart"/>
      <w:r w:rsidRPr="00650359">
        <w:rPr>
          <w:sz w:val="28"/>
          <w:szCs w:val="28"/>
        </w:rPr>
        <w:t>с</w:t>
      </w:r>
      <w:proofErr w:type="gramEnd"/>
      <w:r w:rsidRPr="00650359">
        <w:rPr>
          <w:sz w:val="28"/>
          <w:szCs w:val="28"/>
        </w:rPr>
        <w:t>.</w:t>
      </w:r>
    </w:p>
    <w:p w:rsidR="00076C68" w:rsidRPr="00650359" w:rsidRDefault="00076C68" w:rsidP="000C485B">
      <w:pPr>
        <w:spacing w:line="360" w:lineRule="auto"/>
        <w:ind w:firstLine="567"/>
        <w:rPr>
          <w:b/>
          <w:iCs/>
          <w:sz w:val="28"/>
          <w:szCs w:val="28"/>
        </w:rPr>
      </w:pPr>
      <w:r w:rsidRPr="00650359">
        <w:rPr>
          <w:b/>
          <w:iCs/>
          <w:sz w:val="28"/>
          <w:szCs w:val="28"/>
        </w:rPr>
        <w:t>б) дополнительная литература:</w:t>
      </w:r>
    </w:p>
    <w:p w:rsidR="00076C68" w:rsidRPr="00650359" w:rsidRDefault="00076C68" w:rsidP="000C485B">
      <w:pPr>
        <w:spacing w:line="360" w:lineRule="auto"/>
        <w:ind w:firstLine="567"/>
        <w:jc w:val="both"/>
        <w:rPr>
          <w:sz w:val="28"/>
          <w:szCs w:val="28"/>
        </w:rPr>
      </w:pPr>
      <w:r w:rsidRPr="00650359">
        <w:rPr>
          <w:sz w:val="28"/>
          <w:szCs w:val="28"/>
        </w:rPr>
        <w:t>6. Смирнов, Н.Н. Обслуживание и ремонт авиационной техники по состо</w:t>
      </w:r>
      <w:r w:rsidRPr="00650359">
        <w:rPr>
          <w:sz w:val="28"/>
          <w:szCs w:val="28"/>
        </w:rPr>
        <w:t>я</w:t>
      </w:r>
      <w:r w:rsidRPr="00650359">
        <w:rPr>
          <w:sz w:val="28"/>
          <w:szCs w:val="28"/>
        </w:rPr>
        <w:t>нию / Н.Н. Смирнов и др. – М.: Машиностроение, 1972с.</w:t>
      </w:r>
    </w:p>
    <w:p w:rsidR="00076C68" w:rsidRPr="00650359" w:rsidRDefault="00076C68" w:rsidP="000C485B">
      <w:pPr>
        <w:spacing w:line="360" w:lineRule="auto"/>
        <w:ind w:firstLine="567"/>
        <w:rPr>
          <w:sz w:val="28"/>
          <w:szCs w:val="28"/>
        </w:rPr>
      </w:pPr>
      <w:r w:rsidRPr="00650359">
        <w:rPr>
          <w:sz w:val="28"/>
          <w:szCs w:val="28"/>
        </w:rPr>
        <w:t>7. Орлов, К. Я. Ремонт самолетов и вертолетов: Учебник для авиац. уч</w:t>
      </w:r>
      <w:r w:rsidRPr="00650359">
        <w:rPr>
          <w:sz w:val="28"/>
          <w:szCs w:val="28"/>
        </w:rPr>
        <w:t>и</w:t>
      </w:r>
      <w:r w:rsidRPr="00650359">
        <w:rPr>
          <w:sz w:val="28"/>
          <w:szCs w:val="28"/>
        </w:rPr>
        <w:t xml:space="preserve">лищ. / К. Я. Орлов, В. А </w:t>
      </w:r>
      <w:proofErr w:type="spellStart"/>
      <w:r w:rsidRPr="00650359">
        <w:rPr>
          <w:sz w:val="28"/>
          <w:szCs w:val="28"/>
        </w:rPr>
        <w:t>Пархимович</w:t>
      </w:r>
      <w:proofErr w:type="spellEnd"/>
      <w:r w:rsidRPr="00650359">
        <w:rPr>
          <w:sz w:val="28"/>
          <w:szCs w:val="28"/>
        </w:rPr>
        <w:t xml:space="preserve"> — М.: Транспорт, 1986. — 295 </w:t>
      </w:r>
      <w:proofErr w:type="gramStart"/>
      <w:r w:rsidRPr="00650359">
        <w:rPr>
          <w:sz w:val="28"/>
          <w:szCs w:val="28"/>
        </w:rPr>
        <w:t>с</w:t>
      </w:r>
      <w:proofErr w:type="gramEnd"/>
      <w:r w:rsidRPr="00650359">
        <w:rPr>
          <w:sz w:val="28"/>
          <w:szCs w:val="28"/>
        </w:rPr>
        <w:t>.</w:t>
      </w:r>
    </w:p>
    <w:p w:rsidR="00076C68" w:rsidRPr="00650359" w:rsidRDefault="00076C68" w:rsidP="000C485B">
      <w:pPr>
        <w:spacing w:line="360" w:lineRule="auto"/>
        <w:ind w:firstLine="567"/>
        <w:rPr>
          <w:b/>
          <w:iCs/>
          <w:sz w:val="28"/>
          <w:szCs w:val="28"/>
        </w:rPr>
      </w:pPr>
      <w:r w:rsidRPr="00650359">
        <w:rPr>
          <w:b/>
          <w:iCs/>
          <w:sz w:val="28"/>
          <w:szCs w:val="28"/>
        </w:rPr>
        <w:t>в) программное обеспечение и Интернет-ресурсы:</w:t>
      </w:r>
    </w:p>
    <w:p w:rsidR="00076C68" w:rsidRPr="00650359" w:rsidRDefault="00076C68" w:rsidP="000C485B">
      <w:pPr>
        <w:tabs>
          <w:tab w:val="left" w:pos="4200"/>
        </w:tabs>
        <w:spacing w:line="360" w:lineRule="auto"/>
        <w:ind w:firstLine="567"/>
        <w:jc w:val="both"/>
        <w:rPr>
          <w:sz w:val="28"/>
          <w:szCs w:val="28"/>
        </w:rPr>
      </w:pPr>
      <w:r w:rsidRPr="00650359">
        <w:rPr>
          <w:sz w:val="28"/>
          <w:szCs w:val="28"/>
        </w:rPr>
        <w:t xml:space="preserve">1. Система поиска в сети Интернет </w:t>
      </w:r>
      <w:hyperlink r:id="rId7" w:history="1">
        <w:r w:rsidRPr="00650359">
          <w:rPr>
            <w:sz w:val="28"/>
            <w:szCs w:val="28"/>
          </w:rPr>
          <w:t>www.google.com</w:t>
        </w:r>
      </w:hyperlink>
    </w:p>
    <w:p w:rsidR="00076C68" w:rsidRPr="00650359" w:rsidRDefault="00076C68" w:rsidP="000C485B">
      <w:pPr>
        <w:tabs>
          <w:tab w:val="left" w:pos="4200"/>
        </w:tabs>
        <w:spacing w:line="360" w:lineRule="auto"/>
        <w:ind w:firstLine="567"/>
        <w:jc w:val="both"/>
        <w:rPr>
          <w:sz w:val="28"/>
          <w:szCs w:val="28"/>
        </w:rPr>
      </w:pPr>
      <w:r w:rsidRPr="00650359">
        <w:rPr>
          <w:sz w:val="28"/>
          <w:szCs w:val="28"/>
        </w:rPr>
        <w:t xml:space="preserve">2. Электронная библиотека </w:t>
      </w:r>
      <w:hyperlink r:id="rId8" w:history="1">
        <w:r w:rsidRPr="00650359">
          <w:rPr>
            <w:sz w:val="28"/>
            <w:szCs w:val="28"/>
          </w:rPr>
          <w:t>www.wikipedia.org</w:t>
        </w:r>
      </w:hyperlink>
    </w:p>
    <w:p w:rsidR="00076C68" w:rsidRPr="00650359" w:rsidRDefault="00076C68" w:rsidP="000C485B">
      <w:pPr>
        <w:tabs>
          <w:tab w:val="left" w:pos="4200"/>
        </w:tabs>
        <w:spacing w:line="360" w:lineRule="auto"/>
        <w:ind w:firstLine="567"/>
        <w:jc w:val="both"/>
        <w:rPr>
          <w:sz w:val="28"/>
          <w:szCs w:val="28"/>
        </w:rPr>
      </w:pPr>
      <w:r w:rsidRPr="00650359">
        <w:rPr>
          <w:sz w:val="28"/>
          <w:szCs w:val="28"/>
        </w:rPr>
        <w:t xml:space="preserve">3. </w:t>
      </w:r>
      <w:proofErr w:type="spellStart"/>
      <w:r w:rsidRPr="00650359">
        <w:rPr>
          <w:sz w:val="28"/>
          <w:szCs w:val="28"/>
        </w:rPr>
        <w:t>Онлайн</w:t>
      </w:r>
      <w:proofErr w:type="spellEnd"/>
      <w:r w:rsidRPr="00650359">
        <w:rPr>
          <w:sz w:val="28"/>
          <w:szCs w:val="28"/>
        </w:rPr>
        <w:t xml:space="preserve"> переводчик </w:t>
      </w:r>
      <w:hyperlink r:id="rId9" w:history="1">
        <w:r w:rsidRPr="00650359">
          <w:rPr>
            <w:sz w:val="28"/>
            <w:szCs w:val="28"/>
          </w:rPr>
          <w:t>www.lingvo.ru</w:t>
        </w:r>
      </w:hyperlink>
    </w:p>
    <w:p w:rsidR="000C485B" w:rsidRDefault="000C485B">
      <w:pPr>
        <w:rPr>
          <w:sz w:val="28"/>
          <w:szCs w:val="28"/>
        </w:rPr>
      </w:pPr>
      <w:r>
        <w:rPr>
          <w:sz w:val="28"/>
          <w:szCs w:val="28"/>
        </w:rPr>
        <w:br w:type="page"/>
      </w:r>
    </w:p>
    <w:p w:rsidR="00076C68" w:rsidRDefault="00076C68" w:rsidP="000C485B">
      <w:pPr>
        <w:spacing w:line="360" w:lineRule="auto"/>
        <w:rPr>
          <w:sz w:val="28"/>
          <w:szCs w:val="28"/>
        </w:rPr>
      </w:pPr>
    </w:p>
    <w:p w:rsidR="009E309D" w:rsidRDefault="009E5B2E" w:rsidP="000C485B">
      <w:pPr>
        <w:pStyle w:val="a3"/>
        <w:spacing w:line="360" w:lineRule="auto"/>
        <w:ind w:firstLine="567"/>
        <w:rPr>
          <w:b/>
          <w:sz w:val="28"/>
          <w:szCs w:val="28"/>
        </w:rPr>
      </w:pPr>
      <w:r w:rsidRPr="00293B38">
        <w:rPr>
          <w:b/>
          <w:sz w:val="28"/>
          <w:szCs w:val="28"/>
        </w:rPr>
        <w:t>2. СОДЕРЖАНИЕ ДИСЦИПЛИНЫ</w:t>
      </w:r>
    </w:p>
    <w:p w:rsidR="009E5B2E" w:rsidRPr="00293B38" w:rsidRDefault="009E5B2E" w:rsidP="000C485B">
      <w:pPr>
        <w:pStyle w:val="a3"/>
        <w:spacing w:line="360" w:lineRule="auto"/>
        <w:ind w:firstLine="567"/>
        <w:rPr>
          <w:b/>
          <w:sz w:val="28"/>
          <w:szCs w:val="28"/>
        </w:rPr>
      </w:pPr>
    </w:p>
    <w:p w:rsidR="009E5B2E" w:rsidRDefault="009E5B2E" w:rsidP="000C485B">
      <w:pPr>
        <w:pStyle w:val="a3"/>
        <w:tabs>
          <w:tab w:val="left" w:pos="851"/>
        </w:tabs>
        <w:spacing w:line="360" w:lineRule="auto"/>
        <w:ind w:firstLine="567"/>
        <w:rPr>
          <w:b/>
          <w:sz w:val="28"/>
          <w:szCs w:val="28"/>
        </w:rPr>
      </w:pPr>
      <w:r w:rsidRPr="005B20D0">
        <w:rPr>
          <w:b/>
          <w:sz w:val="28"/>
          <w:szCs w:val="28"/>
        </w:rPr>
        <w:t>2.1 Наименование и содержание тем</w:t>
      </w:r>
    </w:p>
    <w:p w:rsidR="00326B5B" w:rsidRPr="005B20D0" w:rsidRDefault="00326B5B" w:rsidP="000C485B">
      <w:pPr>
        <w:pStyle w:val="a3"/>
        <w:tabs>
          <w:tab w:val="left" w:pos="851"/>
        </w:tabs>
        <w:spacing w:line="360" w:lineRule="auto"/>
        <w:ind w:firstLine="567"/>
        <w:rPr>
          <w:b/>
          <w:sz w:val="28"/>
          <w:szCs w:val="28"/>
        </w:rPr>
      </w:pPr>
    </w:p>
    <w:p w:rsidR="003C6B15" w:rsidRPr="002D52D7" w:rsidRDefault="003C6B15" w:rsidP="000C485B">
      <w:pPr>
        <w:spacing w:line="360" w:lineRule="auto"/>
        <w:ind w:firstLine="567"/>
        <w:jc w:val="both"/>
        <w:rPr>
          <w:b/>
          <w:sz w:val="28"/>
          <w:szCs w:val="28"/>
        </w:rPr>
      </w:pPr>
      <w:r w:rsidRPr="002D52D7">
        <w:rPr>
          <w:b/>
          <w:sz w:val="28"/>
          <w:szCs w:val="28"/>
        </w:rPr>
        <w:t>Тема 1. Общие вопросы организации технической эксплуатации во</w:t>
      </w:r>
      <w:r w:rsidRPr="002D52D7">
        <w:rPr>
          <w:b/>
          <w:sz w:val="28"/>
          <w:szCs w:val="28"/>
        </w:rPr>
        <w:t>з</w:t>
      </w:r>
      <w:r w:rsidRPr="002D52D7">
        <w:rPr>
          <w:b/>
          <w:sz w:val="28"/>
          <w:szCs w:val="28"/>
        </w:rPr>
        <w:t>душных судов</w:t>
      </w:r>
    </w:p>
    <w:p w:rsidR="003C6B15" w:rsidRPr="002D52D7" w:rsidRDefault="003C6B15" w:rsidP="000C485B">
      <w:pPr>
        <w:tabs>
          <w:tab w:val="left" w:pos="284"/>
          <w:tab w:val="right" w:leader="underscore" w:pos="9356"/>
        </w:tabs>
        <w:spacing w:line="360" w:lineRule="auto"/>
        <w:ind w:firstLine="567"/>
        <w:jc w:val="both"/>
        <w:rPr>
          <w:sz w:val="28"/>
          <w:szCs w:val="28"/>
        </w:rPr>
      </w:pPr>
      <w:r w:rsidRPr="002D52D7">
        <w:rPr>
          <w:sz w:val="28"/>
          <w:szCs w:val="28"/>
        </w:rPr>
        <w:t>Воздушное судно</w:t>
      </w:r>
      <w:r>
        <w:rPr>
          <w:sz w:val="28"/>
          <w:szCs w:val="28"/>
        </w:rPr>
        <w:t xml:space="preserve"> (</w:t>
      </w:r>
      <w:proofErr w:type="gramStart"/>
      <w:r>
        <w:rPr>
          <w:sz w:val="28"/>
          <w:szCs w:val="28"/>
        </w:rPr>
        <w:t>ВС</w:t>
      </w:r>
      <w:proofErr w:type="gramEnd"/>
      <w:r>
        <w:rPr>
          <w:sz w:val="28"/>
          <w:szCs w:val="28"/>
        </w:rPr>
        <w:t>)</w:t>
      </w:r>
      <w:r w:rsidRPr="002D52D7">
        <w:rPr>
          <w:sz w:val="28"/>
          <w:szCs w:val="28"/>
        </w:rPr>
        <w:t xml:space="preserve"> как объект технического обслуживания и ремонта. Понятие о качестве </w:t>
      </w:r>
      <w:proofErr w:type="gramStart"/>
      <w:r w:rsidRPr="002D52D7">
        <w:rPr>
          <w:sz w:val="28"/>
          <w:szCs w:val="28"/>
        </w:rPr>
        <w:t>ВС</w:t>
      </w:r>
      <w:proofErr w:type="gramEnd"/>
      <w:r w:rsidRPr="002D52D7">
        <w:rPr>
          <w:sz w:val="28"/>
          <w:szCs w:val="28"/>
        </w:rPr>
        <w:t xml:space="preserve"> и его состояниях. Причины отказов и классификация отказов.</w:t>
      </w:r>
    </w:p>
    <w:p w:rsidR="003C6B15" w:rsidRPr="002D52D7" w:rsidRDefault="003C6B15" w:rsidP="000C485B">
      <w:pPr>
        <w:tabs>
          <w:tab w:val="left" w:pos="284"/>
          <w:tab w:val="right" w:leader="underscore" w:pos="9356"/>
        </w:tabs>
        <w:spacing w:line="360" w:lineRule="auto"/>
        <w:ind w:firstLine="567"/>
        <w:jc w:val="both"/>
        <w:rPr>
          <w:sz w:val="28"/>
          <w:szCs w:val="28"/>
        </w:rPr>
      </w:pPr>
      <w:r w:rsidRPr="002D52D7">
        <w:rPr>
          <w:sz w:val="28"/>
          <w:szCs w:val="28"/>
        </w:rPr>
        <w:t>Задачи и организационная структура инженерно-авиационной службы (авиационно-технической базы - АТБ).</w:t>
      </w:r>
    </w:p>
    <w:p w:rsidR="003C6B15" w:rsidRPr="002D52D7" w:rsidRDefault="003C6B15" w:rsidP="000C485B">
      <w:pPr>
        <w:spacing w:line="360" w:lineRule="auto"/>
        <w:ind w:firstLine="567"/>
        <w:jc w:val="both"/>
        <w:rPr>
          <w:sz w:val="28"/>
          <w:szCs w:val="28"/>
        </w:rPr>
      </w:pPr>
      <w:r w:rsidRPr="002D52D7">
        <w:rPr>
          <w:sz w:val="28"/>
          <w:szCs w:val="28"/>
        </w:rPr>
        <w:t>Организация процесса технического обслуживания и текущего ремонта. Системы технического обслуживания и ремонта (</w:t>
      </w:r>
      <w:proofErr w:type="gramStart"/>
      <w:r w:rsidRPr="002D52D7">
        <w:rPr>
          <w:sz w:val="28"/>
          <w:szCs w:val="28"/>
        </w:rPr>
        <w:t>планово-предупредительная</w:t>
      </w:r>
      <w:proofErr w:type="gramEnd"/>
      <w:r w:rsidRPr="002D52D7">
        <w:rPr>
          <w:sz w:val="28"/>
          <w:szCs w:val="28"/>
        </w:rPr>
        <w:t xml:space="preserve"> по наработке и по техническому состоянию – с контролем надежности и с ко</w:t>
      </w:r>
      <w:r w:rsidRPr="002D52D7">
        <w:rPr>
          <w:sz w:val="28"/>
          <w:szCs w:val="28"/>
        </w:rPr>
        <w:t>н</w:t>
      </w:r>
      <w:r w:rsidRPr="002D52D7">
        <w:rPr>
          <w:sz w:val="28"/>
          <w:szCs w:val="28"/>
        </w:rPr>
        <w:t>тролем параметров). Программа технического обслуживания (</w:t>
      </w:r>
      <w:r w:rsidRPr="002D52D7">
        <w:rPr>
          <w:sz w:val="28"/>
          <w:szCs w:val="28"/>
          <w:lang w:val="en-US"/>
        </w:rPr>
        <w:t>MSG</w:t>
      </w:r>
      <w:r w:rsidRPr="002D52D7">
        <w:rPr>
          <w:sz w:val="28"/>
          <w:szCs w:val="28"/>
        </w:rPr>
        <w:t>-3). Опер</w:t>
      </w:r>
      <w:r w:rsidRPr="002D52D7">
        <w:rPr>
          <w:sz w:val="28"/>
          <w:szCs w:val="28"/>
        </w:rPr>
        <w:t>а</w:t>
      </w:r>
      <w:r w:rsidRPr="002D52D7">
        <w:rPr>
          <w:sz w:val="28"/>
          <w:szCs w:val="28"/>
        </w:rPr>
        <w:t>тивное техническое обслуживание. Периодическое техническое обслуживание.</w:t>
      </w:r>
    </w:p>
    <w:p w:rsidR="003C6B15" w:rsidRDefault="003C6B15" w:rsidP="000C485B">
      <w:pPr>
        <w:spacing w:line="360" w:lineRule="auto"/>
        <w:ind w:firstLine="567"/>
        <w:jc w:val="both"/>
        <w:rPr>
          <w:sz w:val="28"/>
          <w:szCs w:val="28"/>
        </w:rPr>
      </w:pPr>
      <w:r w:rsidRPr="002D52D7">
        <w:rPr>
          <w:sz w:val="28"/>
          <w:szCs w:val="28"/>
        </w:rPr>
        <w:t>Эксплуатационно-техническая документация.</w:t>
      </w:r>
    </w:p>
    <w:p w:rsidR="00076C68" w:rsidRDefault="00076C68" w:rsidP="000C485B">
      <w:pPr>
        <w:spacing w:line="360" w:lineRule="auto"/>
        <w:ind w:firstLine="567"/>
        <w:jc w:val="both"/>
        <w:rPr>
          <w:sz w:val="28"/>
          <w:szCs w:val="28"/>
        </w:rPr>
      </w:pPr>
    </w:p>
    <w:p w:rsidR="003C6B15" w:rsidRDefault="003C6B15" w:rsidP="000C485B">
      <w:pPr>
        <w:pStyle w:val="a3"/>
        <w:tabs>
          <w:tab w:val="left" w:pos="851"/>
        </w:tabs>
        <w:spacing w:line="360" w:lineRule="auto"/>
        <w:ind w:firstLine="567"/>
        <w:rPr>
          <w:sz w:val="28"/>
          <w:szCs w:val="28"/>
        </w:rPr>
      </w:pPr>
      <w:r w:rsidRPr="00293B38">
        <w:rPr>
          <w:sz w:val="28"/>
          <w:szCs w:val="28"/>
        </w:rPr>
        <w:t>Вопросы для самопроверки</w:t>
      </w:r>
    </w:p>
    <w:p w:rsidR="003C6B15" w:rsidRPr="00076C68" w:rsidRDefault="003C6B15" w:rsidP="000C485B">
      <w:pPr>
        <w:pStyle w:val="af1"/>
        <w:numPr>
          <w:ilvl w:val="0"/>
          <w:numId w:val="20"/>
        </w:numPr>
        <w:tabs>
          <w:tab w:val="left" w:pos="284"/>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Воздушное судно (</w:t>
      </w:r>
      <w:proofErr w:type="gramStart"/>
      <w:r w:rsidRPr="00076C68">
        <w:rPr>
          <w:rFonts w:ascii="Times New Roman" w:hAnsi="Times New Roman"/>
          <w:spacing w:val="-6"/>
          <w:sz w:val="28"/>
          <w:szCs w:val="28"/>
        </w:rPr>
        <w:t>ВС</w:t>
      </w:r>
      <w:proofErr w:type="gramEnd"/>
      <w:r w:rsidRPr="00076C68">
        <w:rPr>
          <w:rFonts w:ascii="Times New Roman" w:hAnsi="Times New Roman"/>
          <w:spacing w:val="-6"/>
          <w:sz w:val="28"/>
          <w:szCs w:val="28"/>
        </w:rPr>
        <w:t>) как объект технического обслуживания и ремонта.</w:t>
      </w:r>
    </w:p>
    <w:p w:rsidR="003C6B15" w:rsidRPr="00076C68" w:rsidRDefault="003C6B15" w:rsidP="000C485B">
      <w:pPr>
        <w:pStyle w:val="af1"/>
        <w:numPr>
          <w:ilvl w:val="0"/>
          <w:numId w:val="20"/>
        </w:numPr>
        <w:tabs>
          <w:tab w:val="left" w:pos="284"/>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 xml:space="preserve">Понятие о качестве </w:t>
      </w:r>
      <w:proofErr w:type="gramStart"/>
      <w:r w:rsidRPr="00076C68">
        <w:rPr>
          <w:rFonts w:ascii="Times New Roman" w:hAnsi="Times New Roman"/>
          <w:spacing w:val="-6"/>
          <w:sz w:val="28"/>
          <w:szCs w:val="28"/>
        </w:rPr>
        <w:t>ВС</w:t>
      </w:r>
      <w:proofErr w:type="gramEnd"/>
      <w:r w:rsidRPr="00076C68">
        <w:rPr>
          <w:rFonts w:ascii="Times New Roman" w:hAnsi="Times New Roman"/>
          <w:spacing w:val="-6"/>
          <w:sz w:val="28"/>
          <w:szCs w:val="28"/>
        </w:rPr>
        <w:t xml:space="preserve"> и его состояниях. </w:t>
      </w:r>
    </w:p>
    <w:p w:rsidR="003C6B15" w:rsidRPr="00076C68" w:rsidRDefault="003C6B15" w:rsidP="000C485B">
      <w:pPr>
        <w:pStyle w:val="af1"/>
        <w:numPr>
          <w:ilvl w:val="0"/>
          <w:numId w:val="20"/>
        </w:numPr>
        <w:tabs>
          <w:tab w:val="left" w:pos="284"/>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Причины отказов и классификация отказов.</w:t>
      </w:r>
    </w:p>
    <w:p w:rsidR="003C6B15" w:rsidRPr="00076C68" w:rsidRDefault="003C6B15" w:rsidP="000C485B">
      <w:pPr>
        <w:pStyle w:val="af1"/>
        <w:numPr>
          <w:ilvl w:val="0"/>
          <w:numId w:val="20"/>
        </w:numPr>
        <w:tabs>
          <w:tab w:val="left" w:pos="284"/>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Задачи и организационная структура инженерно-авиационной службы (авиационно-технической базы - АТБ).</w:t>
      </w:r>
    </w:p>
    <w:p w:rsidR="003C6B15" w:rsidRPr="00076C68" w:rsidRDefault="003C6B15" w:rsidP="000C485B">
      <w:pPr>
        <w:pStyle w:val="af1"/>
        <w:numPr>
          <w:ilvl w:val="0"/>
          <w:numId w:val="20"/>
        </w:numPr>
        <w:tabs>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Организация процесса технического обслуживания и текущего ремонта.</w:t>
      </w:r>
    </w:p>
    <w:p w:rsidR="003C6B15" w:rsidRPr="00076C68" w:rsidRDefault="003C6B15" w:rsidP="000C485B">
      <w:pPr>
        <w:pStyle w:val="af1"/>
        <w:numPr>
          <w:ilvl w:val="0"/>
          <w:numId w:val="20"/>
        </w:numPr>
        <w:tabs>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Системы технического обслуживания и ремонта (</w:t>
      </w:r>
      <w:proofErr w:type="gramStart"/>
      <w:r w:rsidRPr="00076C68">
        <w:rPr>
          <w:rFonts w:ascii="Times New Roman" w:hAnsi="Times New Roman"/>
          <w:spacing w:val="-6"/>
          <w:sz w:val="28"/>
          <w:szCs w:val="28"/>
        </w:rPr>
        <w:t>планово-предупредительная</w:t>
      </w:r>
      <w:proofErr w:type="gramEnd"/>
      <w:r w:rsidRPr="00076C68">
        <w:rPr>
          <w:rFonts w:ascii="Times New Roman" w:hAnsi="Times New Roman"/>
          <w:spacing w:val="-6"/>
          <w:sz w:val="28"/>
          <w:szCs w:val="28"/>
        </w:rPr>
        <w:t xml:space="preserve"> по наработке и по техническому состоянию – с контролем н</w:t>
      </w:r>
      <w:r w:rsidRPr="00076C68">
        <w:rPr>
          <w:rFonts w:ascii="Times New Roman" w:hAnsi="Times New Roman"/>
          <w:spacing w:val="-6"/>
          <w:sz w:val="28"/>
          <w:szCs w:val="28"/>
        </w:rPr>
        <w:t>а</w:t>
      </w:r>
      <w:r w:rsidRPr="00076C68">
        <w:rPr>
          <w:rFonts w:ascii="Times New Roman" w:hAnsi="Times New Roman"/>
          <w:spacing w:val="-6"/>
          <w:sz w:val="28"/>
          <w:szCs w:val="28"/>
        </w:rPr>
        <w:t xml:space="preserve">дежности и с контролем параметров). </w:t>
      </w:r>
    </w:p>
    <w:p w:rsidR="003C6B15" w:rsidRPr="00076C68" w:rsidRDefault="003C6B15" w:rsidP="000C485B">
      <w:pPr>
        <w:pStyle w:val="af1"/>
        <w:numPr>
          <w:ilvl w:val="0"/>
          <w:numId w:val="20"/>
        </w:numPr>
        <w:tabs>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Программа технического обслуживания (</w:t>
      </w:r>
      <w:r w:rsidRPr="00076C68">
        <w:rPr>
          <w:rFonts w:ascii="Times New Roman" w:hAnsi="Times New Roman"/>
          <w:spacing w:val="-6"/>
          <w:sz w:val="28"/>
          <w:szCs w:val="28"/>
          <w:lang w:val="en-US"/>
        </w:rPr>
        <w:t>MSG</w:t>
      </w:r>
      <w:r w:rsidRPr="00076C68">
        <w:rPr>
          <w:rFonts w:ascii="Times New Roman" w:hAnsi="Times New Roman"/>
          <w:spacing w:val="-6"/>
          <w:sz w:val="28"/>
          <w:szCs w:val="28"/>
        </w:rPr>
        <w:t xml:space="preserve">-3). </w:t>
      </w:r>
    </w:p>
    <w:p w:rsidR="003C6B15" w:rsidRPr="00076C68" w:rsidRDefault="003C6B15" w:rsidP="000C485B">
      <w:pPr>
        <w:pStyle w:val="af1"/>
        <w:numPr>
          <w:ilvl w:val="0"/>
          <w:numId w:val="20"/>
        </w:numPr>
        <w:tabs>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lastRenderedPageBreak/>
        <w:t>Оперативное техническое обслуживание. Периодическое техническое о</w:t>
      </w:r>
      <w:r w:rsidRPr="00076C68">
        <w:rPr>
          <w:rFonts w:ascii="Times New Roman" w:hAnsi="Times New Roman"/>
          <w:spacing w:val="-6"/>
          <w:sz w:val="28"/>
          <w:szCs w:val="28"/>
        </w:rPr>
        <w:t>б</w:t>
      </w:r>
      <w:r w:rsidRPr="00076C68">
        <w:rPr>
          <w:rFonts w:ascii="Times New Roman" w:hAnsi="Times New Roman"/>
          <w:spacing w:val="-6"/>
          <w:sz w:val="28"/>
          <w:szCs w:val="28"/>
        </w:rPr>
        <w:t>служивание.</w:t>
      </w:r>
    </w:p>
    <w:p w:rsidR="003C6B15" w:rsidRPr="00076C68" w:rsidRDefault="003C6B15" w:rsidP="000C485B">
      <w:pPr>
        <w:pStyle w:val="af1"/>
        <w:numPr>
          <w:ilvl w:val="0"/>
          <w:numId w:val="20"/>
        </w:numPr>
        <w:tabs>
          <w:tab w:val="right" w:leader="underscore" w:pos="851"/>
        </w:tabs>
        <w:spacing w:after="0" w:line="360" w:lineRule="auto"/>
        <w:ind w:left="0" w:firstLine="567"/>
        <w:jc w:val="both"/>
        <w:rPr>
          <w:rFonts w:ascii="Times New Roman" w:hAnsi="Times New Roman"/>
          <w:spacing w:val="-6"/>
          <w:sz w:val="28"/>
          <w:szCs w:val="28"/>
        </w:rPr>
      </w:pPr>
      <w:r w:rsidRPr="00076C68">
        <w:rPr>
          <w:rFonts w:ascii="Times New Roman" w:hAnsi="Times New Roman"/>
          <w:spacing w:val="-6"/>
          <w:sz w:val="28"/>
          <w:szCs w:val="28"/>
        </w:rPr>
        <w:t>Эксплуатационно-техническая документация.</w:t>
      </w:r>
    </w:p>
    <w:p w:rsidR="003C6B15" w:rsidRPr="002D52D7" w:rsidRDefault="003C6B15" w:rsidP="000C485B">
      <w:pPr>
        <w:spacing w:line="360" w:lineRule="auto"/>
        <w:ind w:firstLine="567"/>
        <w:jc w:val="both"/>
        <w:rPr>
          <w:sz w:val="28"/>
          <w:szCs w:val="28"/>
        </w:rPr>
      </w:pPr>
    </w:p>
    <w:p w:rsidR="003C6B15" w:rsidRPr="002D52D7" w:rsidRDefault="003C6B15" w:rsidP="000C485B">
      <w:pPr>
        <w:spacing w:line="360" w:lineRule="auto"/>
        <w:ind w:firstLine="567"/>
        <w:jc w:val="center"/>
        <w:rPr>
          <w:b/>
          <w:sz w:val="28"/>
          <w:szCs w:val="28"/>
        </w:rPr>
      </w:pPr>
      <w:r w:rsidRPr="002D52D7">
        <w:rPr>
          <w:b/>
          <w:sz w:val="28"/>
          <w:szCs w:val="28"/>
        </w:rPr>
        <w:t>Тема 2. Технологические процессы общего назначения</w:t>
      </w:r>
    </w:p>
    <w:p w:rsidR="003C6B15" w:rsidRPr="002D52D7" w:rsidRDefault="003C6B15" w:rsidP="000C485B">
      <w:pPr>
        <w:spacing w:line="360" w:lineRule="auto"/>
        <w:ind w:firstLine="567"/>
        <w:jc w:val="both"/>
        <w:rPr>
          <w:sz w:val="28"/>
          <w:szCs w:val="28"/>
        </w:rPr>
      </w:pPr>
      <w:r w:rsidRPr="002D52D7">
        <w:rPr>
          <w:sz w:val="28"/>
          <w:szCs w:val="28"/>
        </w:rPr>
        <w:t>Заправка летательных аппаратов (</w:t>
      </w:r>
      <w:r>
        <w:rPr>
          <w:sz w:val="28"/>
          <w:szCs w:val="28"/>
        </w:rPr>
        <w:t>ЛА</w:t>
      </w:r>
      <w:r w:rsidRPr="002D52D7">
        <w:rPr>
          <w:sz w:val="28"/>
          <w:szCs w:val="28"/>
        </w:rPr>
        <w:t xml:space="preserve">) горюче-смазочными материалами. Эксплуатационные требования. Заправка ЛА ГСМ, </w:t>
      </w:r>
      <w:proofErr w:type="spellStart"/>
      <w:r w:rsidRPr="002D52D7">
        <w:rPr>
          <w:sz w:val="28"/>
          <w:szCs w:val="28"/>
        </w:rPr>
        <w:t>спецжидкостями</w:t>
      </w:r>
      <w:proofErr w:type="spellEnd"/>
      <w:r w:rsidRPr="002D52D7">
        <w:rPr>
          <w:sz w:val="28"/>
          <w:szCs w:val="28"/>
        </w:rPr>
        <w:t xml:space="preserve"> и газами. Влияние обводнения ГСМ на работоспособность систем. ЛА. Правила охраны труда, окружающей среды и пожарной безопасности.</w:t>
      </w:r>
    </w:p>
    <w:p w:rsidR="003C6B15" w:rsidRPr="002D52D7" w:rsidRDefault="003C6B15" w:rsidP="000C485B">
      <w:pPr>
        <w:spacing w:line="360" w:lineRule="auto"/>
        <w:ind w:firstLine="567"/>
        <w:jc w:val="both"/>
        <w:rPr>
          <w:sz w:val="28"/>
          <w:szCs w:val="28"/>
        </w:rPr>
      </w:pPr>
      <w:r w:rsidRPr="002D52D7">
        <w:rPr>
          <w:sz w:val="28"/>
          <w:szCs w:val="28"/>
        </w:rPr>
        <w:t>Удаление снега и льда с поверхности ЛА. Охрана труда и техника безопа</w:t>
      </w:r>
      <w:r w:rsidRPr="002D52D7">
        <w:rPr>
          <w:sz w:val="28"/>
          <w:szCs w:val="28"/>
        </w:rPr>
        <w:t>с</w:t>
      </w:r>
      <w:r w:rsidRPr="002D52D7">
        <w:rPr>
          <w:sz w:val="28"/>
          <w:szCs w:val="28"/>
        </w:rPr>
        <w:t>ности при работе на плоскостях и стабилизаторе. Условия возникновения и в</w:t>
      </w:r>
      <w:r w:rsidRPr="002D52D7">
        <w:rPr>
          <w:sz w:val="28"/>
          <w:szCs w:val="28"/>
        </w:rPr>
        <w:t>и</w:t>
      </w:r>
      <w:r w:rsidRPr="002D52D7">
        <w:rPr>
          <w:sz w:val="28"/>
          <w:szCs w:val="28"/>
        </w:rPr>
        <w:t>ды обледенения. Способы защиты и обработки ЛА.</w:t>
      </w:r>
    </w:p>
    <w:p w:rsidR="003C6B15" w:rsidRPr="002D52D7" w:rsidRDefault="003C6B15" w:rsidP="000C485B">
      <w:pPr>
        <w:spacing w:line="360" w:lineRule="auto"/>
        <w:ind w:firstLine="567"/>
        <w:jc w:val="both"/>
        <w:rPr>
          <w:sz w:val="28"/>
          <w:szCs w:val="28"/>
        </w:rPr>
      </w:pPr>
      <w:r w:rsidRPr="002D52D7">
        <w:rPr>
          <w:sz w:val="28"/>
          <w:szCs w:val="28"/>
        </w:rPr>
        <w:t xml:space="preserve">Способы, средства и организация буксировки ЛА. Изучение инструкции по буксировке современного типа ЛА. Отработка моментов буксировки и правил техники безопасности при буксировке. Ознакомление с правилами движения </w:t>
      </w:r>
      <w:proofErr w:type="spellStart"/>
      <w:r w:rsidRPr="002D52D7">
        <w:rPr>
          <w:sz w:val="28"/>
          <w:szCs w:val="28"/>
        </w:rPr>
        <w:t>спецавтотраспорта</w:t>
      </w:r>
      <w:proofErr w:type="spellEnd"/>
      <w:r w:rsidRPr="002D52D7">
        <w:rPr>
          <w:sz w:val="28"/>
          <w:szCs w:val="28"/>
        </w:rPr>
        <w:t xml:space="preserve"> на аэродроме.</w:t>
      </w:r>
    </w:p>
    <w:p w:rsidR="003C6B15" w:rsidRDefault="003C6B15" w:rsidP="000C485B">
      <w:pPr>
        <w:spacing w:line="360" w:lineRule="auto"/>
        <w:ind w:firstLine="567"/>
        <w:jc w:val="both"/>
        <w:rPr>
          <w:sz w:val="28"/>
          <w:szCs w:val="28"/>
        </w:rPr>
      </w:pPr>
      <w:r w:rsidRPr="002D52D7">
        <w:rPr>
          <w:sz w:val="28"/>
          <w:szCs w:val="28"/>
        </w:rPr>
        <w:t xml:space="preserve">Средства автоматизации и механизации процессов </w:t>
      </w:r>
      <w:proofErr w:type="gramStart"/>
      <w:r w:rsidRPr="002D52D7">
        <w:rPr>
          <w:sz w:val="28"/>
          <w:szCs w:val="28"/>
        </w:rPr>
        <w:t>ТО ЛА</w:t>
      </w:r>
      <w:proofErr w:type="gramEnd"/>
      <w:r w:rsidRPr="002D52D7">
        <w:rPr>
          <w:sz w:val="28"/>
          <w:szCs w:val="28"/>
        </w:rPr>
        <w:t xml:space="preserve">. Назначение спецтранспорта. Технология подъезда и отъезда </w:t>
      </w:r>
      <w:proofErr w:type="spellStart"/>
      <w:r w:rsidRPr="002D52D7">
        <w:rPr>
          <w:sz w:val="28"/>
          <w:szCs w:val="28"/>
        </w:rPr>
        <w:t>спецтраспорта</w:t>
      </w:r>
      <w:proofErr w:type="spellEnd"/>
      <w:r w:rsidRPr="002D52D7">
        <w:rPr>
          <w:sz w:val="28"/>
          <w:szCs w:val="28"/>
        </w:rPr>
        <w:t>. Расположение спецтранспорта.</w:t>
      </w:r>
    </w:p>
    <w:p w:rsidR="00076C68" w:rsidRDefault="00076C68" w:rsidP="000C485B">
      <w:pPr>
        <w:spacing w:line="360" w:lineRule="auto"/>
        <w:ind w:firstLine="567"/>
        <w:jc w:val="both"/>
        <w:rPr>
          <w:sz w:val="28"/>
          <w:szCs w:val="28"/>
        </w:rPr>
      </w:pPr>
    </w:p>
    <w:p w:rsidR="003C6B15" w:rsidRDefault="003C6B15" w:rsidP="000C485B">
      <w:pPr>
        <w:pStyle w:val="a3"/>
        <w:tabs>
          <w:tab w:val="left" w:pos="851"/>
        </w:tabs>
        <w:spacing w:line="360" w:lineRule="auto"/>
        <w:ind w:firstLine="567"/>
        <w:rPr>
          <w:sz w:val="28"/>
          <w:szCs w:val="28"/>
        </w:rPr>
      </w:pPr>
      <w:r w:rsidRPr="00293B38">
        <w:rPr>
          <w:sz w:val="28"/>
          <w:szCs w:val="28"/>
        </w:rPr>
        <w:t>Вопросы для самопроверки</w:t>
      </w:r>
    </w:p>
    <w:p w:rsidR="00076C68"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Заправка летательных аппаратов (ЛА) горюче-смазочными материалами.</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Эксплуатационные требования.</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Заправка ЛА ГСМ, </w:t>
      </w:r>
      <w:proofErr w:type="spellStart"/>
      <w:r w:rsidRPr="00076C68">
        <w:rPr>
          <w:rFonts w:ascii="Times New Roman" w:hAnsi="Times New Roman"/>
          <w:sz w:val="28"/>
          <w:szCs w:val="28"/>
        </w:rPr>
        <w:t>спецжидкостями</w:t>
      </w:r>
      <w:proofErr w:type="spellEnd"/>
      <w:r w:rsidRPr="00076C68">
        <w:rPr>
          <w:rFonts w:ascii="Times New Roman" w:hAnsi="Times New Roman"/>
          <w:sz w:val="28"/>
          <w:szCs w:val="28"/>
        </w:rPr>
        <w:t xml:space="preserve"> и газами.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Влияние обводнения ГСМ на работоспособность систем. ЛА.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Правила охраны труда, окружающей среды и пожарной безопасности.</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Удаление снега и льда с поверхности ЛА.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Охрана труда и техника безопасности при работе на плоскостях и стаб</w:t>
      </w:r>
      <w:r w:rsidRPr="00076C68">
        <w:rPr>
          <w:rFonts w:ascii="Times New Roman" w:hAnsi="Times New Roman"/>
          <w:sz w:val="28"/>
          <w:szCs w:val="28"/>
        </w:rPr>
        <w:t>и</w:t>
      </w:r>
      <w:r w:rsidRPr="00076C68">
        <w:rPr>
          <w:rFonts w:ascii="Times New Roman" w:hAnsi="Times New Roman"/>
          <w:sz w:val="28"/>
          <w:szCs w:val="28"/>
        </w:rPr>
        <w:t xml:space="preserve">лизаторе.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Условия возникновения и виды обледенения.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lastRenderedPageBreak/>
        <w:t>Способы защиты и обработки ЛА.</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Способы, средства и организация буксировки ЛА.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Изучение инструкции по буксировке современного типа ЛА.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Отработка моментов буксировки и правил техники безопасности при буксировке.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Ознакомление с правилами движения </w:t>
      </w:r>
      <w:proofErr w:type="spellStart"/>
      <w:r w:rsidRPr="00076C68">
        <w:rPr>
          <w:rFonts w:ascii="Times New Roman" w:hAnsi="Times New Roman"/>
          <w:sz w:val="28"/>
          <w:szCs w:val="28"/>
        </w:rPr>
        <w:t>спецавтотраспорта</w:t>
      </w:r>
      <w:proofErr w:type="spellEnd"/>
      <w:r w:rsidRPr="00076C68">
        <w:rPr>
          <w:rFonts w:ascii="Times New Roman" w:hAnsi="Times New Roman"/>
          <w:sz w:val="28"/>
          <w:szCs w:val="28"/>
        </w:rPr>
        <w:t xml:space="preserve"> на аэродроме.</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Средства автоматизации и механизации процессов </w:t>
      </w:r>
      <w:proofErr w:type="gramStart"/>
      <w:r w:rsidRPr="00076C68">
        <w:rPr>
          <w:rFonts w:ascii="Times New Roman" w:hAnsi="Times New Roman"/>
          <w:sz w:val="28"/>
          <w:szCs w:val="28"/>
        </w:rPr>
        <w:t>ТО ЛА</w:t>
      </w:r>
      <w:proofErr w:type="gramEnd"/>
      <w:r w:rsidRPr="00076C68">
        <w:rPr>
          <w:rFonts w:ascii="Times New Roman" w:hAnsi="Times New Roman"/>
          <w:sz w:val="28"/>
          <w:szCs w:val="28"/>
        </w:rPr>
        <w:t xml:space="preserve">.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Назначение спецтранспорта.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Технология подъезда и отъезда </w:t>
      </w:r>
      <w:proofErr w:type="spellStart"/>
      <w:r w:rsidRPr="00076C68">
        <w:rPr>
          <w:rFonts w:ascii="Times New Roman" w:hAnsi="Times New Roman"/>
          <w:sz w:val="28"/>
          <w:szCs w:val="28"/>
        </w:rPr>
        <w:t>спецтраспорта</w:t>
      </w:r>
      <w:proofErr w:type="spellEnd"/>
      <w:r w:rsidRPr="00076C68">
        <w:rPr>
          <w:rFonts w:ascii="Times New Roman" w:hAnsi="Times New Roman"/>
          <w:sz w:val="28"/>
          <w:szCs w:val="28"/>
        </w:rPr>
        <w:t xml:space="preserve">. </w:t>
      </w:r>
    </w:p>
    <w:p w:rsidR="003C6B15" w:rsidRPr="00076C68" w:rsidRDefault="003C6B15" w:rsidP="000C485B">
      <w:pPr>
        <w:pStyle w:val="af1"/>
        <w:numPr>
          <w:ilvl w:val="0"/>
          <w:numId w:val="21"/>
        </w:numPr>
        <w:tabs>
          <w:tab w:val="left" w:pos="851"/>
          <w:tab w:val="left" w:pos="993"/>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Расположение спецтранспорта.</w:t>
      </w:r>
    </w:p>
    <w:p w:rsidR="003C6B15" w:rsidRPr="002D52D7" w:rsidRDefault="003C6B15" w:rsidP="000C485B">
      <w:pPr>
        <w:spacing w:line="360" w:lineRule="auto"/>
        <w:ind w:firstLine="567"/>
        <w:jc w:val="both"/>
        <w:rPr>
          <w:sz w:val="28"/>
          <w:szCs w:val="28"/>
        </w:rPr>
      </w:pPr>
    </w:p>
    <w:p w:rsidR="003C6B15" w:rsidRPr="002D52D7" w:rsidRDefault="003C6B15" w:rsidP="000C485B">
      <w:pPr>
        <w:tabs>
          <w:tab w:val="left" w:pos="0"/>
          <w:tab w:val="right" w:leader="underscore" w:pos="9356"/>
        </w:tabs>
        <w:spacing w:line="360" w:lineRule="auto"/>
        <w:ind w:firstLine="567"/>
        <w:jc w:val="both"/>
        <w:rPr>
          <w:color w:val="000000"/>
          <w:sz w:val="28"/>
          <w:szCs w:val="28"/>
        </w:rPr>
      </w:pPr>
      <w:r w:rsidRPr="002D52D7">
        <w:rPr>
          <w:b/>
          <w:sz w:val="28"/>
          <w:szCs w:val="28"/>
        </w:rPr>
        <w:t>Тема 3. Основы технической подготовки ремонта воздушных судов в эксплуатирующей организации</w:t>
      </w:r>
    </w:p>
    <w:p w:rsidR="003C6B15" w:rsidRDefault="003C6B15" w:rsidP="000C485B">
      <w:pPr>
        <w:tabs>
          <w:tab w:val="left" w:pos="284"/>
          <w:tab w:val="right" w:leader="underscore" w:pos="9356"/>
        </w:tabs>
        <w:spacing w:line="360" w:lineRule="auto"/>
        <w:ind w:firstLine="567"/>
        <w:jc w:val="both"/>
        <w:rPr>
          <w:sz w:val="28"/>
          <w:szCs w:val="28"/>
        </w:rPr>
      </w:pPr>
      <w:r w:rsidRPr="002D52D7">
        <w:rPr>
          <w:sz w:val="28"/>
          <w:szCs w:val="28"/>
        </w:rPr>
        <w:t>Разработка технологического процесса как основа подготовки ремонта воздушных судов. Проектирование  технологического процесса ремонта узла (детали).</w:t>
      </w:r>
      <w:r w:rsidR="00076C68">
        <w:rPr>
          <w:sz w:val="28"/>
          <w:szCs w:val="28"/>
        </w:rPr>
        <w:t xml:space="preserve"> </w:t>
      </w:r>
      <w:r w:rsidRPr="002D52D7">
        <w:rPr>
          <w:sz w:val="28"/>
          <w:szCs w:val="28"/>
        </w:rPr>
        <w:t>Проектирование специальных приспособлений.</w:t>
      </w:r>
      <w:r w:rsidR="00076C68">
        <w:rPr>
          <w:sz w:val="28"/>
          <w:szCs w:val="28"/>
        </w:rPr>
        <w:t xml:space="preserve"> </w:t>
      </w:r>
      <w:r w:rsidRPr="002D52D7">
        <w:rPr>
          <w:sz w:val="28"/>
          <w:szCs w:val="28"/>
        </w:rPr>
        <w:t>Техническое норм</w:t>
      </w:r>
      <w:r w:rsidRPr="002D52D7">
        <w:rPr>
          <w:sz w:val="28"/>
          <w:szCs w:val="28"/>
        </w:rPr>
        <w:t>и</w:t>
      </w:r>
      <w:r w:rsidRPr="002D52D7">
        <w:rPr>
          <w:sz w:val="28"/>
          <w:szCs w:val="28"/>
        </w:rPr>
        <w:t>рование труда.</w:t>
      </w:r>
    </w:p>
    <w:p w:rsidR="000C485B" w:rsidRDefault="000C485B" w:rsidP="000C485B">
      <w:pPr>
        <w:tabs>
          <w:tab w:val="left" w:pos="284"/>
          <w:tab w:val="right" w:leader="underscore" w:pos="9356"/>
        </w:tabs>
        <w:spacing w:line="360" w:lineRule="auto"/>
        <w:ind w:firstLine="567"/>
        <w:jc w:val="both"/>
        <w:rPr>
          <w:sz w:val="28"/>
          <w:szCs w:val="28"/>
        </w:rPr>
      </w:pPr>
    </w:p>
    <w:p w:rsidR="003C6B15" w:rsidRDefault="003C6B15" w:rsidP="000C485B">
      <w:pPr>
        <w:pStyle w:val="a3"/>
        <w:tabs>
          <w:tab w:val="left" w:pos="851"/>
        </w:tabs>
        <w:spacing w:line="360" w:lineRule="auto"/>
        <w:ind w:firstLine="567"/>
        <w:rPr>
          <w:sz w:val="28"/>
          <w:szCs w:val="28"/>
        </w:rPr>
      </w:pPr>
      <w:r w:rsidRPr="00293B38">
        <w:rPr>
          <w:sz w:val="28"/>
          <w:szCs w:val="28"/>
        </w:rPr>
        <w:t>Вопросы для самопроверки</w:t>
      </w:r>
    </w:p>
    <w:p w:rsidR="003C6B15" w:rsidRPr="00076C68" w:rsidRDefault="003C6B15" w:rsidP="000C485B">
      <w:pPr>
        <w:pStyle w:val="af1"/>
        <w:numPr>
          <w:ilvl w:val="0"/>
          <w:numId w:val="22"/>
        </w:numPr>
        <w:tabs>
          <w:tab w:val="left" w:pos="284"/>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Разработка технологического процесса как основа подготовки ремонта воздушных судов. </w:t>
      </w:r>
    </w:p>
    <w:p w:rsidR="003C6B15" w:rsidRPr="00076C68" w:rsidRDefault="003C6B15" w:rsidP="000C485B">
      <w:pPr>
        <w:pStyle w:val="af1"/>
        <w:numPr>
          <w:ilvl w:val="0"/>
          <w:numId w:val="22"/>
        </w:numPr>
        <w:tabs>
          <w:tab w:val="left" w:pos="284"/>
          <w:tab w:val="right" w:leader="underscore" w:pos="851"/>
        </w:tabs>
        <w:spacing w:after="0" w:line="360" w:lineRule="auto"/>
        <w:ind w:left="0" w:firstLine="567"/>
        <w:jc w:val="both"/>
        <w:rPr>
          <w:rFonts w:ascii="Times New Roman" w:hAnsi="Times New Roman"/>
          <w:color w:val="000000"/>
          <w:sz w:val="28"/>
          <w:szCs w:val="28"/>
        </w:rPr>
      </w:pPr>
      <w:r w:rsidRPr="00076C68">
        <w:rPr>
          <w:rFonts w:ascii="Times New Roman" w:hAnsi="Times New Roman"/>
          <w:sz w:val="28"/>
          <w:szCs w:val="28"/>
        </w:rPr>
        <w:t>Проектирование технологического процесса ремонта узла (детали).</w:t>
      </w:r>
    </w:p>
    <w:p w:rsidR="003C6B15" w:rsidRPr="00076C68" w:rsidRDefault="003C6B15" w:rsidP="000C485B">
      <w:pPr>
        <w:pStyle w:val="af1"/>
        <w:numPr>
          <w:ilvl w:val="0"/>
          <w:numId w:val="22"/>
        </w:numPr>
        <w:tabs>
          <w:tab w:val="left" w:pos="0"/>
          <w:tab w:val="right" w:leader="underscore" w:pos="851"/>
        </w:tabs>
        <w:spacing w:after="0" w:line="360" w:lineRule="auto"/>
        <w:ind w:left="0" w:firstLine="567"/>
        <w:jc w:val="both"/>
        <w:rPr>
          <w:rFonts w:ascii="Times New Roman" w:hAnsi="Times New Roman"/>
          <w:color w:val="000000"/>
          <w:sz w:val="28"/>
          <w:szCs w:val="28"/>
        </w:rPr>
      </w:pPr>
      <w:r w:rsidRPr="00076C68">
        <w:rPr>
          <w:rFonts w:ascii="Times New Roman" w:hAnsi="Times New Roman"/>
          <w:sz w:val="28"/>
          <w:szCs w:val="28"/>
        </w:rPr>
        <w:t>Проектирование специальных приспособлений.</w:t>
      </w:r>
    </w:p>
    <w:p w:rsidR="003C6B15" w:rsidRPr="00076C68" w:rsidRDefault="003C6B15" w:rsidP="000C485B">
      <w:pPr>
        <w:pStyle w:val="af1"/>
        <w:numPr>
          <w:ilvl w:val="0"/>
          <w:numId w:val="22"/>
        </w:numPr>
        <w:tabs>
          <w:tab w:val="left" w:pos="0"/>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Техническое нормирование труда.</w:t>
      </w:r>
    </w:p>
    <w:p w:rsidR="003C6B15" w:rsidRDefault="003C6B15" w:rsidP="000C485B">
      <w:pPr>
        <w:pStyle w:val="a3"/>
        <w:tabs>
          <w:tab w:val="left" w:pos="851"/>
        </w:tabs>
        <w:spacing w:line="360" w:lineRule="auto"/>
        <w:ind w:firstLine="567"/>
        <w:rPr>
          <w:sz w:val="28"/>
          <w:szCs w:val="28"/>
        </w:rPr>
      </w:pPr>
    </w:p>
    <w:p w:rsidR="003C6B15" w:rsidRPr="002D52D7" w:rsidRDefault="003C6B15" w:rsidP="000C485B">
      <w:pPr>
        <w:tabs>
          <w:tab w:val="left" w:pos="0"/>
          <w:tab w:val="right" w:leader="underscore" w:pos="9356"/>
        </w:tabs>
        <w:spacing w:line="360" w:lineRule="auto"/>
        <w:ind w:firstLine="567"/>
        <w:jc w:val="both"/>
        <w:rPr>
          <w:sz w:val="28"/>
          <w:szCs w:val="28"/>
        </w:rPr>
      </w:pPr>
      <w:r w:rsidRPr="002D52D7">
        <w:rPr>
          <w:b/>
          <w:sz w:val="28"/>
          <w:szCs w:val="28"/>
        </w:rPr>
        <w:t>Тема 4. Основные технологические процессы ремонта воздушных с</w:t>
      </w:r>
      <w:r w:rsidRPr="002D52D7">
        <w:rPr>
          <w:b/>
          <w:sz w:val="28"/>
          <w:szCs w:val="28"/>
        </w:rPr>
        <w:t>у</w:t>
      </w:r>
      <w:r w:rsidRPr="002D52D7">
        <w:rPr>
          <w:b/>
          <w:sz w:val="28"/>
          <w:szCs w:val="28"/>
        </w:rPr>
        <w:t>дов в эксплуатирующей организации</w:t>
      </w:r>
    </w:p>
    <w:p w:rsidR="003C6B15" w:rsidRPr="002D52D7" w:rsidRDefault="003C6B15" w:rsidP="000C485B">
      <w:pPr>
        <w:tabs>
          <w:tab w:val="left" w:pos="0"/>
          <w:tab w:val="right" w:leader="underscore" w:pos="9356"/>
        </w:tabs>
        <w:spacing w:line="360" w:lineRule="auto"/>
        <w:ind w:firstLine="567"/>
        <w:jc w:val="both"/>
        <w:rPr>
          <w:sz w:val="28"/>
          <w:szCs w:val="28"/>
        </w:rPr>
      </w:pPr>
      <w:r w:rsidRPr="002D52D7">
        <w:rPr>
          <w:sz w:val="28"/>
          <w:szCs w:val="28"/>
        </w:rPr>
        <w:t>Основы общей и узловой разборки воздушных судов.</w:t>
      </w:r>
      <w:r w:rsidR="00076C68">
        <w:rPr>
          <w:sz w:val="28"/>
          <w:szCs w:val="28"/>
        </w:rPr>
        <w:t xml:space="preserve"> </w:t>
      </w:r>
      <w:r w:rsidRPr="002D52D7">
        <w:rPr>
          <w:sz w:val="28"/>
          <w:szCs w:val="28"/>
        </w:rPr>
        <w:t>Промывка и очистка воздушных судов: планера в целом и съемных элементов.</w:t>
      </w:r>
      <w:r w:rsidR="00076C68">
        <w:rPr>
          <w:sz w:val="28"/>
          <w:szCs w:val="28"/>
        </w:rPr>
        <w:t xml:space="preserve"> </w:t>
      </w:r>
      <w:r w:rsidRPr="002D52D7">
        <w:rPr>
          <w:sz w:val="28"/>
          <w:szCs w:val="28"/>
        </w:rPr>
        <w:t>Ремонт резьбовых с</w:t>
      </w:r>
      <w:r w:rsidRPr="002D52D7">
        <w:rPr>
          <w:sz w:val="28"/>
          <w:szCs w:val="28"/>
        </w:rPr>
        <w:t>о</w:t>
      </w:r>
      <w:r w:rsidRPr="002D52D7">
        <w:rPr>
          <w:sz w:val="28"/>
          <w:szCs w:val="28"/>
        </w:rPr>
        <w:t xml:space="preserve">единений. Особенности </w:t>
      </w:r>
      <w:proofErr w:type="spellStart"/>
      <w:r w:rsidRPr="002D52D7">
        <w:rPr>
          <w:sz w:val="28"/>
          <w:szCs w:val="28"/>
        </w:rPr>
        <w:t>дефектации</w:t>
      </w:r>
      <w:proofErr w:type="spellEnd"/>
      <w:r w:rsidRPr="002D52D7">
        <w:rPr>
          <w:sz w:val="28"/>
          <w:szCs w:val="28"/>
        </w:rPr>
        <w:t xml:space="preserve"> резьбы (детали с высоконагруженной рез</w:t>
      </w:r>
      <w:r w:rsidRPr="002D52D7">
        <w:rPr>
          <w:sz w:val="28"/>
          <w:szCs w:val="28"/>
        </w:rPr>
        <w:t>ь</w:t>
      </w:r>
      <w:r w:rsidRPr="002D52D7">
        <w:rPr>
          <w:sz w:val="28"/>
          <w:szCs w:val="28"/>
        </w:rPr>
        <w:lastRenderedPageBreak/>
        <w:t>бой; детали со средненагруженной резьбой; детали с малонагруженной резьбой; детали с уплотнительной резьбой).</w:t>
      </w:r>
    </w:p>
    <w:p w:rsidR="003C6B15" w:rsidRPr="002D52D7" w:rsidRDefault="003C6B15" w:rsidP="000C485B">
      <w:pPr>
        <w:tabs>
          <w:tab w:val="left" w:pos="0"/>
          <w:tab w:val="left" w:pos="142"/>
          <w:tab w:val="right" w:leader="underscore" w:pos="9356"/>
        </w:tabs>
        <w:spacing w:line="360" w:lineRule="auto"/>
        <w:ind w:firstLine="567"/>
        <w:jc w:val="both"/>
        <w:rPr>
          <w:sz w:val="28"/>
          <w:szCs w:val="28"/>
        </w:rPr>
      </w:pPr>
      <w:r w:rsidRPr="002D52D7">
        <w:rPr>
          <w:sz w:val="28"/>
          <w:szCs w:val="28"/>
        </w:rPr>
        <w:t>Сборка и монтаж. Общие требования к сборке и способы обеспечения то</w:t>
      </w:r>
      <w:r w:rsidRPr="002D52D7">
        <w:rPr>
          <w:sz w:val="28"/>
          <w:szCs w:val="28"/>
        </w:rPr>
        <w:t>ч</w:t>
      </w:r>
      <w:r w:rsidRPr="002D52D7">
        <w:rPr>
          <w:sz w:val="28"/>
          <w:szCs w:val="28"/>
        </w:rPr>
        <w:t>ности сборки. Сборка валов, осей и муфт. Балансировка роторов. Проверка геометрических параметров ВС.</w:t>
      </w:r>
    </w:p>
    <w:p w:rsidR="003C6B15" w:rsidRDefault="003C6B15" w:rsidP="000C485B">
      <w:pPr>
        <w:tabs>
          <w:tab w:val="left" w:pos="0"/>
          <w:tab w:val="left" w:pos="142"/>
          <w:tab w:val="right" w:leader="underscore" w:pos="9356"/>
        </w:tabs>
        <w:spacing w:line="360" w:lineRule="auto"/>
        <w:ind w:firstLine="567"/>
        <w:jc w:val="both"/>
        <w:rPr>
          <w:sz w:val="28"/>
          <w:szCs w:val="28"/>
        </w:rPr>
      </w:pPr>
      <w:r w:rsidRPr="002D52D7">
        <w:rPr>
          <w:sz w:val="28"/>
          <w:szCs w:val="28"/>
        </w:rPr>
        <w:t xml:space="preserve">Восстановление лакокрасочных покрытий. </w:t>
      </w:r>
    </w:p>
    <w:p w:rsidR="00076C68" w:rsidRPr="002D52D7" w:rsidRDefault="00076C68" w:rsidP="000C485B">
      <w:pPr>
        <w:tabs>
          <w:tab w:val="left" w:pos="0"/>
          <w:tab w:val="left" w:pos="142"/>
          <w:tab w:val="right" w:leader="underscore" w:pos="9356"/>
        </w:tabs>
        <w:spacing w:line="360" w:lineRule="auto"/>
        <w:ind w:firstLine="567"/>
        <w:jc w:val="both"/>
        <w:rPr>
          <w:sz w:val="28"/>
          <w:szCs w:val="28"/>
        </w:rPr>
      </w:pPr>
    </w:p>
    <w:p w:rsidR="003C6B15" w:rsidRDefault="003C6B15" w:rsidP="000C485B">
      <w:pPr>
        <w:pStyle w:val="a3"/>
        <w:tabs>
          <w:tab w:val="left" w:pos="851"/>
        </w:tabs>
        <w:spacing w:line="360" w:lineRule="auto"/>
        <w:ind w:firstLine="567"/>
        <w:rPr>
          <w:sz w:val="28"/>
          <w:szCs w:val="28"/>
        </w:rPr>
      </w:pPr>
      <w:r w:rsidRPr="00293B38">
        <w:rPr>
          <w:sz w:val="28"/>
          <w:szCs w:val="28"/>
        </w:rPr>
        <w:t>Вопросы для самопроверки</w:t>
      </w:r>
    </w:p>
    <w:p w:rsidR="003C6B15" w:rsidRPr="00076C68" w:rsidRDefault="003C6B15" w:rsidP="000C485B">
      <w:pPr>
        <w:pStyle w:val="af1"/>
        <w:numPr>
          <w:ilvl w:val="0"/>
          <w:numId w:val="23"/>
        </w:numPr>
        <w:tabs>
          <w:tab w:val="left" w:pos="0"/>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Основы общей и узловой разборки воздушных судов.</w:t>
      </w:r>
    </w:p>
    <w:p w:rsidR="003C6B15" w:rsidRPr="00076C68" w:rsidRDefault="003C6B15" w:rsidP="000C485B">
      <w:pPr>
        <w:pStyle w:val="af1"/>
        <w:numPr>
          <w:ilvl w:val="0"/>
          <w:numId w:val="23"/>
        </w:numPr>
        <w:tabs>
          <w:tab w:val="left" w:pos="0"/>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Промывка и очистка воздушных судов: планера в целом и съемных эл</w:t>
      </w:r>
      <w:r w:rsidRPr="00076C68">
        <w:rPr>
          <w:rFonts w:ascii="Times New Roman" w:hAnsi="Times New Roman"/>
          <w:sz w:val="28"/>
          <w:szCs w:val="28"/>
        </w:rPr>
        <w:t>е</w:t>
      </w:r>
      <w:r w:rsidRPr="00076C68">
        <w:rPr>
          <w:rFonts w:ascii="Times New Roman" w:hAnsi="Times New Roman"/>
          <w:sz w:val="28"/>
          <w:szCs w:val="28"/>
        </w:rPr>
        <w:t>ментов.</w:t>
      </w:r>
    </w:p>
    <w:p w:rsidR="003C6B15"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Ремонт резьбовых соединений. </w:t>
      </w:r>
    </w:p>
    <w:p w:rsidR="003C6B15"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Особенности </w:t>
      </w:r>
      <w:proofErr w:type="spellStart"/>
      <w:r w:rsidRPr="00076C68">
        <w:rPr>
          <w:rFonts w:ascii="Times New Roman" w:hAnsi="Times New Roman"/>
          <w:sz w:val="28"/>
          <w:szCs w:val="28"/>
        </w:rPr>
        <w:t>дефектации</w:t>
      </w:r>
      <w:proofErr w:type="spellEnd"/>
      <w:r w:rsidRPr="00076C68">
        <w:rPr>
          <w:rFonts w:ascii="Times New Roman" w:hAnsi="Times New Roman"/>
          <w:sz w:val="28"/>
          <w:szCs w:val="28"/>
        </w:rPr>
        <w:t xml:space="preserve"> резьбы (детали с высоконагруженной резьбой; детали со средненагруженной резьбой; детали с малонагруженной резьбой; д</w:t>
      </w:r>
      <w:r w:rsidRPr="00076C68">
        <w:rPr>
          <w:rFonts w:ascii="Times New Roman" w:hAnsi="Times New Roman"/>
          <w:sz w:val="28"/>
          <w:szCs w:val="28"/>
        </w:rPr>
        <w:t>е</w:t>
      </w:r>
      <w:r w:rsidRPr="00076C68">
        <w:rPr>
          <w:rFonts w:ascii="Times New Roman" w:hAnsi="Times New Roman"/>
          <w:sz w:val="28"/>
          <w:szCs w:val="28"/>
        </w:rPr>
        <w:t>тали с уплотнительной резьбой).</w:t>
      </w:r>
    </w:p>
    <w:p w:rsidR="00076C68"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Сборка и монтаж. </w:t>
      </w:r>
    </w:p>
    <w:p w:rsidR="00076C68"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Общие требования к сборке и способы обеспечения точности сборки. Сборка валов, осей и муфт. </w:t>
      </w:r>
    </w:p>
    <w:p w:rsidR="00076C68"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Балансировка роторов. </w:t>
      </w:r>
    </w:p>
    <w:p w:rsidR="003C6B15"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Проверка геометрических параметров ВС.</w:t>
      </w:r>
    </w:p>
    <w:p w:rsidR="003C6B15" w:rsidRPr="00076C68" w:rsidRDefault="003C6B15" w:rsidP="000C485B">
      <w:pPr>
        <w:pStyle w:val="af1"/>
        <w:numPr>
          <w:ilvl w:val="0"/>
          <w:numId w:val="23"/>
        </w:numPr>
        <w:tabs>
          <w:tab w:val="left" w:pos="0"/>
          <w:tab w:val="left" w:pos="142"/>
          <w:tab w:val="right" w:leader="underscore"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Восстановление лакокрасочных покрытий. </w:t>
      </w:r>
    </w:p>
    <w:p w:rsidR="003C6B15" w:rsidRDefault="003C6B15" w:rsidP="000C485B">
      <w:pPr>
        <w:tabs>
          <w:tab w:val="left" w:pos="0"/>
          <w:tab w:val="left" w:pos="142"/>
          <w:tab w:val="right" w:leader="underscore" w:pos="9356"/>
        </w:tabs>
        <w:spacing w:line="360" w:lineRule="auto"/>
        <w:ind w:firstLine="567"/>
        <w:jc w:val="both"/>
        <w:rPr>
          <w:b/>
          <w:sz w:val="28"/>
          <w:szCs w:val="28"/>
        </w:rPr>
      </w:pPr>
    </w:p>
    <w:p w:rsidR="003C6B15" w:rsidRPr="002D52D7" w:rsidRDefault="003C6B15" w:rsidP="000C485B">
      <w:pPr>
        <w:tabs>
          <w:tab w:val="left" w:pos="0"/>
          <w:tab w:val="left" w:pos="142"/>
          <w:tab w:val="right" w:leader="underscore" w:pos="9356"/>
        </w:tabs>
        <w:spacing w:line="360" w:lineRule="auto"/>
        <w:ind w:firstLine="567"/>
        <w:jc w:val="both"/>
        <w:rPr>
          <w:b/>
          <w:sz w:val="28"/>
          <w:szCs w:val="28"/>
        </w:rPr>
      </w:pPr>
      <w:r w:rsidRPr="002D52D7">
        <w:rPr>
          <w:b/>
          <w:sz w:val="28"/>
          <w:szCs w:val="28"/>
        </w:rPr>
        <w:t xml:space="preserve">Тема 5. Технологические процессы технического </w:t>
      </w:r>
      <w:bookmarkStart w:id="0" w:name="_GoBack"/>
      <w:bookmarkEnd w:id="0"/>
      <w:r w:rsidRPr="002D52D7">
        <w:rPr>
          <w:b/>
          <w:sz w:val="28"/>
          <w:szCs w:val="28"/>
        </w:rPr>
        <w:t>обслуживания и т</w:t>
      </w:r>
      <w:r w:rsidRPr="002D52D7">
        <w:rPr>
          <w:b/>
          <w:sz w:val="28"/>
          <w:szCs w:val="28"/>
        </w:rPr>
        <w:t>е</w:t>
      </w:r>
      <w:r w:rsidRPr="002D52D7">
        <w:rPr>
          <w:b/>
          <w:sz w:val="28"/>
          <w:szCs w:val="28"/>
        </w:rPr>
        <w:t>кущего ремонта функциональных групп летательных аппаратов</w:t>
      </w:r>
    </w:p>
    <w:p w:rsidR="003C6B15" w:rsidRPr="002D52D7" w:rsidRDefault="003C6B15" w:rsidP="000C485B">
      <w:pPr>
        <w:tabs>
          <w:tab w:val="left" w:pos="142"/>
        </w:tabs>
        <w:spacing w:line="360" w:lineRule="auto"/>
        <w:ind w:firstLine="567"/>
        <w:jc w:val="both"/>
        <w:rPr>
          <w:sz w:val="28"/>
          <w:szCs w:val="28"/>
        </w:rPr>
      </w:pPr>
      <w:r w:rsidRPr="002D52D7">
        <w:rPr>
          <w:sz w:val="28"/>
          <w:szCs w:val="28"/>
        </w:rPr>
        <w:t xml:space="preserve">Техническое обслуживание и ремонт планера и его систем. Особенности </w:t>
      </w:r>
      <w:proofErr w:type="spellStart"/>
      <w:r w:rsidRPr="002D52D7">
        <w:rPr>
          <w:sz w:val="28"/>
          <w:szCs w:val="28"/>
        </w:rPr>
        <w:t>ТОиР</w:t>
      </w:r>
      <w:proofErr w:type="spellEnd"/>
      <w:r w:rsidRPr="002D52D7">
        <w:rPr>
          <w:sz w:val="28"/>
          <w:szCs w:val="28"/>
        </w:rPr>
        <w:t xml:space="preserve"> элементов конструкции планера и оборудования кабин. </w:t>
      </w:r>
      <w:proofErr w:type="spellStart"/>
      <w:r w:rsidRPr="002D52D7">
        <w:rPr>
          <w:sz w:val="28"/>
          <w:szCs w:val="28"/>
        </w:rPr>
        <w:t>ТОиР</w:t>
      </w:r>
      <w:proofErr w:type="spellEnd"/>
      <w:r w:rsidRPr="002D52D7">
        <w:rPr>
          <w:sz w:val="28"/>
          <w:szCs w:val="28"/>
        </w:rPr>
        <w:t xml:space="preserve"> систем управления. </w:t>
      </w:r>
      <w:proofErr w:type="spellStart"/>
      <w:r w:rsidRPr="002D52D7">
        <w:rPr>
          <w:sz w:val="28"/>
          <w:szCs w:val="28"/>
        </w:rPr>
        <w:t>ТОиР</w:t>
      </w:r>
      <w:proofErr w:type="spellEnd"/>
      <w:r w:rsidRPr="002D52D7">
        <w:rPr>
          <w:sz w:val="28"/>
          <w:szCs w:val="28"/>
        </w:rPr>
        <w:t xml:space="preserve"> шасси. </w:t>
      </w:r>
      <w:proofErr w:type="spellStart"/>
      <w:r w:rsidRPr="002D52D7">
        <w:rPr>
          <w:sz w:val="28"/>
          <w:szCs w:val="28"/>
        </w:rPr>
        <w:t>ТОиР</w:t>
      </w:r>
      <w:proofErr w:type="spellEnd"/>
      <w:r w:rsidRPr="002D52D7">
        <w:rPr>
          <w:sz w:val="28"/>
          <w:szCs w:val="28"/>
        </w:rPr>
        <w:t xml:space="preserve"> гидравлических систем и систем кондицион</w:t>
      </w:r>
      <w:r w:rsidRPr="002D52D7">
        <w:rPr>
          <w:sz w:val="28"/>
          <w:szCs w:val="28"/>
        </w:rPr>
        <w:t>и</w:t>
      </w:r>
      <w:r w:rsidRPr="002D52D7">
        <w:rPr>
          <w:sz w:val="28"/>
          <w:szCs w:val="28"/>
        </w:rPr>
        <w:t>рования воздуха.</w:t>
      </w:r>
    </w:p>
    <w:p w:rsidR="003C6B15" w:rsidRPr="002D52D7" w:rsidRDefault="003C6B15" w:rsidP="000C485B">
      <w:pPr>
        <w:tabs>
          <w:tab w:val="left" w:pos="142"/>
        </w:tabs>
        <w:spacing w:line="360" w:lineRule="auto"/>
        <w:ind w:firstLine="567"/>
        <w:jc w:val="both"/>
        <w:rPr>
          <w:sz w:val="28"/>
          <w:szCs w:val="28"/>
        </w:rPr>
      </w:pPr>
      <w:r w:rsidRPr="002D52D7">
        <w:rPr>
          <w:sz w:val="28"/>
          <w:szCs w:val="28"/>
        </w:rPr>
        <w:lastRenderedPageBreak/>
        <w:t>Техническое обслуживание и ремонт силовых установок. Техническая д</w:t>
      </w:r>
      <w:r w:rsidRPr="002D52D7">
        <w:rPr>
          <w:sz w:val="28"/>
          <w:szCs w:val="28"/>
        </w:rPr>
        <w:t>и</w:t>
      </w:r>
      <w:r w:rsidRPr="002D52D7">
        <w:rPr>
          <w:sz w:val="28"/>
          <w:szCs w:val="28"/>
        </w:rPr>
        <w:t xml:space="preserve">агностика ГТД и основные работы при </w:t>
      </w:r>
      <w:proofErr w:type="spellStart"/>
      <w:r w:rsidRPr="002D52D7">
        <w:rPr>
          <w:sz w:val="28"/>
          <w:szCs w:val="28"/>
        </w:rPr>
        <w:t>ТОиР</w:t>
      </w:r>
      <w:proofErr w:type="spellEnd"/>
      <w:r w:rsidRPr="002D52D7">
        <w:rPr>
          <w:sz w:val="28"/>
          <w:szCs w:val="28"/>
        </w:rPr>
        <w:t>. Особенности технической диа</w:t>
      </w:r>
      <w:r w:rsidRPr="002D52D7">
        <w:rPr>
          <w:sz w:val="28"/>
          <w:szCs w:val="28"/>
        </w:rPr>
        <w:t>г</w:t>
      </w:r>
      <w:r w:rsidRPr="002D52D7">
        <w:rPr>
          <w:sz w:val="28"/>
          <w:szCs w:val="28"/>
        </w:rPr>
        <w:t xml:space="preserve">ностики и </w:t>
      </w:r>
      <w:proofErr w:type="spellStart"/>
      <w:r w:rsidRPr="002D52D7">
        <w:rPr>
          <w:sz w:val="28"/>
          <w:szCs w:val="28"/>
        </w:rPr>
        <w:t>ТОиР</w:t>
      </w:r>
      <w:proofErr w:type="spellEnd"/>
      <w:r w:rsidRPr="002D52D7">
        <w:rPr>
          <w:sz w:val="28"/>
          <w:szCs w:val="28"/>
        </w:rPr>
        <w:t xml:space="preserve"> поршневых двигателей.</w:t>
      </w:r>
    </w:p>
    <w:p w:rsidR="003C6B15" w:rsidRDefault="003C6B15" w:rsidP="000C485B">
      <w:pPr>
        <w:tabs>
          <w:tab w:val="left" w:pos="0"/>
          <w:tab w:val="left" w:pos="142"/>
          <w:tab w:val="right" w:leader="underscore" w:pos="9356"/>
        </w:tabs>
        <w:spacing w:line="360" w:lineRule="auto"/>
        <w:ind w:firstLine="567"/>
        <w:jc w:val="both"/>
        <w:rPr>
          <w:sz w:val="28"/>
          <w:szCs w:val="28"/>
        </w:rPr>
      </w:pPr>
      <w:r w:rsidRPr="002D52D7">
        <w:rPr>
          <w:sz w:val="28"/>
          <w:szCs w:val="28"/>
        </w:rPr>
        <w:t>Особенности технического обслуживания и текущего ремонта летательных аппаратов с различных климатических условиях (в условиях низких темпер</w:t>
      </w:r>
      <w:r w:rsidRPr="002D52D7">
        <w:rPr>
          <w:sz w:val="28"/>
          <w:szCs w:val="28"/>
        </w:rPr>
        <w:t>а</w:t>
      </w:r>
      <w:r w:rsidRPr="002D52D7">
        <w:rPr>
          <w:sz w:val="28"/>
          <w:szCs w:val="28"/>
        </w:rPr>
        <w:t>тур, в условиях высоких температур, в осенне-зимний период).</w:t>
      </w:r>
      <w:r w:rsidRPr="00E331B3">
        <w:rPr>
          <w:sz w:val="28"/>
          <w:szCs w:val="28"/>
        </w:rPr>
        <w:t xml:space="preserve"> </w:t>
      </w:r>
    </w:p>
    <w:p w:rsidR="003C6B15" w:rsidRPr="00E331B3" w:rsidRDefault="003C6B15" w:rsidP="000C485B">
      <w:pPr>
        <w:tabs>
          <w:tab w:val="left" w:pos="0"/>
          <w:tab w:val="left" w:pos="142"/>
          <w:tab w:val="right" w:leader="underscore" w:pos="9356"/>
        </w:tabs>
        <w:spacing w:line="360" w:lineRule="auto"/>
        <w:ind w:firstLine="567"/>
        <w:jc w:val="both"/>
        <w:rPr>
          <w:sz w:val="28"/>
          <w:szCs w:val="28"/>
        </w:rPr>
      </w:pPr>
    </w:p>
    <w:p w:rsidR="00C4457D" w:rsidRDefault="00C4457D" w:rsidP="000C485B">
      <w:pPr>
        <w:pStyle w:val="a3"/>
        <w:tabs>
          <w:tab w:val="left" w:pos="851"/>
        </w:tabs>
        <w:spacing w:line="360" w:lineRule="auto"/>
        <w:ind w:firstLine="567"/>
        <w:rPr>
          <w:sz w:val="28"/>
          <w:szCs w:val="28"/>
        </w:rPr>
      </w:pPr>
      <w:r w:rsidRPr="00293B38">
        <w:rPr>
          <w:sz w:val="28"/>
          <w:szCs w:val="28"/>
        </w:rPr>
        <w:t>Вопросы для самопроверки</w:t>
      </w:r>
    </w:p>
    <w:p w:rsidR="00076C68" w:rsidRPr="00076C68"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Техническое обслуживание и ремонт планера и его систем.</w:t>
      </w:r>
    </w:p>
    <w:p w:rsidR="00076C68" w:rsidRPr="000C485B"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pacing w:val="-4"/>
          <w:sz w:val="28"/>
          <w:szCs w:val="28"/>
        </w:rPr>
      </w:pPr>
      <w:r w:rsidRPr="000C485B">
        <w:rPr>
          <w:rFonts w:ascii="Times New Roman" w:hAnsi="Times New Roman"/>
          <w:spacing w:val="-4"/>
          <w:sz w:val="28"/>
          <w:szCs w:val="28"/>
        </w:rPr>
        <w:t xml:space="preserve">Особенности </w:t>
      </w:r>
      <w:proofErr w:type="spellStart"/>
      <w:r w:rsidRPr="000C485B">
        <w:rPr>
          <w:rFonts w:ascii="Times New Roman" w:hAnsi="Times New Roman"/>
          <w:spacing w:val="-4"/>
          <w:sz w:val="28"/>
          <w:szCs w:val="28"/>
        </w:rPr>
        <w:t>ТОиР</w:t>
      </w:r>
      <w:proofErr w:type="spellEnd"/>
      <w:r w:rsidRPr="000C485B">
        <w:rPr>
          <w:rFonts w:ascii="Times New Roman" w:hAnsi="Times New Roman"/>
          <w:spacing w:val="-4"/>
          <w:sz w:val="28"/>
          <w:szCs w:val="28"/>
        </w:rPr>
        <w:t xml:space="preserve"> элементов конструкции планера и оборудования кабин. </w:t>
      </w:r>
    </w:p>
    <w:p w:rsidR="00076C68" w:rsidRPr="00076C68"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z w:val="28"/>
          <w:szCs w:val="28"/>
        </w:rPr>
      </w:pPr>
      <w:proofErr w:type="spellStart"/>
      <w:r w:rsidRPr="00076C68">
        <w:rPr>
          <w:rFonts w:ascii="Times New Roman" w:hAnsi="Times New Roman"/>
          <w:sz w:val="28"/>
          <w:szCs w:val="28"/>
        </w:rPr>
        <w:t>ТОиР</w:t>
      </w:r>
      <w:proofErr w:type="spellEnd"/>
      <w:r w:rsidRPr="00076C68">
        <w:rPr>
          <w:rFonts w:ascii="Times New Roman" w:hAnsi="Times New Roman"/>
          <w:sz w:val="28"/>
          <w:szCs w:val="28"/>
        </w:rPr>
        <w:t xml:space="preserve"> систем управления. </w:t>
      </w:r>
    </w:p>
    <w:p w:rsidR="00076C68" w:rsidRPr="00076C68"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z w:val="28"/>
          <w:szCs w:val="28"/>
        </w:rPr>
      </w:pPr>
      <w:proofErr w:type="spellStart"/>
      <w:r w:rsidRPr="00076C68">
        <w:rPr>
          <w:rFonts w:ascii="Times New Roman" w:hAnsi="Times New Roman"/>
          <w:sz w:val="28"/>
          <w:szCs w:val="28"/>
        </w:rPr>
        <w:t>ТОиР</w:t>
      </w:r>
      <w:proofErr w:type="spellEnd"/>
      <w:r w:rsidRPr="00076C68">
        <w:rPr>
          <w:rFonts w:ascii="Times New Roman" w:hAnsi="Times New Roman"/>
          <w:sz w:val="28"/>
          <w:szCs w:val="28"/>
        </w:rPr>
        <w:t xml:space="preserve"> шасси. </w:t>
      </w:r>
      <w:proofErr w:type="spellStart"/>
      <w:r w:rsidRPr="00076C68">
        <w:rPr>
          <w:rFonts w:ascii="Times New Roman" w:hAnsi="Times New Roman"/>
          <w:sz w:val="28"/>
          <w:szCs w:val="28"/>
        </w:rPr>
        <w:t>ТОиР</w:t>
      </w:r>
      <w:proofErr w:type="spellEnd"/>
      <w:r w:rsidRPr="00076C68">
        <w:rPr>
          <w:rFonts w:ascii="Times New Roman" w:hAnsi="Times New Roman"/>
          <w:sz w:val="28"/>
          <w:szCs w:val="28"/>
        </w:rPr>
        <w:t xml:space="preserve"> гидравлических систем и систем кондиционирования воздуха.</w:t>
      </w:r>
    </w:p>
    <w:p w:rsidR="00076C68" w:rsidRPr="00076C68"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Техническое обслуживание и ремонт силовых установок. </w:t>
      </w:r>
    </w:p>
    <w:p w:rsidR="00076C68" w:rsidRPr="00076C68"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Техническая диагностика ГТД и основные работы при </w:t>
      </w:r>
      <w:proofErr w:type="spellStart"/>
      <w:r w:rsidRPr="00076C68">
        <w:rPr>
          <w:rFonts w:ascii="Times New Roman" w:hAnsi="Times New Roman"/>
          <w:sz w:val="28"/>
          <w:szCs w:val="28"/>
        </w:rPr>
        <w:t>ТОиР</w:t>
      </w:r>
      <w:proofErr w:type="spellEnd"/>
      <w:r w:rsidRPr="00076C68">
        <w:rPr>
          <w:rFonts w:ascii="Times New Roman" w:hAnsi="Times New Roman"/>
          <w:sz w:val="28"/>
          <w:szCs w:val="28"/>
        </w:rPr>
        <w:t>.</w:t>
      </w:r>
    </w:p>
    <w:p w:rsidR="00076C68" w:rsidRPr="00076C68" w:rsidRDefault="00076C68" w:rsidP="000C485B">
      <w:pPr>
        <w:pStyle w:val="af1"/>
        <w:numPr>
          <w:ilvl w:val="0"/>
          <w:numId w:val="24"/>
        </w:numPr>
        <w:tabs>
          <w:tab w:val="left" w:pos="142"/>
          <w:tab w:val="left" w:pos="851"/>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 xml:space="preserve">Особенности технической диагностики и </w:t>
      </w:r>
      <w:proofErr w:type="spellStart"/>
      <w:r w:rsidRPr="00076C68">
        <w:rPr>
          <w:rFonts w:ascii="Times New Roman" w:hAnsi="Times New Roman"/>
          <w:sz w:val="28"/>
          <w:szCs w:val="28"/>
        </w:rPr>
        <w:t>ТОиР</w:t>
      </w:r>
      <w:proofErr w:type="spellEnd"/>
      <w:r w:rsidRPr="00076C68">
        <w:rPr>
          <w:rFonts w:ascii="Times New Roman" w:hAnsi="Times New Roman"/>
          <w:sz w:val="28"/>
          <w:szCs w:val="28"/>
        </w:rPr>
        <w:t xml:space="preserve"> поршневых двигателей.</w:t>
      </w:r>
    </w:p>
    <w:p w:rsidR="00076C68" w:rsidRPr="00076C68" w:rsidRDefault="00076C68" w:rsidP="000C485B">
      <w:pPr>
        <w:pStyle w:val="af1"/>
        <w:numPr>
          <w:ilvl w:val="0"/>
          <w:numId w:val="24"/>
        </w:numPr>
        <w:tabs>
          <w:tab w:val="left" w:pos="0"/>
          <w:tab w:val="left" w:pos="142"/>
          <w:tab w:val="left" w:pos="851"/>
          <w:tab w:val="right" w:leader="underscore" w:pos="9356"/>
        </w:tabs>
        <w:spacing w:after="0" w:line="360" w:lineRule="auto"/>
        <w:ind w:left="0" w:firstLine="567"/>
        <w:jc w:val="both"/>
        <w:rPr>
          <w:rFonts w:ascii="Times New Roman" w:hAnsi="Times New Roman"/>
          <w:sz w:val="28"/>
          <w:szCs w:val="28"/>
        </w:rPr>
      </w:pPr>
      <w:r w:rsidRPr="00076C68">
        <w:rPr>
          <w:rFonts w:ascii="Times New Roman" w:hAnsi="Times New Roman"/>
          <w:sz w:val="28"/>
          <w:szCs w:val="28"/>
        </w:rPr>
        <w:t>Особенности технического обслуживания и текущего ремонта летател</w:t>
      </w:r>
      <w:r w:rsidRPr="00076C68">
        <w:rPr>
          <w:rFonts w:ascii="Times New Roman" w:hAnsi="Times New Roman"/>
          <w:sz w:val="28"/>
          <w:szCs w:val="28"/>
        </w:rPr>
        <w:t>ь</w:t>
      </w:r>
      <w:r w:rsidRPr="00076C68">
        <w:rPr>
          <w:rFonts w:ascii="Times New Roman" w:hAnsi="Times New Roman"/>
          <w:sz w:val="28"/>
          <w:szCs w:val="28"/>
        </w:rPr>
        <w:t>ных аппаратов с различных климатических условиях (в условиях низких темп</w:t>
      </w:r>
      <w:r w:rsidRPr="00076C68">
        <w:rPr>
          <w:rFonts w:ascii="Times New Roman" w:hAnsi="Times New Roman"/>
          <w:sz w:val="28"/>
          <w:szCs w:val="28"/>
        </w:rPr>
        <w:t>е</w:t>
      </w:r>
      <w:r w:rsidRPr="00076C68">
        <w:rPr>
          <w:rFonts w:ascii="Times New Roman" w:hAnsi="Times New Roman"/>
          <w:sz w:val="28"/>
          <w:szCs w:val="28"/>
        </w:rPr>
        <w:t xml:space="preserve">ратур, в условиях высоких температур, в осенне-зимний период). </w:t>
      </w:r>
    </w:p>
    <w:p w:rsidR="003C6B15" w:rsidRDefault="003C6B15" w:rsidP="000C485B">
      <w:pPr>
        <w:pStyle w:val="a3"/>
        <w:tabs>
          <w:tab w:val="left" w:pos="851"/>
        </w:tabs>
        <w:spacing w:line="360" w:lineRule="auto"/>
        <w:ind w:firstLine="567"/>
        <w:rPr>
          <w:sz w:val="28"/>
          <w:szCs w:val="28"/>
        </w:rPr>
      </w:pPr>
    </w:p>
    <w:p w:rsidR="009E309D" w:rsidRDefault="009E5B2E" w:rsidP="000C485B">
      <w:pPr>
        <w:pStyle w:val="a3"/>
        <w:spacing w:line="360" w:lineRule="auto"/>
        <w:ind w:firstLine="0"/>
        <w:rPr>
          <w:b/>
          <w:sz w:val="28"/>
          <w:szCs w:val="28"/>
        </w:rPr>
      </w:pPr>
      <w:r>
        <w:rPr>
          <w:b/>
          <w:sz w:val="28"/>
          <w:szCs w:val="28"/>
        </w:rPr>
        <w:t>2.2</w:t>
      </w:r>
      <w:r w:rsidR="00293B38">
        <w:rPr>
          <w:b/>
          <w:sz w:val="28"/>
          <w:szCs w:val="28"/>
        </w:rPr>
        <w:t xml:space="preserve"> </w:t>
      </w:r>
      <w:r w:rsidR="009E309D" w:rsidRPr="00A50C74">
        <w:rPr>
          <w:b/>
          <w:sz w:val="28"/>
          <w:szCs w:val="28"/>
        </w:rPr>
        <w:t>Перечень тем практических занятий</w:t>
      </w:r>
    </w:p>
    <w:p w:rsidR="00750421" w:rsidRDefault="00750421" w:rsidP="000C485B">
      <w:pPr>
        <w:pStyle w:val="a3"/>
        <w:spacing w:line="360" w:lineRule="auto"/>
        <w:ind w:firstLine="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7902"/>
      </w:tblGrid>
      <w:tr w:rsidR="00AB561C" w:rsidRPr="00E35315" w:rsidTr="009D22A1">
        <w:trPr>
          <w:tblHeader/>
        </w:trPr>
        <w:tc>
          <w:tcPr>
            <w:tcW w:w="990" w:type="pct"/>
            <w:shd w:val="clear" w:color="auto" w:fill="auto"/>
            <w:vAlign w:val="center"/>
          </w:tcPr>
          <w:p w:rsidR="00AB561C" w:rsidRPr="009D22A1" w:rsidRDefault="00AB561C" w:rsidP="000C485B">
            <w:pPr>
              <w:spacing w:line="360" w:lineRule="auto"/>
              <w:jc w:val="center"/>
              <w:rPr>
                <w:sz w:val="28"/>
                <w:szCs w:val="28"/>
              </w:rPr>
            </w:pPr>
            <w:r w:rsidRPr="009D22A1">
              <w:rPr>
                <w:sz w:val="28"/>
                <w:szCs w:val="28"/>
              </w:rPr>
              <w:t xml:space="preserve">№ </w:t>
            </w:r>
            <w:r w:rsidR="00076C68">
              <w:rPr>
                <w:sz w:val="28"/>
                <w:szCs w:val="28"/>
              </w:rPr>
              <w:t>раздела</w:t>
            </w:r>
          </w:p>
          <w:p w:rsidR="00AB561C" w:rsidRPr="009D22A1" w:rsidRDefault="00AB561C" w:rsidP="000C485B">
            <w:pPr>
              <w:spacing w:line="360" w:lineRule="auto"/>
              <w:jc w:val="center"/>
              <w:rPr>
                <w:sz w:val="28"/>
                <w:szCs w:val="28"/>
              </w:rPr>
            </w:pPr>
            <w:r w:rsidRPr="009D22A1">
              <w:rPr>
                <w:sz w:val="28"/>
                <w:szCs w:val="28"/>
              </w:rPr>
              <w:t>дисциплины</w:t>
            </w:r>
          </w:p>
        </w:tc>
        <w:tc>
          <w:tcPr>
            <w:tcW w:w="4010" w:type="pct"/>
            <w:shd w:val="clear" w:color="auto" w:fill="auto"/>
            <w:vAlign w:val="center"/>
          </w:tcPr>
          <w:p w:rsidR="00AB561C" w:rsidRPr="009D22A1" w:rsidRDefault="00AB561C" w:rsidP="000C485B">
            <w:pPr>
              <w:spacing w:line="360" w:lineRule="auto"/>
              <w:jc w:val="center"/>
              <w:rPr>
                <w:sz w:val="28"/>
                <w:szCs w:val="28"/>
              </w:rPr>
            </w:pPr>
            <w:r w:rsidRPr="009D22A1">
              <w:rPr>
                <w:sz w:val="28"/>
                <w:szCs w:val="28"/>
              </w:rPr>
              <w:t>Тематика практических занятий</w:t>
            </w:r>
          </w:p>
        </w:tc>
      </w:tr>
      <w:tr w:rsidR="00766B42" w:rsidRPr="00E35315" w:rsidTr="00766B42">
        <w:tc>
          <w:tcPr>
            <w:tcW w:w="990" w:type="pct"/>
            <w:shd w:val="clear" w:color="auto" w:fill="auto"/>
            <w:vAlign w:val="center"/>
          </w:tcPr>
          <w:p w:rsidR="00766B42" w:rsidRPr="00766B42" w:rsidRDefault="00766B42" w:rsidP="000C485B">
            <w:pPr>
              <w:spacing w:line="360" w:lineRule="auto"/>
              <w:jc w:val="center"/>
              <w:rPr>
                <w:rFonts w:eastAsia="SimSun"/>
                <w:sz w:val="28"/>
                <w:szCs w:val="28"/>
              </w:rPr>
            </w:pPr>
            <w:r w:rsidRPr="00766B42">
              <w:rPr>
                <w:rFonts w:eastAsia="SimSun"/>
                <w:sz w:val="28"/>
                <w:szCs w:val="28"/>
              </w:rPr>
              <w:t>1</w:t>
            </w:r>
          </w:p>
        </w:tc>
        <w:tc>
          <w:tcPr>
            <w:tcW w:w="4010" w:type="pct"/>
            <w:shd w:val="clear" w:color="auto" w:fill="auto"/>
            <w:vAlign w:val="center"/>
          </w:tcPr>
          <w:p w:rsidR="00766B42" w:rsidRPr="00076C68" w:rsidRDefault="00076C68" w:rsidP="000C485B">
            <w:pPr>
              <w:spacing w:line="360" w:lineRule="auto"/>
              <w:rPr>
                <w:sz w:val="28"/>
                <w:szCs w:val="28"/>
              </w:rPr>
            </w:pPr>
            <w:r w:rsidRPr="00076C68">
              <w:rPr>
                <w:sz w:val="28"/>
                <w:szCs w:val="28"/>
              </w:rPr>
              <w:t>Эксплуатационно-техническая документация</w:t>
            </w:r>
          </w:p>
        </w:tc>
      </w:tr>
      <w:tr w:rsidR="00766B42" w:rsidRPr="00E35315" w:rsidTr="00766B42">
        <w:tc>
          <w:tcPr>
            <w:tcW w:w="990" w:type="pct"/>
            <w:shd w:val="clear" w:color="auto" w:fill="auto"/>
            <w:vAlign w:val="center"/>
          </w:tcPr>
          <w:p w:rsidR="00766B42" w:rsidRPr="00766B42" w:rsidRDefault="00076C68" w:rsidP="000C485B">
            <w:pPr>
              <w:spacing w:line="360" w:lineRule="auto"/>
              <w:jc w:val="center"/>
              <w:rPr>
                <w:rFonts w:eastAsia="SimSun"/>
                <w:sz w:val="28"/>
                <w:szCs w:val="28"/>
              </w:rPr>
            </w:pPr>
            <w:r>
              <w:rPr>
                <w:rFonts w:eastAsia="SimSun"/>
                <w:sz w:val="28"/>
                <w:szCs w:val="28"/>
              </w:rPr>
              <w:t>2</w:t>
            </w:r>
          </w:p>
        </w:tc>
        <w:tc>
          <w:tcPr>
            <w:tcW w:w="4010" w:type="pct"/>
            <w:shd w:val="clear" w:color="auto" w:fill="auto"/>
            <w:vAlign w:val="center"/>
          </w:tcPr>
          <w:p w:rsidR="00766B42" w:rsidRPr="00076C68" w:rsidRDefault="00076C68" w:rsidP="000C485B">
            <w:pPr>
              <w:spacing w:line="360" w:lineRule="auto"/>
              <w:rPr>
                <w:sz w:val="28"/>
                <w:szCs w:val="28"/>
              </w:rPr>
            </w:pPr>
            <w:r w:rsidRPr="00076C68">
              <w:rPr>
                <w:sz w:val="28"/>
                <w:szCs w:val="28"/>
              </w:rPr>
              <w:t>Технологические процессы общего назначения</w:t>
            </w:r>
          </w:p>
        </w:tc>
      </w:tr>
      <w:tr w:rsidR="00766B42" w:rsidRPr="00E35315" w:rsidTr="00766B42">
        <w:tc>
          <w:tcPr>
            <w:tcW w:w="990" w:type="pct"/>
            <w:shd w:val="clear" w:color="auto" w:fill="auto"/>
            <w:vAlign w:val="center"/>
          </w:tcPr>
          <w:p w:rsidR="00766B42" w:rsidRPr="00766B42" w:rsidRDefault="00076C68" w:rsidP="000C485B">
            <w:pPr>
              <w:spacing w:line="360" w:lineRule="auto"/>
              <w:jc w:val="center"/>
              <w:rPr>
                <w:rFonts w:eastAsia="SimSun"/>
                <w:sz w:val="28"/>
                <w:szCs w:val="28"/>
              </w:rPr>
            </w:pPr>
            <w:r>
              <w:rPr>
                <w:rFonts w:eastAsia="SimSun"/>
                <w:sz w:val="28"/>
                <w:szCs w:val="28"/>
              </w:rPr>
              <w:t>3,4,</w:t>
            </w:r>
            <w:r w:rsidR="00766B42" w:rsidRPr="00766B42">
              <w:rPr>
                <w:rFonts w:eastAsia="SimSun"/>
                <w:sz w:val="28"/>
                <w:szCs w:val="28"/>
              </w:rPr>
              <w:t>5</w:t>
            </w:r>
          </w:p>
        </w:tc>
        <w:tc>
          <w:tcPr>
            <w:tcW w:w="4010" w:type="pct"/>
            <w:shd w:val="clear" w:color="auto" w:fill="auto"/>
            <w:vAlign w:val="center"/>
          </w:tcPr>
          <w:p w:rsidR="00766B42" w:rsidRPr="00076C68" w:rsidRDefault="00076C68" w:rsidP="000C485B">
            <w:pPr>
              <w:spacing w:line="360" w:lineRule="auto"/>
              <w:rPr>
                <w:sz w:val="28"/>
                <w:szCs w:val="28"/>
              </w:rPr>
            </w:pPr>
            <w:r w:rsidRPr="00122B14">
              <w:rPr>
                <w:sz w:val="28"/>
                <w:szCs w:val="28"/>
              </w:rPr>
              <w:t xml:space="preserve">Основные технологические процессы ремонта </w:t>
            </w:r>
            <w:proofErr w:type="gramStart"/>
            <w:r>
              <w:rPr>
                <w:sz w:val="28"/>
                <w:szCs w:val="28"/>
              </w:rPr>
              <w:t>ВС</w:t>
            </w:r>
            <w:proofErr w:type="gramEnd"/>
          </w:p>
        </w:tc>
      </w:tr>
    </w:tbl>
    <w:p w:rsidR="009E5B2E" w:rsidRDefault="009E5B2E" w:rsidP="000C485B">
      <w:pPr>
        <w:pStyle w:val="a3"/>
        <w:spacing w:line="360" w:lineRule="auto"/>
        <w:ind w:firstLine="709"/>
        <w:rPr>
          <w:b/>
          <w:sz w:val="28"/>
          <w:szCs w:val="28"/>
        </w:rPr>
      </w:pPr>
    </w:p>
    <w:p w:rsidR="000C485B" w:rsidRDefault="000C485B" w:rsidP="000C485B">
      <w:pPr>
        <w:pStyle w:val="a3"/>
        <w:spacing w:line="360" w:lineRule="auto"/>
        <w:ind w:firstLine="709"/>
        <w:rPr>
          <w:b/>
          <w:sz w:val="28"/>
          <w:szCs w:val="28"/>
        </w:rPr>
      </w:pPr>
    </w:p>
    <w:p w:rsidR="000C485B" w:rsidRDefault="000C485B" w:rsidP="000C485B">
      <w:pPr>
        <w:pStyle w:val="a3"/>
        <w:spacing w:line="360" w:lineRule="auto"/>
        <w:ind w:firstLine="709"/>
        <w:rPr>
          <w:b/>
          <w:sz w:val="28"/>
          <w:szCs w:val="28"/>
        </w:rPr>
      </w:pPr>
    </w:p>
    <w:p w:rsidR="000C485B" w:rsidRDefault="000C485B" w:rsidP="000C485B">
      <w:pPr>
        <w:pStyle w:val="a3"/>
        <w:spacing w:line="360" w:lineRule="auto"/>
        <w:ind w:firstLine="709"/>
        <w:rPr>
          <w:b/>
          <w:sz w:val="28"/>
          <w:szCs w:val="28"/>
        </w:rPr>
      </w:pPr>
    </w:p>
    <w:p w:rsidR="007C1193" w:rsidRDefault="009E5B2E" w:rsidP="000C485B">
      <w:pPr>
        <w:pStyle w:val="a3"/>
        <w:spacing w:line="360" w:lineRule="auto"/>
        <w:ind w:firstLine="709"/>
        <w:rPr>
          <w:b/>
          <w:sz w:val="28"/>
          <w:szCs w:val="28"/>
        </w:rPr>
      </w:pPr>
      <w:r>
        <w:rPr>
          <w:b/>
          <w:sz w:val="28"/>
          <w:szCs w:val="28"/>
        </w:rPr>
        <w:t>2.3</w:t>
      </w:r>
      <w:r w:rsidR="007C1193" w:rsidRPr="00001665">
        <w:rPr>
          <w:b/>
          <w:sz w:val="28"/>
          <w:szCs w:val="28"/>
        </w:rPr>
        <w:t>Тем</w:t>
      </w:r>
      <w:r w:rsidR="00001665">
        <w:rPr>
          <w:b/>
          <w:sz w:val="28"/>
          <w:szCs w:val="28"/>
        </w:rPr>
        <w:t>атика</w:t>
      </w:r>
      <w:r w:rsidR="007C1193" w:rsidRPr="00001665">
        <w:rPr>
          <w:b/>
          <w:sz w:val="28"/>
          <w:szCs w:val="28"/>
        </w:rPr>
        <w:t xml:space="preserve"> </w:t>
      </w:r>
      <w:r w:rsidR="000C485B">
        <w:rPr>
          <w:b/>
          <w:sz w:val="28"/>
          <w:szCs w:val="28"/>
        </w:rPr>
        <w:t>курсовых</w:t>
      </w:r>
      <w:r w:rsidR="001D04B8">
        <w:rPr>
          <w:b/>
          <w:sz w:val="28"/>
          <w:szCs w:val="28"/>
        </w:rPr>
        <w:t xml:space="preserve"> работ</w:t>
      </w:r>
    </w:p>
    <w:p w:rsidR="000C485B" w:rsidRDefault="000C485B" w:rsidP="000C485B">
      <w:pPr>
        <w:shd w:val="clear" w:color="auto" w:fill="FFFFFF"/>
        <w:autoSpaceDE w:val="0"/>
        <w:autoSpaceDN w:val="0"/>
        <w:adjustRightInd w:val="0"/>
        <w:spacing w:line="360" w:lineRule="auto"/>
        <w:jc w:val="center"/>
        <w:rPr>
          <w:color w:val="000000"/>
          <w:sz w:val="28"/>
          <w:szCs w:val="28"/>
        </w:rPr>
      </w:pPr>
    </w:p>
    <w:p w:rsidR="000C485B" w:rsidRPr="00B955C3" w:rsidRDefault="000C485B" w:rsidP="000C485B">
      <w:pPr>
        <w:pStyle w:val="a3"/>
        <w:spacing w:line="360" w:lineRule="auto"/>
        <w:ind w:firstLine="567"/>
        <w:jc w:val="both"/>
        <w:rPr>
          <w:color w:val="000000"/>
          <w:sz w:val="28"/>
          <w:szCs w:val="28"/>
        </w:rPr>
      </w:pPr>
      <w:r w:rsidRPr="00001665">
        <w:rPr>
          <w:sz w:val="28"/>
          <w:szCs w:val="28"/>
        </w:rPr>
        <w:t>В курсово</w:t>
      </w:r>
      <w:r>
        <w:rPr>
          <w:sz w:val="28"/>
          <w:szCs w:val="28"/>
        </w:rPr>
        <w:t>й работе</w:t>
      </w:r>
      <w:r w:rsidRPr="00001665">
        <w:rPr>
          <w:sz w:val="28"/>
          <w:szCs w:val="28"/>
        </w:rPr>
        <w:t xml:space="preserve"> студентам предлагается выполнить </w:t>
      </w:r>
      <w:r w:rsidRPr="00B955C3">
        <w:rPr>
          <w:color w:val="000000"/>
          <w:sz w:val="28"/>
          <w:szCs w:val="28"/>
        </w:rPr>
        <w:t>задания, в каждом из которых указывается только наименование и характер повреждения конс</w:t>
      </w:r>
      <w:r w:rsidRPr="00B955C3">
        <w:rPr>
          <w:color w:val="000000"/>
          <w:sz w:val="28"/>
          <w:szCs w:val="28"/>
        </w:rPr>
        <w:t>т</w:t>
      </w:r>
      <w:r w:rsidRPr="00B955C3">
        <w:rPr>
          <w:color w:val="000000"/>
          <w:sz w:val="28"/>
          <w:szCs w:val="28"/>
        </w:rPr>
        <w:t>руктивного элемента планера или двигателя; тип воздушного судна и условия его эксплуатации (авиационное предприятие с местом базирования, количес</w:t>
      </w:r>
      <w:r w:rsidRPr="00B955C3">
        <w:rPr>
          <w:color w:val="000000"/>
          <w:sz w:val="28"/>
          <w:szCs w:val="28"/>
        </w:rPr>
        <w:t>т</w:t>
      </w:r>
      <w:r w:rsidRPr="00B955C3">
        <w:rPr>
          <w:color w:val="000000"/>
          <w:sz w:val="28"/>
          <w:szCs w:val="28"/>
        </w:rPr>
        <w:t>вом однотипных воздушных судов и режимами полетов) студент определяет, назначает самостоятельно</w:t>
      </w:r>
      <w:r w:rsidR="00F138B7">
        <w:rPr>
          <w:color w:val="000000"/>
          <w:sz w:val="28"/>
          <w:szCs w:val="28"/>
        </w:rPr>
        <w:t>.</w:t>
      </w:r>
      <w:r w:rsidRPr="00B955C3">
        <w:rPr>
          <w:color w:val="000000"/>
          <w:sz w:val="28"/>
          <w:szCs w:val="28"/>
        </w:rPr>
        <w:t xml:space="preserve"> </w:t>
      </w:r>
    </w:p>
    <w:p w:rsidR="005447B0" w:rsidRDefault="000C485B" w:rsidP="000C485B">
      <w:pPr>
        <w:pStyle w:val="a3"/>
        <w:spacing w:line="360" w:lineRule="auto"/>
        <w:ind w:firstLine="709"/>
        <w:jc w:val="both"/>
        <w:rPr>
          <w:sz w:val="28"/>
          <w:szCs w:val="28"/>
        </w:rPr>
      </w:pPr>
      <w:r w:rsidRPr="00001665">
        <w:rPr>
          <w:sz w:val="28"/>
          <w:szCs w:val="28"/>
        </w:rPr>
        <w:t xml:space="preserve">Варианты </w:t>
      </w:r>
      <w:r>
        <w:rPr>
          <w:sz w:val="28"/>
          <w:szCs w:val="28"/>
        </w:rPr>
        <w:t xml:space="preserve">заданий на </w:t>
      </w:r>
      <w:r w:rsidRPr="00001665">
        <w:rPr>
          <w:sz w:val="28"/>
          <w:szCs w:val="28"/>
        </w:rPr>
        <w:t>курсово</w:t>
      </w:r>
      <w:r>
        <w:rPr>
          <w:sz w:val="28"/>
          <w:szCs w:val="28"/>
        </w:rPr>
        <w:t>е</w:t>
      </w:r>
      <w:r w:rsidRPr="00001665">
        <w:rPr>
          <w:sz w:val="28"/>
          <w:szCs w:val="28"/>
        </w:rPr>
        <w:t xml:space="preserve"> проект</w:t>
      </w:r>
      <w:r>
        <w:rPr>
          <w:sz w:val="28"/>
          <w:szCs w:val="28"/>
        </w:rPr>
        <w:t>ирование</w:t>
      </w:r>
      <w:r w:rsidRPr="00001665">
        <w:rPr>
          <w:sz w:val="28"/>
          <w:szCs w:val="28"/>
        </w:rPr>
        <w:t xml:space="preserve"> указаны: </w:t>
      </w:r>
      <w:r w:rsidRPr="00650359">
        <w:rPr>
          <w:sz w:val="28"/>
          <w:szCs w:val="28"/>
        </w:rPr>
        <w:t>Ремонт возду</w:t>
      </w:r>
      <w:r w:rsidRPr="00650359">
        <w:rPr>
          <w:sz w:val="28"/>
          <w:szCs w:val="28"/>
        </w:rPr>
        <w:t>ш</w:t>
      </w:r>
      <w:r w:rsidRPr="00650359">
        <w:rPr>
          <w:sz w:val="28"/>
          <w:szCs w:val="28"/>
        </w:rPr>
        <w:t xml:space="preserve">ных судов: Методические указания по выполнению курсового проекта/ СПб ГУГА. С.-Петербург, 2006. – 100 </w:t>
      </w:r>
      <w:proofErr w:type="gramStart"/>
      <w:r w:rsidRPr="00650359">
        <w:rPr>
          <w:sz w:val="28"/>
          <w:szCs w:val="28"/>
        </w:rPr>
        <w:t>с</w:t>
      </w:r>
      <w:proofErr w:type="gramEnd"/>
      <w:r w:rsidRPr="00650359">
        <w:rPr>
          <w:sz w:val="28"/>
          <w:szCs w:val="28"/>
        </w:rPr>
        <w:t>.</w:t>
      </w:r>
    </w:p>
    <w:sectPr w:rsidR="005447B0" w:rsidSect="00FF1314">
      <w:headerReference w:type="even" r:id="rId10"/>
      <w:headerReference w:type="default" r:id="rId11"/>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B42" w:rsidRDefault="00766B42">
      <w:r>
        <w:separator/>
      </w:r>
    </w:p>
  </w:endnote>
  <w:endnote w:type="continuationSeparator" w:id="1">
    <w:p w:rsidR="00766B42" w:rsidRDefault="00766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B42" w:rsidRDefault="00766B42">
      <w:r>
        <w:separator/>
      </w:r>
    </w:p>
  </w:footnote>
  <w:footnote w:type="continuationSeparator" w:id="1">
    <w:p w:rsidR="00766B42" w:rsidRDefault="00766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42" w:rsidRDefault="00F74583">
    <w:pPr>
      <w:pStyle w:val="a5"/>
      <w:framePr w:wrap="around" w:vAnchor="text" w:hAnchor="margin" w:xAlign="center" w:y="1"/>
      <w:rPr>
        <w:rStyle w:val="ad"/>
      </w:rPr>
    </w:pPr>
    <w:r>
      <w:rPr>
        <w:rStyle w:val="ad"/>
      </w:rPr>
      <w:fldChar w:fldCharType="begin"/>
    </w:r>
    <w:r w:rsidR="00766B42">
      <w:rPr>
        <w:rStyle w:val="ad"/>
      </w:rPr>
      <w:instrText xml:space="preserve">PAGE  </w:instrText>
    </w:r>
    <w:r>
      <w:rPr>
        <w:rStyle w:val="ad"/>
      </w:rPr>
      <w:fldChar w:fldCharType="end"/>
    </w:r>
  </w:p>
  <w:p w:rsidR="00766B42" w:rsidRDefault="00766B4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42" w:rsidRPr="005648FB" w:rsidRDefault="00F74583">
    <w:pPr>
      <w:pStyle w:val="a5"/>
      <w:framePr w:wrap="around" w:vAnchor="text" w:hAnchor="margin" w:xAlign="center" w:y="1"/>
      <w:rPr>
        <w:rStyle w:val="ad"/>
        <w:sz w:val="28"/>
        <w:szCs w:val="28"/>
      </w:rPr>
    </w:pPr>
    <w:r w:rsidRPr="005648FB">
      <w:rPr>
        <w:rStyle w:val="ad"/>
        <w:sz w:val="28"/>
        <w:szCs w:val="28"/>
      </w:rPr>
      <w:fldChar w:fldCharType="begin"/>
    </w:r>
    <w:r w:rsidR="00766B42" w:rsidRPr="005648FB">
      <w:rPr>
        <w:rStyle w:val="ad"/>
        <w:sz w:val="28"/>
        <w:szCs w:val="28"/>
      </w:rPr>
      <w:instrText xml:space="preserve">PAGE  </w:instrText>
    </w:r>
    <w:r w:rsidRPr="005648FB">
      <w:rPr>
        <w:rStyle w:val="ad"/>
        <w:sz w:val="28"/>
        <w:szCs w:val="28"/>
      </w:rPr>
      <w:fldChar w:fldCharType="separate"/>
    </w:r>
    <w:r w:rsidR="00750421">
      <w:rPr>
        <w:rStyle w:val="ad"/>
        <w:noProof/>
        <w:sz w:val="28"/>
        <w:szCs w:val="28"/>
      </w:rPr>
      <w:t>2</w:t>
    </w:r>
    <w:r w:rsidRPr="005648FB">
      <w:rPr>
        <w:rStyle w:val="ad"/>
        <w:sz w:val="28"/>
        <w:szCs w:val="28"/>
      </w:rPr>
      <w:fldChar w:fldCharType="end"/>
    </w:r>
  </w:p>
  <w:p w:rsidR="00766B42" w:rsidRDefault="00766B4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442"/>
    <w:multiLevelType w:val="hybridMultilevel"/>
    <w:tmpl w:val="419672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CB6F5E"/>
    <w:multiLevelType w:val="hybridMultilevel"/>
    <w:tmpl w:val="6DF259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56407B"/>
    <w:multiLevelType w:val="hybridMultilevel"/>
    <w:tmpl w:val="C53054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183146E"/>
    <w:multiLevelType w:val="hybridMultilevel"/>
    <w:tmpl w:val="CB96A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95791A"/>
    <w:multiLevelType w:val="hybridMultilevel"/>
    <w:tmpl w:val="58C862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BC34E9A"/>
    <w:multiLevelType w:val="hybridMultilevel"/>
    <w:tmpl w:val="7598C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6A94D40"/>
    <w:multiLevelType w:val="multilevel"/>
    <w:tmpl w:val="A2F889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BCD14D1"/>
    <w:multiLevelType w:val="hybridMultilevel"/>
    <w:tmpl w:val="7D48AB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ED551BD"/>
    <w:multiLevelType w:val="hybridMultilevel"/>
    <w:tmpl w:val="12C44C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FFC1042"/>
    <w:multiLevelType w:val="hybridMultilevel"/>
    <w:tmpl w:val="E7787C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1571AE7"/>
    <w:multiLevelType w:val="hybridMultilevel"/>
    <w:tmpl w:val="74D229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BDF138A"/>
    <w:multiLevelType w:val="hybridMultilevel"/>
    <w:tmpl w:val="B5A405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8343217"/>
    <w:multiLevelType w:val="hybridMultilevel"/>
    <w:tmpl w:val="944466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0952ED9"/>
    <w:multiLevelType w:val="hybridMultilevel"/>
    <w:tmpl w:val="604A632E"/>
    <w:lvl w:ilvl="0" w:tplc="FFFFFFFF">
      <w:start w:val="1"/>
      <w:numFmt w:val="decimal"/>
      <w:lvlText w:val="%1."/>
      <w:lvlJc w:val="left"/>
      <w:pPr>
        <w:tabs>
          <w:tab w:val="num" w:pos="720"/>
        </w:tabs>
        <w:ind w:left="720" w:hanging="360"/>
      </w:pPr>
    </w:lvl>
    <w:lvl w:ilvl="1" w:tplc="8E4EF362">
      <w:start w:val="5"/>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5E6217E"/>
    <w:multiLevelType w:val="hybridMultilevel"/>
    <w:tmpl w:val="541413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6A83BFF"/>
    <w:multiLevelType w:val="hybridMultilevel"/>
    <w:tmpl w:val="BD96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66C0B"/>
    <w:multiLevelType w:val="multilevel"/>
    <w:tmpl w:val="66869CC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84901CC"/>
    <w:multiLevelType w:val="hybridMultilevel"/>
    <w:tmpl w:val="1772EA1C"/>
    <w:lvl w:ilvl="0" w:tplc="A6DCD49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A4E035A"/>
    <w:multiLevelType w:val="hybridMultilevel"/>
    <w:tmpl w:val="8F1CBA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1022E06"/>
    <w:multiLevelType w:val="hybridMultilevel"/>
    <w:tmpl w:val="C582A4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30029D0"/>
    <w:multiLevelType w:val="hybridMultilevel"/>
    <w:tmpl w:val="B394AF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763E0153"/>
    <w:multiLevelType w:val="hybridMultilevel"/>
    <w:tmpl w:val="D28A86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9CB2EA6"/>
    <w:multiLevelType w:val="hybridMultilevel"/>
    <w:tmpl w:val="BBD2E846"/>
    <w:lvl w:ilvl="0" w:tplc="D2B287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C0E693A"/>
    <w:multiLevelType w:val="hybridMultilevel"/>
    <w:tmpl w:val="2E9A4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15"/>
  </w:num>
  <w:num w:numId="3">
    <w:abstractNumId w:val="7"/>
  </w:num>
  <w:num w:numId="4">
    <w:abstractNumId w:val="23"/>
  </w:num>
  <w:num w:numId="5">
    <w:abstractNumId w:val="9"/>
  </w:num>
  <w:num w:numId="6">
    <w:abstractNumId w:val="4"/>
  </w:num>
  <w:num w:numId="7">
    <w:abstractNumId w:val="12"/>
  </w:num>
  <w:num w:numId="8">
    <w:abstractNumId w:val="5"/>
  </w:num>
  <w:num w:numId="9">
    <w:abstractNumId w:val="3"/>
  </w:num>
  <w:num w:numId="10">
    <w:abstractNumId w:val="6"/>
  </w:num>
  <w:num w:numId="11">
    <w:abstractNumId w:val="17"/>
  </w:num>
  <w:num w:numId="12">
    <w:abstractNumId w:val="0"/>
  </w:num>
  <w:num w:numId="13">
    <w:abstractNumId w:val="1"/>
  </w:num>
  <w:num w:numId="14">
    <w:abstractNumId w:val="14"/>
  </w:num>
  <w:num w:numId="15">
    <w:abstractNumId w:val="8"/>
  </w:num>
  <w:num w:numId="16">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2"/>
  </w:num>
  <w:num w:numId="20">
    <w:abstractNumId w:val="10"/>
  </w:num>
  <w:num w:numId="21">
    <w:abstractNumId w:val="21"/>
  </w:num>
  <w:num w:numId="22">
    <w:abstractNumId w:val="20"/>
  </w:num>
  <w:num w:numId="23">
    <w:abstractNumId w:val="18"/>
  </w:num>
  <w:num w:numId="24">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357"/>
  <w:drawingGridHorizontalSpacing w:val="187"/>
  <w:displayVerticalDrawingGridEvery w:val="2"/>
  <w:noPunctuationKerning/>
  <w:characterSpacingControl w:val="doNotCompress"/>
  <w:footnotePr>
    <w:footnote w:id="0"/>
    <w:footnote w:id="1"/>
  </w:footnotePr>
  <w:endnotePr>
    <w:endnote w:id="0"/>
    <w:endnote w:id="1"/>
  </w:endnotePr>
  <w:compat/>
  <w:rsids>
    <w:rsidRoot w:val="00773F85"/>
    <w:rsid w:val="00001665"/>
    <w:rsid w:val="00051596"/>
    <w:rsid w:val="00076C68"/>
    <w:rsid w:val="00097059"/>
    <w:rsid w:val="000C485B"/>
    <w:rsid w:val="0011528F"/>
    <w:rsid w:val="00135CCD"/>
    <w:rsid w:val="00187C4B"/>
    <w:rsid w:val="001B19E8"/>
    <w:rsid w:val="001C3117"/>
    <w:rsid w:val="001D04B8"/>
    <w:rsid w:val="00200087"/>
    <w:rsid w:val="00247434"/>
    <w:rsid w:val="002722C2"/>
    <w:rsid w:val="00280982"/>
    <w:rsid w:val="00293B38"/>
    <w:rsid w:val="002F2088"/>
    <w:rsid w:val="00326B5B"/>
    <w:rsid w:val="003941B3"/>
    <w:rsid w:val="003B05C1"/>
    <w:rsid w:val="003C6B15"/>
    <w:rsid w:val="003E1B18"/>
    <w:rsid w:val="004217C7"/>
    <w:rsid w:val="004B142A"/>
    <w:rsid w:val="005447B0"/>
    <w:rsid w:val="005648FB"/>
    <w:rsid w:val="0059292A"/>
    <w:rsid w:val="006B2F0C"/>
    <w:rsid w:val="0071467C"/>
    <w:rsid w:val="00721025"/>
    <w:rsid w:val="0073276D"/>
    <w:rsid w:val="00750421"/>
    <w:rsid w:val="00766B42"/>
    <w:rsid w:val="00773F85"/>
    <w:rsid w:val="007C1193"/>
    <w:rsid w:val="00826F1C"/>
    <w:rsid w:val="00842E4D"/>
    <w:rsid w:val="00960042"/>
    <w:rsid w:val="009D22A1"/>
    <w:rsid w:val="009E309D"/>
    <w:rsid w:val="009E5B2E"/>
    <w:rsid w:val="009F56B8"/>
    <w:rsid w:val="00A50C74"/>
    <w:rsid w:val="00AB561C"/>
    <w:rsid w:val="00AC74DD"/>
    <w:rsid w:val="00AE4D58"/>
    <w:rsid w:val="00BF5F7A"/>
    <w:rsid w:val="00C4457D"/>
    <w:rsid w:val="00C70FBA"/>
    <w:rsid w:val="00CA0A42"/>
    <w:rsid w:val="00CA2BDD"/>
    <w:rsid w:val="00CF2A09"/>
    <w:rsid w:val="00D94915"/>
    <w:rsid w:val="00DC6E93"/>
    <w:rsid w:val="00DD505E"/>
    <w:rsid w:val="00E7119E"/>
    <w:rsid w:val="00E86D58"/>
    <w:rsid w:val="00EA4701"/>
    <w:rsid w:val="00EF6F0F"/>
    <w:rsid w:val="00F138B7"/>
    <w:rsid w:val="00F54957"/>
    <w:rsid w:val="00F74583"/>
    <w:rsid w:val="00FB3A2B"/>
    <w:rsid w:val="00FF1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7A"/>
  </w:style>
  <w:style w:type="paragraph" w:styleId="1">
    <w:name w:val="heading 1"/>
    <w:basedOn w:val="a"/>
    <w:next w:val="a"/>
    <w:link w:val="10"/>
    <w:qFormat/>
    <w:rsid w:val="00BF5F7A"/>
    <w:pPr>
      <w:keepNext/>
      <w:spacing w:before="600" w:line="360" w:lineRule="auto"/>
      <w:jc w:val="center"/>
      <w:outlineLvl w:val="0"/>
    </w:pPr>
    <w:rPr>
      <w:sz w:val="28"/>
    </w:rPr>
  </w:style>
  <w:style w:type="paragraph" w:styleId="2">
    <w:name w:val="heading 2"/>
    <w:basedOn w:val="a"/>
    <w:next w:val="a"/>
    <w:link w:val="20"/>
    <w:qFormat/>
    <w:rsid w:val="005447B0"/>
    <w:pPr>
      <w:keepNext/>
      <w:outlineLvl w:val="1"/>
    </w:pPr>
    <w:rPr>
      <w:sz w:val="28"/>
    </w:rPr>
  </w:style>
  <w:style w:type="paragraph" w:styleId="3">
    <w:name w:val="heading 3"/>
    <w:basedOn w:val="a"/>
    <w:next w:val="a"/>
    <w:link w:val="30"/>
    <w:qFormat/>
    <w:rsid w:val="00BF5F7A"/>
    <w:pPr>
      <w:keepNext/>
      <w:outlineLvl w:val="2"/>
    </w:pPr>
    <w:rPr>
      <w:sz w:val="24"/>
    </w:rPr>
  </w:style>
  <w:style w:type="paragraph" w:styleId="4">
    <w:name w:val="heading 4"/>
    <w:basedOn w:val="a"/>
    <w:next w:val="a"/>
    <w:link w:val="40"/>
    <w:qFormat/>
    <w:rsid w:val="00BF5F7A"/>
    <w:pPr>
      <w:keepNext/>
      <w:widowControl w:val="0"/>
      <w:snapToGrid w:val="0"/>
      <w:ind w:firstLine="567"/>
      <w:jc w:val="both"/>
      <w:outlineLvl w:val="3"/>
    </w:pPr>
    <w:rPr>
      <w:rFonts w:eastAsia="Arial Unicode MS"/>
      <w:b/>
      <w:bCs/>
      <w:color w:val="000000"/>
      <w:sz w:val="28"/>
      <w:szCs w:val="24"/>
    </w:rPr>
  </w:style>
  <w:style w:type="paragraph" w:styleId="5">
    <w:name w:val="heading 5"/>
    <w:basedOn w:val="a"/>
    <w:next w:val="a"/>
    <w:qFormat/>
    <w:rsid w:val="00BF5F7A"/>
    <w:pPr>
      <w:keepNext/>
      <w:widowControl w:val="0"/>
      <w:snapToGrid w:val="0"/>
      <w:ind w:firstLine="567"/>
      <w:jc w:val="center"/>
      <w:outlineLvl w:val="4"/>
    </w:pPr>
    <w:rPr>
      <w:rFonts w:eastAsia="Arial Unicode MS"/>
      <w:small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rsid w:val="00BF5F7A"/>
    <w:pPr>
      <w:ind w:firstLine="1560"/>
      <w:jc w:val="center"/>
    </w:pPr>
    <w:rPr>
      <w:sz w:val="24"/>
    </w:rPr>
  </w:style>
  <w:style w:type="paragraph" w:styleId="a5">
    <w:name w:val="header"/>
    <w:basedOn w:val="a"/>
    <w:link w:val="a6"/>
    <w:uiPriority w:val="99"/>
    <w:rsid w:val="00BF5F7A"/>
    <w:pPr>
      <w:tabs>
        <w:tab w:val="center" w:pos="4677"/>
        <w:tab w:val="right" w:pos="9355"/>
      </w:tabs>
    </w:pPr>
  </w:style>
  <w:style w:type="paragraph" w:styleId="a7">
    <w:name w:val="footer"/>
    <w:basedOn w:val="a"/>
    <w:link w:val="a8"/>
    <w:uiPriority w:val="99"/>
    <w:rsid w:val="00BF5F7A"/>
    <w:pPr>
      <w:tabs>
        <w:tab w:val="center" w:pos="4677"/>
        <w:tab w:val="right" w:pos="9355"/>
      </w:tabs>
    </w:pPr>
  </w:style>
  <w:style w:type="paragraph" w:styleId="a9">
    <w:name w:val="Title"/>
    <w:basedOn w:val="a"/>
    <w:link w:val="aa"/>
    <w:uiPriority w:val="99"/>
    <w:qFormat/>
    <w:rsid w:val="00BF5F7A"/>
    <w:pPr>
      <w:jc w:val="center"/>
    </w:pPr>
    <w:rPr>
      <w:b/>
      <w:w w:val="90"/>
      <w:sz w:val="28"/>
    </w:rPr>
  </w:style>
  <w:style w:type="paragraph" w:styleId="31">
    <w:name w:val="Body Text 3"/>
    <w:basedOn w:val="a"/>
    <w:semiHidden/>
    <w:rsid w:val="00BF5F7A"/>
    <w:pPr>
      <w:spacing w:after="120"/>
    </w:pPr>
    <w:rPr>
      <w:sz w:val="16"/>
      <w:szCs w:val="16"/>
    </w:rPr>
  </w:style>
  <w:style w:type="paragraph" w:styleId="ab">
    <w:name w:val="Plain Text"/>
    <w:basedOn w:val="a"/>
    <w:link w:val="ac"/>
    <w:rsid w:val="00BF5F7A"/>
    <w:rPr>
      <w:rFonts w:ascii="Courier New" w:hAnsi="Courier New" w:cs="Courier New"/>
    </w:rPr>
  </w:style>
  <w:style w:type="character" w:styleId="ad">
    <w:name w:val="page number"/>
    <w:basedOn w:val="a0"/>
    <w:rsid w:val="00BF5F7A"/>
  </w:style>
  <w:style w:type="paragraph" w:styleId="ae">
    <w:name w:val="Body Text"/>
    <w:basedOn w:val="a"/>
    <w:link w:val="af"/>
    <w:rsid w:val="00BF5F7A"/>
    <w:pPr>
      <w:jc w:val="center"/>
    </w:pPr>
  </w:style>
  <w:style w:type="paragraph" w:styleId="21">
    <w:name w:val="Body Text 2"/>
    <w:basedOn w:val="a"/>
    <w:rsid w:val="00BF5F7A"/>
    <w:pPr>
      <w:jc w:val="center"/>
    </w:pPr>
    <w:rPr>
      <w:b/>
      <w:bCs/>
      <w:sz w:val="32"/>
    </w:rPr>
  </w:style>
  <w:style w:type="character" w:customStyle="1" w:styleId="40">
    <w:name w:val="Заголовок 4 Знак"/>
    <w:link w:val="4"/>
    <w:rsid w:val="00097059"/>
    <w:rPr>
      <w:rFonts w:eastAsia="Arial Unicode MS"/>
      <w:b/>
      <w:bCs/>
      <w:color w:val="000000"/>
      <w:sz w:val="28"/>
      <w:szCs w:val="24"/>
    </w:rPr>
  </w:style>
  <w:style w:type="character" w:customStyle="1" w:styleId="a6">
    <w:name w:val="Верхний колонтитул Знак"/>
    <w:link w:val="a5"/>
    <w:uiPriority w:val="99"/>
    <w:rsid w:val="00097059"/>
  </w:style>
  <w:style w:type="table" w:styleId="af0">
    <w:name w:val="Table Grid"/>
    <w:basedOn w:val="a1"/>
    <w:rsid w:val="00097059"/>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link w:val="a7"/>
    <w:uiPriority w:val="99"/>
    <w:rsid w:val="00097059"/>
  </w:style>
  <w:style w:type="paragraph" w:styleId="af1">
    <w:name w:val="List Paragraph"/>
    <w:basedOn w:val="a"/>
    <w:uiPriority w:val="34"/>
    <w:qFormat/>
    <w:rsid w:val="00097059"/>
    <w:pPr>
      <w:spacing w:after="200" w:line="276" w:lineRule="auto"/>
      <w:ind w:left="720"/>
      <w:contextualSpacing/>
    </w:pPr>
    <w:rPr>
      <w:rFonts w:ascii="Calibri" w:hAnsi="Calibri"/>
      <w:sz w:val="22"/>
      <w:szCs w:val="22"/>
    </w:rPr>
  </w:style>
  <w:style w:type="paragraph" w:styleId="af2">
    <w:name w:val="Balloon Text"/>
    <w:basedOn w:val="a"/>
    <w:link w:val="af3"/>
    <w:uiPriority w:val="99"/>
    <w:unhideWhenUsed/>
    <w:rsid w:val="00097059"/>
    <w:rPr>
      <w:rFonts w:ascii="Tahoma" w:hAnsi="Tahoma" w:cs="Tahoma"/>
      <w:sz w:val="16"/>
      <w:szCs w:val="16"/>
    </w:rPr>
  </w:style>
  <w:style w:type="character" w:customStyle="1" w:styleId="af3">
    <w:name w:val="Текст выноски Знак"/>
    <w:link w:val="af2"/>
    <w:uiPriority w:val="99"/>
    <w:rsid w:val="00097059"/>
    <w:rPr>
      <w:rFonts w:ascii="Tahoma" w:hAnsi="Tahoma" w:cs="Tahoma"/>
      <w:sz w:val="16"/>
      <w:szCs w:val="16"/>
    </w:rPr>
  </w:style>
  <w:style w:type="character" w:customStyle="1" w:styleId="af">
    <w:name w:val="Основной текст Знак"/>
    <w:link w:val="ae"/>
    <w:rsid w:val="00097059"/>
  </w:style>
  <w:style w:type="paragraph" w:customStyle="1" w:styleId="af4">
    <w:name w:val="список с точками"/>
    <w:basedOn w:val="a"/>
    <w:rsid w:val="00097059"/>
    <w:pPr>
      <w:tabs>
        <w:tab w:val="num" w:pos="360"/>
        <w:tab w:val="num" w:pos="756"/>
      </w:tabs>
      <w:spacing w:line="312" w:lineRule="auto"/>
      <w:ind w:left="756"/>
      <w:jc w:val="both"/>
    </w:pPr>
    <w:rPr>
      <w:sz w:val="24"/>
      <w:szCs w:val="24"/>
    </w:rPr>
  </w:style>
  <w:style w:type="paragraph" w:customStyle="1" w:styleId="af5">
    <w:name w:val="Для таблиц"/>
    <w:basedOn w:val="a"/>
    <w:rsid w:val="00097059"/>
    <w:rPr>
      <w:sz w:val="24"/>
      <w:szCs w:val="24"/>
    </w:rPr>
  </w:style>
  <w:style w:type="character" w:styleId="af6">
    <w:name w:val="Hyperlink"/>
    <w:uiPriority w:val="99"/>
    <w:unhideWhenUsed/>
    <w:rsid w:val="00097059"/>
    <w:rPr>
      <w:color w:val="0000FF"/>
      <w:u w:val="single"/>
    </w:rPr>
  </w:style>
  <w:style w:type="character" w:customStyle="1" w:styleId="a4">
    <w:name w:val="Основной текст с отступом Знак"/>
    <w:aliases w:val="текст Знак,Основной текст 1 Знак,Нумерованный список !! Знак,Надин стиль Знак"/>
    <w:link w:val="a3"/>
    <w:rsid w:val="007C1193"/>
    <w:rPr>
      <w:sz w:val="24"/>
      <w:lang w:val="ru-RU" w:eastAsia="ru-RU" w:bidi="ar-SA"/>
    </w:rPr>
  </w:style>
  <w:style w:type="character" w:customStyle="1" w:styleId="20">
    <w:name w:val="Заголовок 2 Знак"/>
    <w:basedOn w:val="a0"/>
    <w:link w:val="2"/>
    <w:rsid w:val="005447B0"/>
    <w:rPr>
      <w:sz w:val="28"/>
    </w:rPr>
  </w:style>
  <w:style w:type="paragraph" w:customStyle="1" w:styleId="FR2">
    <w:name w:val="FR2"/>
    <w:rsid w:val="005447B0"/>
    <w:pPr>
      <w:widowControl w:val="0"/>
      <w:spacing w:line="300" w:lineRule="auto"/>
      <w:ind w:firstLine="720"/>
      <w:jc w:val="both"/>
    </w:pPr>
    <w:rPr>
      <w:sz w:val="28"/>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447B0"/>
    <w:pPr>
      <w:tabs>
        <w:tab w:val="num" w:pos="643"/>
      </w:tabs>
      <w:spacing w:after="160" w:line="240" w:lineRule="exact"/>
    </w:pPr>
    <w:rPr>
      <w:rFonts w:ascii="Verdana" w:hAnsi="Verdana" w:cs="Verdana"/>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47B0"/>
    <w:pPr>
      <w:tabs>
        <w:tab w:val="num" w:pos="643"/>
      </w:tabs>
      <w:spacing w:after="160" w:line="240" w:lineRule="exact"/>
    </w:pPr>
    <w:rPr>
      <w:rFonts w:ascii="Verdana" w:hAnsi="Verdana" w:cs="Verdana"/>
      <w:lang w:val="en-US" w:eastAsia="en-US"/>
    </w:rPr>
  </w:style>
  <w:style w:type="paragraph" w:styleId="22">
    <w:name w:val="Body Text Indent 2"/>
    <w:basedOn w:val="a"/>
    <w:link w:val="23"/>
    <w:rsid w:val="005447B0"/>
    <w:pPr>
      <w:spacing w:after="120" w:line="480" w:lineRule="auto"/>
      <w:ind w:left="283"/>
    </w:pPr>
  </w:style>
  <w:style w:type="character" w:customStyle="1" w:styleId="23">
    <w:name w:val="Основной текст с отступом 2 Знак"/>
    <w:basedOn w:val="a0"/>
    <w:link w:val="22"/>
    <w:rsid w:val="005447B0"/>
  </w:style>
  <w:style w:type="paragraph" w:customStyle="1" w:styleId="12">
    <w:name w:val="Абзац_1"/>
    <w:basedOn w:val="a"/>
    <w:rsid w:val="005447B0"/>
    <w:pPr>
      <w:spacing w:before="60"/>
      <w:ind w:firstLine="567"/>
      <w:jc w:val="both"/>
    </w:pPr>
    <w:rPr>
      <w:sz w:val="24"/>
    </w:rPr>
  </w:style>
  <w:style w:type="paragraph" w:customStyle="1" w:styleId="af8">
    <w:name w:val="Абзац"/>
    <w:basedOn w:val="a"/>
    <w:rsid w:val="005447B0"/>
    <w:pPr>
      <w:spacing w:line="312" w:lineRule="auto"/>
      <w:ind w:firstLine="567"/>
      <w:jc w:val="both"/>
    </w:pPr>
    <w:rPr>
      <w:sz w:val="24"/>
    </w:rPr>
  </w:style>
  <w:style w:type="paragraph" w:styleId="32">
    <w:name w:val="Body Text Indent 3"/>
    <w:basedOn w:val="a"/>
    <w:link w:val="33"/>
    <w:rsid w:val="005447B0"/>
    <w:pPr>
      <w:ind w:firstLine="567"/>
      <w:jc w:val="both"/>
    </w:pPr>
    <w:rPr>
      <w:sz w:val="28"/>
    </w:rPr>
  </w:style>
  <w:style w:type="character" w:customStyle="1" w:styleId="33">
    <w:name w:val="Основной текст с отступом 3 Знак"/>
    <w:basedOn w:val="a0"/>
    <w:link w:val="32"/>
    <w:rsid w:val="005447B0"/>
    <w:rPr>
      <w:sz w:val="28"/>
    </w:rPr>
  </w:style>
  <w:style w:type="paragraph" w:styleId="af9">
    <w:name w:val="footnote text"/>
    <w:basedOn w:val="a"/>
    <w:link w:val="afa"/>
    <w:semiHidden/>
    <w:rsid w:val="005447B0"/>
  </w:style>
  <w:style w:type="character" w:customStyle="1" w:styleId="afa">
    <w:name w:val="Текст сноски Знак"/>
    <w:basedOn w:val="a0"/>
    <w:link w:val="af9"/>
    <w:semiHidden/>
    <w:rsid w:val="005447B0"/>
  </w:style>
  <w:style w:type="paragraph" w:styleId="afb">
    <w:name w:val="List"/>
    <w:basedOn w:val="ae"/>
    <w:semiHidden/>
    <w:rsid w:val="005447B0"/>
    <w:pPr>
      <w:spacing w:after="120"/>
      <w:jc w:val="left"/>
    </w:pPr>
    <w:rPr>
      <w:rFonts w:ascii="Arial" w:hAnsi="Arial" w:cs="Tahoma"/>
      <w:sz w:val="24"/>
      <w:szCs w:val="28"/>
      <w:lang w:eastAsia="ar-SA"/>
    </w:rPr>
  </w:style>
  <w:style w:type="paragraph" w:styleId="afc">
    <w:name w:val="Subtitle"/>
    <w:basedOn w:val="a"/>
    <w:link w:val="afd"/>
    <w:uiPriority w:val="99"/>
    <w:qFormat/>
    <w:rsid w:val="005447B0"/>
    <w:pPr>
      <w:spacing w:line="360" w:lineRule="auto"/>
      <w:ind w:left="5670"/>
      <w:jc w:val="center"/>
    </w:pPr>
    <w:rPr>
      <w:rFonts w:ascii="Arial" w:hAnsi="Arial"/>
      <w:sz w:val="24"/>
    </w:rPr>
  </w:style>
  <w:style w:type="character" w:customStyle="1" w:styleId="afd">
    <w:name w:val="Подзаголовок Знак"/>
    <w:basedOn w:val="a0"/>
    <w:link w:val="afc"/>
    <w:uiPriority w:val="99"/>
    <w:rsid w:val="005447B0"/>
    <w:rPr>
      <w:rFonts w:ascii="Arial" w:hAnsi="Arial"/>
      <w:sz w:val="24"/>
    </w:rPr>
  </w:style>
  <w:style w:type="character" w:styleId="afe">
    <w:name w:val="footnote reference"/>
    <w:semiHidden/>
    <w:rsid w:val="005447B0"/>
    <w:rPr>
      <w:vertAlign w:val="superscript"/>
    </w:rPr>
  </w:style>
  <w:style w:type="paragraph" w:customStyle="1" w:styleId="aff">
    <w:name w:val="Знак Знак Знак Знак"/>
    <w:basedOn w:val="a"/>
    <w:semiHidden/>
    <w:rsid w:val="005447B0"/>
    <w:pPr>
      <w:spacing w:after="160" w:line="280" w:lineRule="exact"/>
    </w:pPr>
    <w:rPr>
      <w:rFonts w:ascii="Verdana" w:hAnsi="Verdana"/>
      <w:lang w:val="en-US" w:eastAsia="en-US"/>
    </w:rPr>
  </w:style>
  <w:style w:type="character" w:customStyle="1" w:styleId="13">
    <w:name w:val="Основной текст с отступом Знак1"/>
    <w:rsid w:val="005447B0"/>
    <w:rPr>
      <w:sz w:val="28"/>
    </w:rPr>
  </w:style>
  <w:style w:type="paragraph" w:styleId="aff0">
    <w:name w:val="Normal (Web)"/>
    <w:basedOn w:val="a"/>
    <w:uiPriority w:val="99"/>
    <w:unhideWhenUsed/>
    <w:rsid w:val="005447B0"/>
    <w:pPr>
      <w:spacing w:before="100" w:beforeAutospacing="1" w:after="100" w:afterAutospacing="1"/>
    </w:pPr>
    <w:rPr>
      <w:sz w:val="24"/>
      <w:szCs w:val="24"/>
    </w:rPr>
  </w:style>
  <w:style w:type="paragraph" w:customStyle="1" w:styleId="FR1">
    <w:name w:val="FR1"/>
    <w:rsid w:val="005447B0"/>
    <w:pPr>
      <w:widowControl w:val="0"/>
      <w:snapToGrid w:val="0"/>
      <w:spacing w:before="180" w:line="300" w:lineRule="auto"/>
      <w:ind w:left="80" w:firstLine="520"/>
    </w:pPr>
    <w:rPr>
      <w:i/>
      <w:sz w:val="16"/>
    </w:rPr>
  </w:style>
  <w:style w:type="character" w:styleId="aff1">
    <w:name w:val="Strong"/>
    <w:uiPriority w:val="99"/>
    <w:qFormat/>
    <w:rsid w:val="005447B0"/>
    <w:rPr>
      <w:b/>
      <w:bCs/>
    </w:rPr>
  </w:style>
  <w:style w:type="character" w:styleId="aff2">
    <w:name w:val="Emphasis"/>
    <w:qFormat/>
    <w:rsid w:val="005447B0"/>
    <w:rPr>
      <w:i/>
      <w:iCs/>
    </w:rPr>
  </w:style>
  <w:style w:type="character" w:customStyle="1" w:styleId="30">
    <w:name w:val="Заголовок 3 Знак"/>
    <w:link w:val="3"/>
    <w:rsid w:val="005447B0"/>
    <w:rPr>
      <w:sz w:val="24"/>
    </w:rPr>
  </w:style>
  <w:style w:type="paragraph" w:customStyle="1" w:styleId="14">
    <w:name w:val="Основной текст 1 Знак Знак Знак Знак"/>
    <w:basedOn w:val="a"/>
    <w:rsid w:val="005447B0"/>
    <w:pPr>
      <w:tabs>
        <w:tab w:val="num" w:pos="643"/>
      </w:tabs>
      <w:spacing w:line="360" w:lineRule="atLeast"/>
      <w:ind w:firstLine="482"/>
      <w:jc w:val="both"/>
    </w:pPr>
    <w:rPr>
      <w:rFonts w:ascii="TimesET" w:hAnsi="TimesET"/>
      <w:sz w:val="28"/>
    </w:rPr>
  </w:style>
  <w:style w:type="paragraph" w:customStyle="1" w:styleId="BodyTextIndent1">
    <w:name w:val="Body Text Indent1"/>
    <w:basedOn w:val="a"/>
    <w:rsid w:val="005447B0"/>
    <w:pPr>
      <w:tabs>
        <w:tab w:val="num" w:pos="643"/>
      </w:tabs>
      <w:spacing w:line="360" w:lineRule="atLeast"/>
      <w:ind w:firstLine="482"/>
      <w:jc w:val="both"/>
    </w:pPr>
    <w:rPr>
      <w:rFonts w:ascii="TimesET" w:hAnsi="TimesET"/>
      <w:sz w:val="28"/>
    </w:rPr>
  </w:style>
  <w:style w:type="character" w:customStyle="1" w:styleId="apple-converted-space">
    <w:name w:val="apple-converted-space"/>
    <w:rsid w:val="005447B0"/>
  </w:style>
  <w:style w:type="paragraph" w:customStyle="1" w:styleId="formattext">
    <w:name w:val="formattext"/>
    <w:basedOn w:val="a"/>
    <w:rsid w:val="005447B0"/>
    <w:pPr>
      <w:spacing w:before="100" w:beforeAutospacing="1" w:after="100" w:afterAutospacing="1"/>
    </w:pPr>
    <w:rPr>
      <w:sz w:val="24"/>
      <w:szCs w:val="24"/>
    </w:rPr>
  </w:style>
  <w:style w:type="paragraph" w:customStyle="1" w:styleId="15">
    <w:name w:val="Текст1"/>
    <w:basedOn w:val="a"/>
    <w:rsid w:val="005447B0"/>
    <w:rPr>
      <w:rFonts w:ascii="Courier New" w:hAnsi="Courier New"/>
    </w:rPr>
  </w:style>
  <w:style w:type="paragraph" w:customStyle="1" w:styleId="NormalA4">
    <w:name w:val="Normal A4"/>
    <w:basedOn w:val="a"/>
    <w:rsid w:val="005447B0"/>
    <w:pPr>
      <w:ind w:firstLine="709"/>
      <w:jc w:val="both"/>
    </w:pPr>
    <w:rPr>
      <w:sz w:val="24"/>
    </w:rPr>
  </w:style>
  <w:style w:type="character" w:customStyle="1" w:styleId="10">
    <w:name w:val="Заголовок 1 Знак"/>
    <w:link w:val="1"/>
    <w:rsid w:val="005447B0"/>
    <w:rPr>
      <w:sz w:val="28"/>
    </w:rPr>
  </w:style>
  <w:style w:type="paragraph" w:customStyle="1" w:styleId="16">
    <w:name w:val="Текст1"/>
    <w:basedOn w:val="a"/>
    <w:rsid w:val="005447B0"/>
    <w:rPr>
      <w:rFonts w:ascii="Courier New" w:hAnsi="Courier New"/>
      <w:lang w:eastAsia="uk-UA"/>
    </w:rPr>
  </w:style>
  <w:style w:type="character" w:customStyle="1" w:styleId="ac">
    <w:name w:val="Текст Знак"/>
    <w:link w:val="ab"/>
    <w:rsid w:val="005447B0"/>
    <w:rPr>
      <w:rFonts w:ascii="Courier New" w:hAnsi="Courier New" w:cs="Courier New"/>
    </w:rPr>
  </w:style>
  <w:style w:type="paragraph" w:styleId="aff3">
    <w:name w:val="endnote text"/>
    <w:basedOn w:val="a"/>
    <w:link w:val="aff4"/>
    <w:rsid w:val="005447B0"/>
  </w:style>
  <w:style w:type="character" w:customStyle="1" w:styleId="aff4">
    <w:name w:val="Текст концевой сноски Знак"/>
    <w:basedOn w:val="a0"/>
    <w:link w:val="aff3"/>
    <w:rsid w:val="005447B0"/>
  </w:style>
  <w:style w:type="character" w:styleId="aff5">
    <w:name w:val="endnote reference"/>
    <w:rsid w:val="005447B0"/>
    <w:rPr>
      <w:vertAlign w:val="superscript"/>
    </w:rPr>
  </w:style>
  <w:style w:type="character" w:customStyle="1" w:styleId="aa">
    <w:name w:val="Название Знак"/>
    <w:link w:val="a9"/>
    <w:uiPriority w:val="99"/>
    <w:rsid w:val="005447B0"/>
    <w:rPr>
      <w:b/>
      <w:w w:val="9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g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1801</Words>
  <Characters>13176</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Методические указания по изучению дисциплины СЛГ</vt:lpstr>
    </vt:vector>
  </TitlesOfParts>
  <Company>k44</Company>
  <LinksUpToDate>false</LinksUpToDate>
  <CharactersWithSpaces>14948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изучению дисциплины СЛГ</dc:title>
  <dc:subject>Пособия</dc:subject>
  <dc:creator>Serg</dc:creator>
  <cp:keywords/>
  <dc:description>Методические указания по изучению дисциплины СЛГ</dc:description>
  <cp:lastModifiedBy>Пользователь</cp:lastModifiedBy>
  <cp:revision>5</cp:revision>
  <cp:lastPrinted>2005-01-21T11:33:00Z</cp:lastPrinted>
  <dcterms:created xsi:type="dcterms:W3CDTF">2016-12-07T16:20:00Z</dcterms:created>
  <dcterms:modified xsi:type="dcterms:W3CDTF">2016-12-07T13:01:00Z</dcterms:modified>
</cp:coreProperties>
</file>