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FB" w:rsidRPr="00564AFC" w:rsidRDefault="00BB01FB" w:rsidP="00BB01FB">
      <w:pPr>
        <w:spacing w:after="0" w:line="360" w:lineRule="auto"/>
        <w:ind w:left="-6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240" w:lineRule="auto"/>
        <w:ind w:left="-6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 (Минтранс России)</w:t>
      </w:r>
    </w:p>
    <w:p w:rsidR="00BB01FB" w:rsidRPr="00564AFC" w:rsidRDefault="00BB01FB" w:rsidP="00BB01FB">
      <w:pPr>
        <w:spacing w:after="0" w:line="24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Федеральное агентство воздушного транспорта (Росавиация)</w:t>
      </w:r>
    </w:p>
    <w:p w:rsidR="00BB01FB" w:rsidRPr="00564AFC" w:rsidRDefault="00BB01FB" w:rsidP="00BB01FB">
      <w:pPr>
        <w:spacing w:after="0" w:line="24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ФГБОУ ВО «Санкт-Петербургский государственный</w:t>
      </w:r>
    </w:p>
    <w:p w:rsidR="00BB01FB" w:rsidRPr="00564AFC" w:rsidRDefault="00BB01FB" w:rsidP="00BB01FB">
      <w:pPr>
        <w:spacing w:after="0" w:line="24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университет гражданской авиации»</w:t>
      </w: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2F144C" w:rsidRPr="002F144C" w:rsidRDefault="002F144C" w:rsidP="002F144C">
      <w:pPr>
        <w:spacing w:after="0" w:line="240" w:lineRule="auto"/>
        <w:ind w:hanging="23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F144C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ПОЛЕТОВ </w:t>
      </w:r>
      <w:r w:rsidRPr="002F144C">
        <w:rPr>
          <w:rFonts w:ascii="Times New Roman" w:hAnsi="Times New Roman" w:cs="Times New Roman"/>
          <w:b/>
          <w:bCs/>
          <w:caps/>
          <w:sz w:val="28"/>
          <w:szCs w:val="28"/>
        </w:rPr>
        <w:t>воздушных судов</w:t>
      </w:r>
    </w:p>
    <w:p w:rsidR="00BB01FB" w:rsidRPr="00564AFC" w:rsidRDefault="00BB01FB" w:rsidP="00BB01FB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Программа, методические указания </w:t>
      </w:r>
      <w:r>
        <w:rPr>
          <w:rFonts w:ascii="Times New Roman" w:hAnsi="Times New Roman" w:cs="Times New Roman"/>
          <w:sz w:val="28"/>
          <w:szCs w:val="28"/>
        </w:rPr>
        <w:t xml:space="preserve">по изучению курса </w:t>
      </w:r>
      <w:r w:rsidRPr="00564AFC">
        <w:rPr>
          <w:rFonts w:ascii="Times New Roman" w:hAnsi="Times New Roman" w:cs="Times New Roman"/>
          <w:sz w:val="28"/>
          <w:szCs w:val="28"/>
        </w:rPr>
        <w:t xml:space="preserve">и задания к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работам для </w:t>
      </w:r>
      <w:r w:rsidRPr="00564AF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617940">
        <w:rPr>
          <w:rFonts w:ascii="Times New Roman" w:hAnsi="Times New Roman" w:cs="Times New Roman"/>
          <w:sz w:val="28"/>
          <w:szCs w:val="28"/>
        </w:rPr>
        <w:t>профиля Летная эксплуатация гражданских 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Заочного факультета </w:t>
      </w: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24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B01FB" w:rsidRPr="00564AFC" w:rsidRDefault="00BB01FB" w:rsidP="00BB01FB">
      <w:pPr>
        <w:spacing w:after="0" w:line="240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BB01FB" w:rsidRPr="00564AFC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rPr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4AFC">
        <w:rPr>
          <w:rFonts w:ascii="Times New Roman" w:hAnsi="Times New Roman" w:cs="Times New Roman"/>
          <w:sz w:val="28"/>
          <w:szCs w:val="28"/>
        </w:rPr>
        <w:t>Одобрено и рекомендовано к изданию</w:t>
      </w:r>
    </w:p>
    <w:p w:rsidR="00BB01FB" w:rsidRPr="00564AFC" w:rsidRDefault="00BB01FB" w:rsidP="00BB01F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Учебно-методическим советом Университета</w:t>
      </w:r>
    </w:p>
    <w:bookmarkEnd w:id="0"/>
    <w:p w:rsidR="00BB01FB" w:rsidRPr="00564AFC" w:rsidRDefault="00BB01FB" w:rsidP="00BB01F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Ш87(03)</w:t>
      </w:r>
    </w:p>
    <w:p w:rsidR="00BB01FB" w:rsidRPr="00564AFC" w:rsidRDefault="006B03A6" w:rsidP="006B0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A6">
        <w:rPr>
          <w:rFonts w:ascii="Times New Roman" w:hAnsi="Times New Roman" w:cs="Times New Roman"/>
          <w:b/>
          <w:bCs/>
          <w:sz w:val="28"/>
          <w:szCs w:val="28"/>
        </w:rPr>
        <w:t>Правила полетов</w:t>
      </w:r>
      <w:r w:rsidR="009B7B05">
        <w:rPr>
          <w:rFonts w:ascii="Times New Roman" w:hAnsi="Times New Roman" w:cs="Times New Roman"/>
          <w:b/>
          <w:bCs/>
          <w:sz w:val="28"/>
          <w:szCs w:val="28"/>
        </w:rPr>
        <w:t xml:space="preserve"> воздушных судов</w:t>
      </w:r>
      <w:r w:rsidR="00BB01FB" w:rsidRPr="00564A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01FB" w:rsidRPr="00564AFC">
        <w:rPr>
          <w:rFonts w:ascii="Times New Roman" w:hAnsi="Times New Roman" w:cs="Times New Roman"/>
          <w:sz w:val="28"/>
          <w:szCs w:val="28"/>
        </w:rPr>
        <w:t xml:space="preserve">Программа, методические указания </w:t>
      </w:r>
      <w:r w:rsidR="00BB01FB">
        <w:rPr>
          <w:rFonts w:ascii="Times New Roman" w:hAnsi="Times New Roman" w:cs="Times New Roman"/>
          <w:sz w:val="28"/>
          <w:szCs w:val="28"/>
        </w:rPr>
        <w:t xml:space="preserve">по изучению курса </w:t>
      </w:r>
      <w:r w:rsidR="00BB01FB" w:rsidRPr="00564AFC">
        <w:rPr>
          <w:rFonts w:ascii="Times New Roman" w:hAnsi="Times New Roman" w:cs="Times New Roman"/>
          <w:sz w:val="28"/>
          <w:szCs w:val="28"/>
        </w:rPr>
        <w:t xml:space="preserve">и задания к </w:t>
      </w:r>
      <w:r w:rsidR="00BB01FB">
        <w:rPr>
          <w:rFonts w:ascii="Times New Roman" w:hAnsi="Times New Roman" w:cs="Times New Roman"/>
          <w:sz w:val="28"/>
          <w:szCs w:val="28"/>
        </w:rPr>
        <w:t xml:space="preserve">контрольным работам для </w:t>
      </w:r>
      <w:r w:rsidR="00BB01FB" w:rsidRPr="00564AF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DF0178">
        <w:rPr>
          <w:rFonts w:ascii="Times New Roman" w:hAnsi="Times New Roman" w:cs="Times New Roman"/>
          <w:sz w:val="28"/>
          <w:szCs w:val="28"/>
        </w:rPr>
        <w:t>профиля Летной эксплуатации гражданских воздушных судов</w:t>
      </w:r>
      <w:r w:rsidR="00BB01FB">
        <w:rPr>
          <w:rFonts w:ascii="Times New Roman" w:hAnsi="Times New Roman" w:cs="Times New Roman"/>
          <w:sz w:val="28"/>
          <w:szCs w:val="28"/>
        </w:rPr>
        <w:t xml:space="preserve"> заочного факультета. </w:t>
      </w:r>
      <w:r w:rsidR="00BB01FB" w:rsidRPr="00564AFC">
        <w:rPr>
          <w:rFonts w:ascii="Times New Roman" w:hAnsi="Times New Roman" w:cs="Times New Roman"/>
          <w:sz w:val="28"/>
          <w:szCs w:val="28"/>
        </w:rPr>
        <w:t xml:space="preserve"> Университет ГА. Санкт-Петербург, 2017</w:t>
      </w:r>
    </w:p>
    <w:p w:rsidR="00BB01FB" w:rsidRPr="00C158E4" w:rsidRDefault="00BB01FB" w:rsidP="00C15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Издаются в соответствии с программой курса </w:t>
      </w:r>
      <w:r w:rsidRPr="00C158E4">
        <w:rPr>
          <w:rFonts w:ascii="Times New Roman" w:hAnsi="Times New Roman" w:cs="Times New Roman"/>
          <w:sz w:val="28"/>
          <w:szCs w:val="28"/>
        </w:rPr>
        <w:t>«</w:t>
      </w:r>
      <w:r w:rsidR="00C158E4" w:rsidRPr="00C158E4">
        <w:rPr>
          <w:rFonts w:ascii="Times New Roman" w:hAnsi="Times New Roman" w:cs="Times New Roman"/>
          <w:bCs/>
          <w:sz w:val="28"/>
          <w:szCs w:val="28"/>
        </w:rPr>
        <w:t>Правила полетов</w:t>
      </w:r>
      <w:r w:rsidR="009B7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B05" w:rsidRPr="009B7B05">
        <w:rPr>
          <w:rFonts w:ascii="Times New Roman" w:hAnsi="Times New Roman" w:cs="Times New Roman"/>
          <w:bCs/>
          <w:sz w:val="28"/>
          <w:szCs w:val="28"/>
        </w:rPr>
        <w:t>воздушных судов</w:t>
      </w:r>
      <w:r w:rsidRPr="00C158E4">
        <w:rPr>
          <w:rFonts w:ascii="Times New Roman" w:hAnsi="Times New Roman" w:cs="Times New Roman"/>
          <w:sz w:val="28"/>
          <w:szCs w:val="28"/>
        </w:rPr>
        <w:t>».</w:t>
      </w:r>
    </w:p>
    <w:p w:rsidR="00BB01FB" w:rsidRPr="00564AFC" w:rsidRDefault="00BB01FB" w:rsidP="00BB01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Дается программа курса, методические указания по изучению тем, самостоятельной подготовке и </w:t>
      </w:r>
      <w:r w:rsidR="00AC38BD">
        <w:rPr>
          <w:rFonts w:ascii="Times New Roman" w:hAnsi="Times New Roman" w:cs="Times New Roman"/>
          <w:sz w:val="28"/>
          <w:szCs w:val="28"/>
        </w:rPr>
        <w:t>в</w:t>
      </w:r>
      <w:r w:rsidRPr="00564AFC">
        <w:rPr>
          <w:rFonts w:ascii="Times New Roman" w:hAnsi="Times New Roman" w:cs="Times New Roman"/>
          <w:sz w:val="28"/>
          <w:szCs w:val="28"/>
        </w:rPr>
        <w:t xml:space="preserve">ыполнению </w:t>
      </w:r>
      <w:r>
        <w:rPr>
          <w:rFonts w:ascii="Times New Roman" w:hAnsi="Times New Roman" w:cs="Times New Roman"/>
          <w:sz w:val="28"/>
          <w:szCs w:val="28"/>
        </w:rPr>
        <w:t>контрольных работ</w:t>
      </w:r>
      <w:r w:rsidRPr="0056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64AF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617940">
        <w:rPr>
          <w:rFonts w:ascii="Times New Roman" w:hAnsi="Times New Roman" w:cs="Times New Roman"/>
          <w:sz w:val="28"/>
          <w:szCs w:val="28"/>
        </w:rPr>
        <w:t xml:space="preserve">профиля Летная эксплуатация гражданских воздушных судов </w:t>
      </w:r>
      <w:r>
        <w:rPr>
          <w:rFonts w:ascii="Times New Roman" w:hAnsi="Times New Roman" w:cs="Times New Roman"/>
          <w:sz w:val="28"/>
          <w:szCs w:val="28"/>
        </w:rPr>
        <w:t>заочного факультета</w:t>
      </w:r>
      <w:r w:rsidRPr="00564AFC">
        <w:rPr>
          <w:rFonts w:ascii="Times New Roman" w:hAnsi="Times New Roman" w:cs="Times New Roman"/>
          <w:sz w:val="28"/>
          <w:szCs w:val="28"/>
        </w:rPr>
        <w:t>.</w:t>
      </w:r>
    </w:p>
    <w:p w:rsidR="00BB01FB" w:rsidRPr="00564AFC" w:rsidRDefault="00BB01FB" w:rsidP="00BB01F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Табл.</w:t>
      </w:r>
      <w:r w:rsidR="00AC38BD">
        <w:rPr>
          <w:rFonts w:ascii="Times New Roman" w:hAnsi="Times New Roman" w:cs="Times New Roman"/>
          <w:sz w:val="28"/>
          <w:szCs w:val="28"/>
        </w:rPr>
        <w:t xml:space="preserve"> </w:t>
      </w:r>
      <w:r w:rsidR="00F0778E" w:rsidRPr="00AD2596">
        <w:rPr>
          <w:rFonts w:ascii="Times New Roman" w:hAnsi="Times New Roman" w:cs="Times New Roman"/>
          <w:sz w:val="28"/>
          <w:szCs w:val="28"/>
        </w:rPr>
        <w:t>2</w:t>
      </w:r>
      <w:r w:rsidRPr="00564AFC">
        <w:rPr>
          <w:rFonts w:ascii="Times New Roman" w:hAnsi="Times New Roman" w:cs="Times New Roman"/>
          <w:sz w:val="28"/>
          <w:szCs w:val="28"/>
        </w:rPr>
        <w:t>. Библ.</w:t>
      </w:r>
      <w:r w:rsidR="00F0778E" w:rsidRPr="00AD2596">
        <w:rPr>
          <w:rFonts w:ascii="Times New Roman" w:hAnsi="Times New Roman" w:cs="Times New Roman"/>
          <w:sz w:val="28"/>
          <w:szCs w:val="28"/>
        </w:rPr>
        <w:t>7</w:t>
      </w:r>
      <w:r w:rsidRPr="00564AFC">
        <w:rPr>
          <w:rFonts w:ascii="Times New Roman" w:hAnsi="Times New Roman" w:cs="Times New Roman"/>
          <w:sz w:val="28"/>
          <w:szCs w:val="28"/>
        </w:rPr>
        <w:t>. назв.</w:t>
      </w:r>
    </w:p>
    <w:p w:rsidR="00BB01FB" w:rsidRPr="00564AFC" w:rsidRDefault="00BB01FB" w:rsidP="00BB01F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BB01FB" w:rsidRDefault="00BB01FB" w:rsidP="00BB01F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Г.В. Коваленко, д-р тех. наук, проф.</w:t>
      </w:r>
    </w:p>
    <w:p w:rsidR="00BB01FB" w:rsidRPr="00564AFC" w:rsidRDefault="00BB01FB" w:rsidP="00BB01F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B03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3A6">
        <w:rPr>
          <w:rFonts w:ascii="Times New Roman" w:hAnsi="Times New Roman" w:cs="Times New Roman"/>
          <w:sz w:val="28"/>
          <w:szCs w:val="28"/>
        </w:rPr>
        <w:t>Ужиловский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3A6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564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FB" w:rsidRDefault="00BB01FB" w:rsidP="00BB01F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03A6" w:rsidRPr="00564AFC" w:rsidRDefault="006B03A6" w:rsidP="00BB01F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Рецензент:</w:t>
      </w:r>
    </w:p>
    <w:p w:rsidR="00BB01FB" w:rsidRPr="00564AFC" w:rsidRDefault="00BB01FB" w:rsidP="00BB01F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В.С. Князьков, канд. тех. наук., командир летного отряда ЦЛП</w:t>
      </w:r>
    </w:p>
    <w:p w:rsidR="00BB01FB" w:rsidRPr="00564AFC" w:rsidRDefault="00BB01FB" w:rsidP="00BB01FB">
      <w:pPr>
        <w:spacing w:after="0" w:line="360" w:lineRule="auto"/>
        <w:ind w:left="1416"/>
        <w:rPr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BB01FB" w:rsidRPr="00564AFC" w:rsidRDefault="00BB01FB" w:rsidP="00BB01FB">
      <w:pPr>
        <w:spacing w:after="0" w:line="360" w:lineRule="auto"/>
        <w:ind w:left="1416"/>
        <w:jc w:val="center"/>
        <w:rPr>
          <w:sz w:val="28"/>
          <w:szCs w:val="28"/>
        </w:rPr>
      </w:pPr>
    </w:p>
    <w:p w:rsidR="00082987" w:rsidRDefault="00082987" w:rsidP="00BB01FB">
      <w:pPr>
        <w:tabs>
          <w:tab w:val="right" w:leader="underscore" w:pos="9639"/>
        </w:tabs>
        <w:spacing w:after="0" w:line="48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BB01FB" w:rsidRDefault="00BB01FB" w:rsidP="00BB01FB">
      <w:pPr>
        <w:tabs>
          <w:tab w:val="right" w:leader="underscore" w:pos="9639"/>
        </w:tabs>
        <w:spacing w:after="0" w:line="48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BB01FB" w:rsidRDefault="00BB01FB" w:rsidP="00BB01FB">
      <w:pPr>
        <w:tabs>
          <w:tab w:val="right" w:leader="underscore" w:pos="9639"/>
        </w:tabs>
        <w:spacing w:after="0" w:line="48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BB01FB" w:rsidRPr="000A6559" w:rsidRDefault="00BB01FB" w:rsidP="005C3E0D">
      <w:pPr>
        <w:pStyle w:val="aa"/>
        <w:numPr>
          <w:ilvl w:val="0"/>
          <w:numId w:val="2"/>
        </w:numPr>
        <w:tabs>
          <w:tab w:val="right" w:leader="underscore" w:pos="9639"/>
        </w:tabs>
        <w:spacing w:before="0"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559">
        <w:rPr>
          <w:rFonts w:ascii="Times New Roman" w:hAnsi="Times New Roman"/>
          <w:sz w:val="28"/>
          <w:szCs w:val="28"/>
          <w:lang w:val="ru-RU"/>
        </w:rPr>
        <w:t>Цель и задачи освоения дисциплины</w:t>
      </w:r>
      <w:r>
        <w:rPr>
          <w:rFonts w:ascii="Times New Roman" w:hAnsi="Times New Roman"/>
          <w:sz w:val="28"/>
          <w:szCs w:val="28"/>
          <w:lang w:val="ru-RU"/>
        </w:rPr>
        <w:t>……………………..4</w:t>
      </w:r>
    </w:p>
    <w:p w:rsidR="00BB01FB" w:rsidRPr="000A6559" w:rsidRDefault="00BB01FB" w:rsidP="005C3E0D">
      <w:pPr>
        <w:pStyle w:val="aa"/>
        <w:numPr>
          <w:ilvl w:val="0"/>
          <w:numId w:val="2"/>
        </w:numPr>
        <w:spacing w:before="0"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559">
        <w:rPr>
          <w:rFonts w:ascii="Times New Roman" w:hAnsi="Times New Roman"/>
          <w:sz w:val="28"/>
          <w:szCs w:val="28"/>
          <w:lang w:val="ru-RU"/>
        </w:rPr>
        <w:t>Место дисциплины в структуре ООП ВПО</w:t>
      </w:r>
      <w:r>
        <w:rPr>
          <w:rFonts w:ascii="Times New Roman" w:hAnsi="Times New Roman"/>
          <w:sz w:val="28"/>
          <w:szCs w:val="28"/>
          <w:lang w:val="ru-RU"/>
        </w:rPr>
        <w:t xml:space="preserve"> ……….……..4</w:t>
      </w:r>
    </w:p>
    <w:p w:rsidR="00AD2596" w:rsidRDefault="00AD2596" w:rsidP="00AD2596">
      <w:pPr>
        <w:pStyle w:val="aa"/>
        <w:numPr>
          <w:ilvl w:val="0"/>
          <w:numId w:val="2"/>
        </w:numPr>
        <w:spacing w:before="0"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Компетенции обучающегося, формируемые в результате </w:t>
      </w:r>
    </w:p>
    <w:p w:rsidR="00AD2596" w:rsidRPr="000A6559" w:rsidRDefault="00AD2596" w:rsidP="00AD2596">
      <w:pPr>
        <w:pStyle w:val="aa"/>
        <w:spacing w:before="0" w:line="480" w:lineRule="auto"/>
        <w:ind w:left="92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освоения дисциплины………………………………………5</w:t>
      </w:r>
    </w:p>
    <w:p w:rsidR="00AD2596" w:rsidRDefault="00AD2596" w:rsidP="00AD2596">
      <w:pPr>
        <w:pStyle w:val="aa"/>
        <w:numPr>
          <w:ilvl w:val="0"/>
          <w:numId w:val="2"/>
        </w:numPr>
        <w:spacing w:before="0"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559">
        <w:rPr>
          <w:rFonts w:ascii="Times New Roman" w:hAnsi="Times New Roman"/>
          <w:sz w:val="28"/>
          <w:szCs w:val="28"/>
          <w:lang w:val="ru-RU"/>
        </w:rPr>
        <w:t>Объем дисциплины и виды учебной работы студентов …6</w:t>
      </w:r>
    </w:p>
    <w:p w:rsidR="00BB01FB" w:rsidRDefault="00BB01FB" w:rsidP="005C3E0D">
      <w:pPr>
        <w:pStyle w:val="aa"/>
        <w:numPr>
          <w:ilvl w:val="0"/>
          <w:numId w:val="2"/>
        </w:numPr>
        <w:tabs>
          <w:tab w:val="right" w:leader="underscore" w:pos="9639"/>
        </w:tabs>
        <w:spacing w:before="0"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44992">
        <w:rPr>
          <w:rFonts w:ascii="Times New Roman" w:hAnsi="Times New Roman"/>
          <w:sz w:val="28"/>
          <w:szCs w:val="28"/>
        </w:rPr>
        <w:t>Содержание дисциплины</w:t>
      </w:r>
      <w:r>
        <w:rPr>
          <w:rFonts w:ascii="Times New Roman" w:hAnsi="Times New Roman"/>
          <w:sz w:val="28"/>
          <w:szCs w:val="28"/>
          <w:lang w:val="ru-RU"/>
        </w:rPr>
        <w:t xml:space="preserve"> …………………………………..</w:t>
      </w:r>
      <w:r w:rsidR="00AD2596">
        <w:rPr>
          <w:rFonts w:ascii="Times New Roman" w:hAnsi="Times New Roman"/>
          <w:sz w:val="28"/>
          <w:szCs w:val="28"/>
          <w:lang w:val="ru-RU"/>
        </w:rPr>
        <w:t>6</w:t>
      </w:r>
    </w:p>
    <w:p w:rsidR="00BB01FB" w:rsidRPr="00C5183A" w:rsidRDefault="00BB01FB" w:rsidP="005C3E0D">
      <w:pPr>
        <w:pStyle w:val="aa"/>
        <w:numPr>
          <w:ilvl w:val="0"/>
          <w:numId w:val="2"/>
        </w:numPr>
        <w:tabs>
          <w:tab w:val="right" w:leader="underscore" w:pos="9639"/>
        </w:tabs>
        <w:spacing w:before="0"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5183A">
        <w:rPr>
          <w:rFonts w:ascii="Times New Roman" w:hAnsi="Times New Roman"/>
          <w:spacing w:val="-4"/>
          <w:sz w:val="28"/>
          <w:szCs w:val="28"/>
          <w:lang w:val="ru-RU"/>
        </w:rPr>
        <w:t>Методические рекомендации по организации</w:t>
      </w:r>
    </w:p>
    <w:p w:rsidR="00BB01FB" w:rsidRDefault="00BB01FB" w:rsidP="00BB01FB">
      <w:pPr>
        <w:pStyle w:val="aa"/>
        <w:tabs>
          <w:tab w:val="right" w:leader="underscore" w:pos="9639"/>
        </w:tabs>
        <w:spacing w:before="0" w:line="480" w:lineRule="auto"/>
        <w:ind w:left="91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C5183A">
        <w:rPr>
          <w:rFonts w:ascii="Times New Roman" w:hAnsi="Times New Roman"/>
          <w:spacing w:val="-4"/>
          <w:sz w:val="28"/>
          <w:szCs w:val="28"/>
          <w:lang w:val="ru-RU"/>
        </w:rPr>
        <w:t xml:space="preserve"> изучения самостоятельной работы студентов</w:t>
      </w:r>
      <w:r w:rsidR="00AD2596">
        <w:rPr>
          <w:rFonts w:ascii="Times New Roman" w:hAnsi="Times New Roman"/>
          <w:spacing w:val="-4"/>
          <w:sz w:val="28"/>
          <w:szCs w:val="28"/>
          <w:lang w:val="ru-RU"/>
        </w:rPr>
        <w:t xml:space="preserve"> …………..11</w:t>
      </w:r>
    </w:p>
    <w:p w:rsidR="00BB01FB" w:rsidRPr="00ED7E00" w:rsidRDefault="00BB01FB" w:rsidP="005C3E0D">
      <w:pPr>
        <w:pStyle w:val="aa"/>
        <w:numPr>
          <w:ilvl w:val="0"/>
          <w:numId w:val="2"/>
        </w:numPr>
        <w:spacing w:before="0" w:line="48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D7E00">
        <w:rPr>
          <w:rFonts w:ascii="Times New Roman" w:hAnsi="Times New Roman"/>
          <w:sz w:val="28"/>
          <w:szCs w:val="28"/>
        </w:rPr>
        <w:t xml:space="preserve">Лабораторный практикум 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………………………………...</w:t>
      </w:r>
      <w:r w:rsidR="00AD259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BB01FB" w:rsidRDefault="00BB01FB" w:rsidP="005C3E0D">
      <w:pPr>
        <w:pStyle w:val="aa"/>
        <w:numPr>
          <w:ilvl w:val="0"/>
          <w:numId w:val="2"/>
        </w:numPr>
        <w:spacing w:before="0" w:line="48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301D0">
        <w:rPr>
          <w:rFonts w:ascii="Times New Roman" w:hAnsi="Times New Roman"/>
          <w:sz w:val="28"/>
          <w:szCs w:val="28"/>
          <w:lang w:val="ru-RU"/>
        </w:rPr>
        <w:t xml:space="preserve">Методические указания по выполнению </w:t>
      </w:r>
    </w:p>
    <w:p w:rsidR="00BB01FB" w:rsidRPr="000301D0" w:rsidRDefault="00BB01FB" w:rsidP="00BB01FB">
      <w:pPr>
        <w:pStyle w:val="aa"/>
        <w:spacing w:before="0" w:line="480" w:lineRule="auto"/>
        <w:ind w:left="91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301D0">
        <w:rPr>
          <w:rFonts w:ascii="Times New Roman" w:hAnsi="Times New Roman"/>
          <w:sz w:val="28"/>
          <w:szCs w:val="28"/>
          <w:lang w:val="ru-RU"/>
        </w:rPr>
        <w:t>контрольной работы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………………………………………..</w:t>
      </w:r>
      <w:r w:rsidR="00AD2596">
        <w:rPr>
          <w:rFonts w:ascii="Times New Roman" w:hAnsi="Times New Roman"/>
          <w:sz w:val="28"/>
          <w:szCs w:val="28"/>
          <w:lang w:val="ru-RU"/>
        </w:rPr>
        <w:t>12</w:t>
      </w:r>
    </w:p>
    <w:p w:rsidR="00BB01FB" w:rsidRPr="00ED7E00" w:rsidRDefault="00BB01FB" w:rsidP="00BB01FB">
      <w:pPr>
        <w:pStyle w:val="aa"/>
        <w:tabs>
          <w:tab w:val="right" w:leader="underscore" w:pos="9639"/>
        </w:tabs>
        <w:spacing w:before="0" w:line="480" w:lineRule="auto"/>
        <w:ind w:left="9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Литература…………………………………………………..</w:t>
      </w:r>
      <w:r w:rsidR="00AD2596">
        <w:rPr>
          <w:rFonts w:ascii="Times New Roman" w:hAnsi="Times New Roman"/>
          <w:sz w:val="28"/>
          <w:szCs w:val="28"/>
          <w:lang w:val="ru-RU"/>
        </w:rPr>
        <w:t>17</w:t>
      </w:r>
    </w:p>
    <w:p w:rsidR="00BB01FB" w:rsidRDefault="00BB01FB" w:rsidP="00BB01FB">
      <w:pPr>
        <w:tabs>
          <w:tab w:val="right" w:leader="underscore" w:pos="9639"/>
        </w:tabs>
        <w:spacing w:after="0" w:line="48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BB01FB" w:rsidRDefault="00BB01FB" w:rsidP="00BB01FB">
      <w:pPr>
        <w:tabs>
          <w:tab w:val="right" w:leader="underscore" w:pos="9639"/>
        </w:tabs>
        <w:spacing w:after="0" w:line="48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BB01FB" w:rsidRDefault="00BB01FB" w:rsidP="00BB01FB">
      <w:pPr>
        <w:tabs>
          <w:tab w:val="right" w:leader="underscore" w:pos="9639"/>
        </w:tabs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BB01FB" w:rsidRDefault="00BB01FB" w:rsidP="00BB01FB">
      <w:pPr>
        <w:tabs>
          <w:tab w:val="right" w:leader="underscore" w:pos="9639"/>
        </w:tabs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BB01FB" w:rsidRDefault="00BB01FB" w:rsidP="00BB01FB">
      <w:pPr>
        <w:tabs>
          <w:tab w:val="right" w:leader="underscore" w:pos="9639"/>
        </w:tabs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BB01FB" w:rsidRDefault="00BB01FB" w:rsidP="00BB01FB">
      <w:pPr>
        <w:tabs>
          <w:tab w:val="right" w:leader="underscore" w:pos="9639"/>
        </w:tabs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1. Цели освоения дисциплины</w:t>
      </w: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Целью дисциплины:</w:t>
      </w:r>
      <w:r w:rsidRPr="009B7B05">
        <w:rPr>
          <w:rFonts w:ascii="Times New Roman" w:hAnsi="Times New Roman" w:cs="Times New Roman"/>
          <w:sz w:val="28"/>
          <w:szCs w:val="28"/>
        </w:rPr>
        <w:t xml:space="preserve"> дать студентам знания на современном научно-техническом уровне, необходимых для реализации стандартов и рекомендуемой практики Международной организации ГА в выполнении полетов гражданских воздушных судов в РФ.</w:t>
      </w:r>
    </w:p>
    <w:p w:rsidR="009B7B05" w:rsidRDefault="009B7B05" w:rsidP="009B7B05">
      <w:pPr>
        <w:tabs>
          <w:tab w:val="left" w:pos="41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tabs>
          <w:tab w:val="left" w:pos="41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617940" w:rsidRPr="009B7B05" w:rsidRDefault="00617940" w:rsidP="009B7B05">
      <w:pPr>
        <w:tabs>
          <w:tab w:val="left" w:pos="41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получение студентами основных теоретических и практических знаний по вопросам выполнения полетов в ожидаемых условиях и некоторых особых ситуациях;</w:t>
      </w:r>
    </w:p>
    <w:p w:rsidR="00617940" w:rsidRPr="009B7B05" w:rsidRDefault="00617940" w:rsidP="009B7B05">
      <w:pPr>
        <w:tabs>
          <w:tab w:val="left" w:pos="41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приобретение студентами знаний и компетенций, направленных на осуществление полетов при обеспечении высокого уровня безопасности, экономичности  и регулярности полетов.</w:t>
      </w:r>
    </w:p>
    <w:p w:rsidR="00617940" w:rsidRPr="009B7B05" w:rsidRDefault="00617940" w:rsidP="009B7B05">
      <w:pPr>
        <w:tabs>
          <w:tab w:val="left" w:pos="41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2. Место дисциплины в структуре ООП ВПО</w:t>
      </w: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Дисциплина «Правила полетов воздушных судов» входит в вариативную часть Профессионального цикла (Б3).</w:t>
      </w: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Программа по дисциплине «Правила полетов воздушных судов» по направлению подготовки «Аэронавигация» профилю подготовки “Летная эксплуатация гражданских воздушных судов” отражает непрерывную подготовку по безопасности полётов, профессиональную, правовую, общенаучную.</w:t>
      </w:r>
    </w:p>
    <w:p w:rsidR="00617940" w:rsidRPr="009B7B05" w:rsidRDefault="00617940" w:rsidP="009B7B05">
      <w:pPr>
        <w:pStyle w:val="a4"/>
        <w:spacing w:after="0"/>
        <w:ind w:left="0" w:right="282" w:firstLine="567"/>
        <w:jc w:val="both"/>
        <w:rPr>
          <w:sz w:val="28"/>
          <w:szCs w:val="28"/>
        </w:rPr>
      </w:pPr>
      <w:r w:rsidRPr="009B7B05">
        <w:rPr>
          <w:sz w:val="28"/>
          <w:szCs w:val="28"/>
        </w:rPr>
        <w:t xml:space="preserve">Данная дисциплина является профилирующей, определяющей уровень профессиональной подготовки студентов данной специализации. Она  является основой для изучения других дисциплин, формирующих профессиональную подготовку. Без знаний правил и практики подготовки и выполнения полетов невозможно решать проблемы обеспечения безопасности, регулярности и экономичности полётов в гражданской авиации. </w:t>
      </w:r>
    </w:p>
    <w:p w:rsidR="00617940" w:rsidRPr="009B7B05" w:rsidRDefault="00617940" w:rsidP="009B7B05">
      <w:pPr>
        <w:pStyle w:val="a4"/>
        <w:spacing w:after="0"/>
        <w:ind w:left="0" w:right="282" w:firstLine="567"/>
        <w:jc w:val="both"/>
        <w:rPr>
          <w:sz w:val="28"/>
          <w:szCs w:val="28"/>
        </w:rPr>
      </w:pPr>
      <w:r w:rsidRPr="009B7B05">
        <w:rPr>
          <w:sz w:val="28"/>
          <w:szCs w:val="28"/>
        </w:rPr>
        <w:t>Успешное изучение дисциплины основывается на твердом усвоении учебного материала математики, физики, информатики в объеме среднего общего образования.</w:t>
      </w:r>
    </w:p>
    <w:p w:rsidR="00617940" w:rsidRPr="009B7B05" w:rsidRDefault="00617940" w:rsidP="009B7B05">
      <w:pPr>
        <w:pStyle w:val="a4"/>
        <w:spacing w:after="0"/>
        <w:ind w:left="0" w:right="282" w:firstLine="567"/>
        <w:jc w:val="both"/>
        <w:rPr>
          <w:sz w:val="28"/>
          <w:szCs w:val="28"/>
        </w:rPr>
      </w:pPr>
      <w:r w:rsidRPr="009B7B05">
        <w:rPr>
          <w:sz w:val="28"/>
          <w:szCs w:val="28"/>
        </w:rPr>
        <w:t xml:space="preserve">В свою очередь, данная дисциплина является базой для изучения таких дисциплин, как подготовка и выполнение полетов, безопасность полетов, методика летного обучения, организация летной работы, воздушные перевозки и авиационные работы, практика на летно-штурманских тренажерах, учебные полеты. </w:t>
      </w:r>
    </w:p>
    <w:p w:rsidR="00617940" w:rsidRPr="009B7B05" w:rsidRDefault="00617940" w:rsidP="009B7B05">
      <w:pPr>
        <w:pStyle w:val="a4"/>
        <w:spacing w:after="0"/>
        <w:ind w:left="0" w:right="282" w:firstLine="567"/>
        <w:jc w:val="both"/>
        <w:rPr>
          <w:sz w:val="28"/>
          <w:szCs w:val="28"/>
        </w:rPr>
      </w:pPr>
    </w:p>
    <w:p w:rsidR="00617940" w:rsidRPr="009B7B05" w:rsidRDefault="00617940" w:rsidP="009B7B05">
      <w:pPr>
        <w:tabs>
          <w:tab w:val="left" w:pos="284"/>
          <w:tab w:val="right" w:leader="underscore" w:pos="9639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940" w:rsidRPr="00AD2596" w:rsidRDefault="00617940" w:rsidP="009B7B05">
      <w:pPr>
        <w:tabs>
          <w:tab w:val="left" w:pos="284"/>
          <w:tab w:val="right" w:leader="underscore" w:pos="9639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5013" w:rsidRPr="00AD2596" w:rsidRDefault="00F85013" w:rsidP="009B7B05">
      <w:pPr>
        <w:tabs>
          <w:tab w:val="left" w:pos="284"/>
          <w:tab w:val="right" w:leader="underscore" w:pos="9639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940" w:rsidRPr="009B7B05" w:rsidRDefault="00617940" w:rsidP="009B7B05">
      <w:pPr>
        <w:tabs>
          <w:tab w:val="left" w:pos="284"/>
          <w:tab w:val="right" w:leader="underscore" w:pos="9639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3. Компетенции обучающегося, формируемые в результате освоения дисциплины</w:t>
      </w:r>
    </w:p>
    <w:p w:rsidR="00617940" w:rsidRPr="009B7B05" w:rsidRDefault="00617940" w:rsidP="009B7B05">
      <w:pPr>
        <w:tabs>
          <w:tab w:val="left" w:pos="284"/>
          <w:tab w:val="right" w:leader="underscore" w:pos="9639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Процесс освоения дисциплины «Правила полетов воздушных судов» направлен на формирование  компетенций:</w:t>
      </w:r>
    </w:p>
    <w:p w:rsidR="009B7B05" w:rsidRDefault="009B7B05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общекультурных </w:t>
      </w:r>
      <w:r w:rsidRPr="009B7B05">
        <w:rPr>
          <w:rFonts w:ascii="Times New Roman" w:hAnsi="Times New Roman" w:cs="Times New Roman"/>
          <w:b/>
          <w:bCs/>
          <w:spacing w:val="8"/>
          <w:sz w:val="28"/>
          <w:szCs w:val="28"/>
        </w:rPr>
        <w:t>(ОК):</w:t>
      </w:r>
    </w:p>
    <w:p w:rsidR="00617940" w:rsidRPr="009B7B05" w:rsidRDefault="00617940" w:rsidP="009B7B05">
      <w:pPr>
        <w:pStyle w:val="FR2"/>
        <w:widowControl/>
        <w:tabs>
          <w:tab w:val="right" w:leader="underscore" w:pos="9356"/>
        </w:tabs>
        <w:suppressAutoHyphens/>
        <w:spacing w:line="240" w:lineRule="auto"/>
        <w:ind w:right="282" w:firstLine="567"/>
      </w:pPr>
      <w:r w:rsidRPr="009B7B05">
        <w:t>- способностью к восприятию, обобщению, анализу и синтезу информации, полученной из разных источников, постановке цели и выбору путей ее достижения (ОК-3);</w:t>
      </w:r>
    </w:p>
    <w:p w:rsidR="00617940" w:rsidRPr="009B7B05" w:rsidRDefault="00617940" w:rsidP="009B7B05">
      <w:pPr>
        <w:pStyle w:val="a4"/>
        <w:tabs>
          <w:tab w:val="right" w:leader="underscore" w:pos="9356"/>
        </w:tabs>
        <w:suppressAutoHyphens/>
        <w:spacing w:after="0"/>
        <w:ind w:left="0" w:right="282" w:firstLine="567"/>
        <w:jc w:val="both"/>
        <w:rPr>
          <w:sz w:val="28"/>
          <w:szCs w:val="28"/>
        </w:rPr>
      </w:pPr>
      <w:r w:rsidRPr="009B7B05">
        <w:rPr>
          <w:sz w:val="28"/>
          <w:szCs w:val="28"/>
        </w:rPr>
        <w:t>- способностью актуализировать все имеющиеся знания, умения и навыки при принятии решения и реализации его в действиях (ОК-37);</w:t>
      </w:r>
    </w:p>
    <w:p w:rsidR="009B7B05" w:rsidRDefault="009B7B05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профессиональных</w:t>
      </w:r>
      <w:r w:rsidRPr="009B7B05">
        <w:rPr>
          <w:rFonts w:ascii="Times New Roman" w:hAnsi="Times New Roman" w:cs="Times New Roman"/>
          <w:sz w:val="28"/>
          <w:szCs w:val="28"/>
        </w:rPr>
        <w:t xml:space="preserve"> </w:t>
      </w:r>
      <w:r w:rsidRPr="009B7B05">
        <w:rPr>
          <w:rFonts w:ascii="Times New Roman" w:hAnsi="Times New Roman" w:cs="Times New Roman"/>
          <w:b/>
          <w:bCs/>
          <w:sz w:val="28"/>
          <w:szCs w:val="28"/>
        </w:rPr>
        <w:t>(ПК):</w:t>
      </w: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уметь использовать нормативные правовые документы в своей профессиональной деятельности (ПК-1);</w:t>
      </w: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готовностью к самостоятельной, индивидуальной работе, принятию ответственных решений в рамках своей профессиональной компетенции (ПК-3);</w:t>
      </w: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способностью и готовностью эксплуатировать воздушные суда, двигатели и бортовые системы, включая радио- и электро-светотехническое оборудование, системы автоматики и управления и бортовое аварийно-спасательное оборудование, в соответствии с требованиями нормативно-технических документов (ПК-19);</w:t>
      </w: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владеть методами и процедурами обеспечения безопасности полетов воздушных судов и использования воздушного пространства (ПК-37);</w:t>
      </w:r>
    </w:p>
    <w:p w:rsidR="009B7B05" w:rsidRDefault="009B7B05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617940" w:rsidRPr="009B7B05" w:rsidRDefault="00617940" w:rsidP="009B7B0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знать основы системы законов и нормативно</w:t>
      </w:r>
      <w:r w:rsidR="001B71A3">
        <w:rPr>
          <w:rFonts w:ascii="Times New Roman" w:hAnsi="Times New Roman" w:cs="Times New Roman"/>
          <w:sz w:val="28"/>
          <w:szCs w:val="28"/>
        </w:rPr>
        <w:t>-</w:t>
      </w:r>
      <w:r w:rsidRPr="009B7B05">
        <w:rPr>
          <w:rFonts w:ascii="Times New Roman" w:hAnsi="Times New Roman" w:cs="Times New Roman"/>
          <w:sz w:val="28"/>
          <w:szCs w:val="28"/>
        </w:rPr>
        <w:t>правовых документов</w:t>
      </w:r>
      <w:r w:rsidR="001B71A3">
        <w:rPr>
          <w:rFonts w:ascii="Times New Roman" w:hAnsi="Times New Roman" w:cs="Times New Roman"/>
          <w:sz w:val="28"/>
          <w:szCs w:val="28"/>
        </w:rPr>
        <w:t>,</w:t>
      </w:r>
      <w:r w:rsidRPr="009B7B05">
        <w:rPr>
          <w:rFonts w:ascii="Times New Roman" w:hAnsi="Times New Roman" w:cs="Times New Roman"/>
          <w:sz w:val="28"/>
          <w:szCs w:val="28"/>
        </w:rPr>
        <w:t xml:space="preserve"> регламентирующих профессиональную деятельность пилота гражданской авиации России (ОК-3, ОК-37, ПК-1);</w:t>
      </w: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основные правила выполнения полетов воздушных судов, в том числе и на учебных самолетах (ОК-37, ПК-1, ПК-3,ПК-37);</w:t>
      </w:r>
    </w:p>
    <w:p w:rsidR="009B7B05" w:rsidRDefault="009B7B05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использовать на практике основные правила выполнения полетов воздушных судов, в том числе и при  полетах на учебных самолетах (ПК-1, ПК-37);</w:t>
      </w:r>
    </w:p>
    <w:p w:rsidR="009B7B05" w:rsidRDefault="009B7B05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B05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617940" w:rsidRPr="009B7B05" w:rsidRDefault="00617940" w:rsidP="009B7B05">
      <w:pPr>
        <w:tabs>
          <w:tab w:val="right" w:leader="underscore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>- знаниями основных правил выполнения полетов в гражданской авиации в России, в том числе и учебных полетов (ОК-37, ПК-1, ПК-37).</w:t>
      </w:r>
    </w:p>
    <w:p w:rsidR="00617940" w:rsidRPr="009B7B05" w:rsidRDefault="00B95871" w:rsidP="009B7B0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617940">
        <w:rPr>
          <w:b/>
          <w:bCs/>
        </w:rPr>
        <w:br w:type="page"/>
      </w:r>
      <w:r w:rsidR="00617940" w:rsidRPr="009B7B05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617940" w:rsidRPr="009B7B05" w:rsidRDefault="00617940" w:rsidP="009B7B05">
      <w:pPr>
        <w:tabs>
          <w:tab w:val="left" w:pos="4160"/>
        </w:tabs>
        <w:spacing w:after="120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9B7B05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9B7B05">
        <w:rPr>
          <w:rFonts w:ascii="Times New Roman" w:hAnsi="Times New Roman" w:cs="Times New Roman"/>
          <w:sz w:val="28"/>
          <w:szCs w:val="28"/>
        </w:rPr>
        <w:t>3</w:t>
      </w:r>
      <w:r w:rsidRPr="009B7B05">
        <w:rPr>
          <w:rFonts w:ascii="Times New Roman" w:hAnsi="Times New Roman" w:cs="Times New Roman"/>
          <w:sz w:val="28"/>
          <w:szCs w:val="28"/>
        </w:rPr>
        <w:t xml:space="preserve"> зачетных единицы, </w:t>
      </w:r>
      <w:r w:rsidR="009B7B05">
        <w:rPr>
          <w:rFonts w:ascii="Times New Roman" w:hAnsi="Times New Roman" w:cs="Times New Roman"/>
          <w:sz w:val="28"/>
          <w:szCs w:val="28"/>
        </w:rPr>
        <w:t>108</w:t>
      </w:r>
      <w:r w:rsidRPr="009B7B05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</w:p>
    <w:tbl>
      <w:tblPr>
        <w:tblW w:w="8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8"/>
        <w:gridCol w:w="1201"/>
        <w:gridCol w:w="1351"/>
      </w:tblGrid>
      <w:tr w:rsidR="00884DE0" w:rsidRPr="00617940" w:rsidTr="00884DE0">
        <w:trPr>
          <w:trHeight w:val="654"/>
          <w:jc w:val="center"/>
        </w:trPr>
        <w:tc>
          <w:tcPr>
            <w:tcW w:w="5538" w:type="dxa"/>
            <w:vAlign w:val="center"/>
          </w:tcPr>
          <w:p w:rsidR="00884DE0" w:rsidRPr="00617940" w:rsidRDefault="00884DE0" w:rsidP="0061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351" w:type="dxa"/>
          </w:tcPr>
          <w:p w:rsidR="00884DE0" w:rsidRPr="00617940" w:rsidRDefault="00884DE0" w:rsidP="00884DE0">
            <w:pPr>
              <w:spacing w:after="0" w:line="240" w:lineRule="auto"/>
              <w:ind w:left="-96" w:right="-74"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В т.ч.: аудиторные занятия, всего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из них: - лекции,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 практические занятия (ПЗ),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 xml:space="preserve">        - семинары (С),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 xml:space="preserve">        - лабораторные работы (ЛР),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-другие виды аудиторных занятий.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Курсовой проект (работа) (количество)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Расчетно-графические работы (количество)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Контрольные работы (количество)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Реферат (количество)</w:t>
            </w:r>
          </w:p>
        </w:tc>
        <w:tc>
          <w:tcPr>
            <w:tcW w:w="1201" w:type="dxa"/>
          </w:tcPr>
          <w:p w:rsidR="00884DE0" w:rsidRPr="00617940" w:rsidRDefault="00884DE0" w:rsidP="006179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DE0" w:rsidRPr="00617940" w:rsidTr="00884DE0">
        <w:trPr>
          <w:jc w:val="center"/>
        </w:trPr>
        <w:tc>
          <w:tcPr>
            <w:tcW w:w="5538" w:type="dxa"/>
          </w:tcPr>
          <w:p w:rsidR="00884DE0" w:rsidRPr="00617940" w:rsidRDefault="00884DE0" w:rsidP="00617940">
            <w:pPr>
              <w:spacing w:after="0" w:line="240" w:lineRule="auto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17940">
              <w:rPr>
                <w:rFonts w:ascii="Times New Roman" w:hAnsi="Times New Roman" w:cs="Times New Roman"/>
                <w:sz w:val="28"/>
                <w:szCs w:val="28"/>
              </w:rPr>
              <w:t>Вид и количество промежуточного контроля (экзамен, зачет)</w:t>
            </w:r>
          </w:p>
        </w:tc>
        <w:tc>
          <w:tcPr>
            <w:tcW w:w="1201" w:type="dxa"/>
          </w:tcPr>
          <w:p w:rsidR="00884DE0" w:rsidRPr="00617940" w:rsidRDefault="00884DE0" w:rsidP="00884D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1" w:type="dxa"/>
          </w:tcPr>
          <w:p w:rsidR="00884DE0" w:rsidRPr="00617940" w:rsidRDefault="00884DE0" w:rsidP="001B71A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3E50F8" w:rsidRDefault="003E50F8" w:rsidP="00BB01FB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0F8" w:rsidRDefault="003E50F8" w:rsidP="00BB01FB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FB" w:rsidRPr="00564AFC" w:rsidRDefault="003E50F8" w:rsidP="00BB01FB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B01FB" w:rsidRPr="00564AFC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BB01FB" w:rsidRPr="00564AFC" w:rsidRDefault="00BB01FB" w:rsidP="00BB01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>Тема 1. Общие положения. Термины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sz w:val="28"/>
          <w:szCs w:val="28"/>
        </w:rPr>
        <w:t>Подготовка к полету. Запас кислорода. Полеты в условиях обледенения. Учет эксплуатационных ограничений воздушных судов. Бортовые приборы и оборудование. Руководства и судовые документы. Учет информации о бортовом аварийно-спасательном оборудовании. Инженерно-авиационное обеспечение. Техническое обслуживание воздушного судна. Термины.</w:t>
      </w:r>
    </w:p>
    <w:p w:rsidR="00AC38BD" w:rsidRDefault="00AC38BD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50F8" w:rsidRPr="00564AFC" w:rsidRDefault="003E50F8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1.</w:t>
      </w:r>
      <w:r w:rsidR="00AE1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0A9" w:rsidRPr="00FE7FDA">
        <w:rPr>
          <w:rFonts w:ascii="Times New Roman" w:hAnsi="Times New Roman"/>
          <w:sz w:val="28"/>
          <w:szCs w:val="28"/>
        </w:rPr>
        <w:t>Какие требования законов и правил применяются, если требования в воздушном пространстве другого государства отличаются от требований настоящих Правил?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2.</w:t>
      </w:r>
      <w:r w:rsidR="00AE10A9" w:rsidRPr="00AE10A9">
        <w:rPr>
          <w:rFonts w:ascii="Times New Roman" w:hAnsi="Times New Roman"/>
          <w:sz w:val="28"/>
          <w:szCs w:val="28"/>
        </w:rPr>
        <w:t xml:space="preserve"> </w:t>
      </w:r>
      <w:r w:rsidR="00AE10A9" w:rsidRPr="00FE7FDA">
        <w:rPr>
          <w:rFonts w:ascii="Times New Roman" w:hAnsi="Times New Roman"/>
          <w:sz w:val="28"/>
          <w:szCs w:val="28"/>
        </w:rPr>
        <w:t>Что должен знать и соблюдать КВС при исполнении своих обязанностей?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3.</w:t>
      </w:r>
      <w:r w:rsidR="00AE10A9" w:rsidRPr="00AE10A9">
        <w:rPr>
          <w:rFonts w:ascii="Times New Roman" w:hAnsi="Times New Roman"/>
          <w:sz w:val="28"/>
          <w:szCs w:val="28"/>
        </w:rPr>
        <w:t xml:space="preserve"> </w:t>
      </w:r>
      <w:r w:rsidR="00AE10A9" w:rsidRPr="00FE7FDA">
        <w:rPr>
          <w:rFonts w:ascii="Times New Roman" w:hAnsi="Times New Roman"/>
          <w:sz w:val="28"/>
          <w:szCs w:val="28"/>
        </w:rPr>
        <w:t>Какое количество топлива и масла должно быть на борту самолёта перед полётом по ППП в целях выполнения АР или АОН?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4.</w:t>
      </w:r>
      <w:r w:rsidR="00AE10A9" w:rsidRPr="00AE10A9">
        <w:rPr>
          <w:rFonts w:ascii="Times New Roman" w:hAnsi="Times New Roman"/>
          <w:sz w:val="28"/>
          <w:szCs w:val="28"/>
        </w:rPr>
        <w:t xml:space="preserve"> </w:t>
      </w:r>
      <w:r w:rsidR="00AE10A9">
        <w:rPr>
          <w:rFonts w:ascii="Times New Roman" w:hAnsi="Times New Roman"/>
          <w:sz w:val="28"/>
          <w:szCs w:val="28"/>
        </w:rPr>
        <w:t xml:space="preserve">В каких случаях </w:t>
      </w:r>
      <w:r w:rsidR="00AE10A9" w:rsidRPr="00FE7FDA">
        <w:rPr>
          <w:rFonts w:ascii="Times New Roman" w:hAnsi="Times New Roman"/>
          <w:sz w:val="28"/>
          <w:szCs w:val="28"/>
        </w:rPr>
        <w:t xml:space="preserve"> экипаж ВС перед полётом контролирует наличие запаса кислорода?</w:t>
      </w:r>
    </w:p>
    <w:p w:rsid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10A9" w:rsidRPr="00AE10A9">
        <w:rPr>
          <w:rFonts w:ascii="Times New Roman" w:hAnsi="Times New Roman"/>
          <w:sz w:val="28"/>
          <w:szCs w:val="28"/>
        </w:rPr>
        <w:t xml:space="preserve"> </w:t>
      </w:r>
      <w:r w:rsidR="00AE10A9" w:rsidRPr="00FE7FDA">
        <w:rPr>
          <w:rFonts w:ascii="Times New Roman" w:hAnsi="Times New Roman"/>
          <w:sz w:val="28"/>
          <w:szCs w:val="28"/>
        </w:rPr>
        <w:t>Какие судовые документы должны находиться  на борту ВС при полёте в целях выполнения АР или АОН?</w:t>
      </w:r>
    </w:p>
    <w:p w:rsidR="00AE10A9" w:rsidRDefault="00AE10A9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</w:t>
      </w:r>
      <w:r w:rsidRPr="00FE7FDA">
        <w:rPr>
          <w:rFonts w:ascii="Times New Roman" w:hAnsi="Times New Roman"/>
          <w:sz w:val="28"/>
          <w:szCs w:val="28"/>
        </w:rPr>
        <w:t xml:space="preserve"> каких</w:t>
      </w:r>
      <w:r>
        <w:rPr>
          <w:rFonts w:ascii="Times New Roman" w:hAnsi="Times New Roman"/>
          <w:sz w:val="28"/>
          <w:szCs w:val="28"/>
        </w:rPr>
        <w:t xml:space="preserve"> случаях</w:t>
      </w:r>
      <w:r w:rsidRPr="00FE7FDA">
        <w:rPr>
          <w:rFonts w:ascii="Times New Roman" w:hAnsi="Times New Roman"/>
          <w:sz w:val="28"/>
          <w:szCs w:val="28"/>
        </w:rPr>
        <w:t xml:space="preserve">, </w:t>
      </w:r>
      <w:r w:rsidRPr="00FE7FDA">
        <w:rPr>
          <w:rFonts w:ascii="Times New Roman" w:hAnsi="Times New Roman"/>
          <w:color w:val="000000"/>
          <w:sz w:val="28"/>
          <w:szCs w:val="28"/>
        </w:rPr>
        <w:t>связанн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Pr="00FE7FDA">
        <w:rPr>
          <w:rFonts w:ascii="Times New Roman" w:hAnsi="Times New Roman"/>
          <w:sz w:val="28"/>
          <w:szCs w:val="28"/>
        </w:rPr>
        <w:t xml:space="preserve"> с техническим обслуживанием</w:t>
      </w:r>
      <w:r>
        <w:rPr>
          <w:rFonts w:ascii="Times New Roman" w:hAnsi="Times New Roman"/>
          <w:sz w:val="28"/>
          <w:szCs w:val="28"/>
        </w:rPr>
        <w:t xml:space="preserve"> ВС, запрещается его эксплуатация </w:t>
      </w:r>
      <w:r w:rsidRPr="00FE7FDA">
        <w:rPr>
          <w:rFonts w:ascii="Times New Roman" w:hAnsi="Times New Roman"/>
          <w:sz w:val="28"/>
          <w:szCs w:val="28"/>
        </w:rPr>
        <w:t>?</w:t>
      </w:r>
    </w:p>
    <w:p w:rsidR="00AC38BD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>Тема 2. Система документов</w:t>
      </w:r>
      <w:r w:rsidR="00B9587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E50F8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регламентирующие правила полетов</w:t>
      </w:r>
      <w:r w:rsidRPr="003E5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sz w:val="28"/>
          <w:szCs w:val="28"/>
        </w:rPr>
        <w:t>А) Воздушный кодекс РФ. Федеральный закон от 19.03.1997 г. № 60-ФЗ. Б) ФАП «Подготовка и выполнение полетов в гражданской авиации Российской Федерации». Приказ Минтранса от 31.07.2009 г. № 128. В) Федеральные авиационные правила полетов в воздушном пространстве Российской Федерации. Пр. Мин. обороны РФ, Минтранса РФ, Российского  авиа-космического агентства от 31.03.2002 г. № 136/42/51. Г) Федеральные правила использования воздушного пространства РФ. Постановление Правительства РФ от 11.03.2010 г. № 138. Документы Международной организации гражданской авиации (ИКАО)</w:t>
      </w:r>
    </w:p>
    <w:p w:rsidR="00AC38BD" w:rsidRDefault="00AC38BD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50F8" w:rsidRPr="00564AFC" w:rsidRDefault="003E50F8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1.</w:t>
      </w:r>
      <w:r w:rsidR="00AE10A9" w:rsidRPr="00AE10A9">
        <w:rPr>
          <w:rFonts w:ascii="Times New Roman" w:hAnsi="Times New Roman"/>
          <w:sz w:val="28"/>
          <w:szCs w:val="28"/>
        </w:rPr>
        <w:t xml:space="preserve"> </w:t>
      </w:r>
      <w:r w:rsidR="00AE10A9">
        <w:rPr>
          <w:rFonts w:ascii="Times New Roman" w:hAnsi="Times New Roman"/>
          <w:sz w:val="28"/>
          <w:szCs w:val="28"/>
        </w:rPr>
        <w:t xml:space="preserve">Каким нормативным документом обеспечивается </w:t>
      </w:r>
      <w:r w:rsidR="00AE10A9" w:rsidRPr="00FE7FDA">
        <w:rPr>
          <w:rFonts w:ascii="Times New Roman" w:hAnsi="Times New Roman"/>
          <w:sz w:val="28"/>
          <w:szCs w:val="28"/>
        </w:rPr>
        <w:t xml:space="preserve"> использование воздушного про</w:t>
      </w:r>
      <w:r w:rsidR="00AE10A9">
        <w:rPr>
          <w:rFonts w:ascii="Times New Roman" w:hAnsi="Times New Roman"/>
          <w:sz w:val="28"/>
          <w:szCs w:val="28"/>
        </w:rPr>
        <w:t xml:space="preserve">странства </w:t>
      </w:r>
      <w:r w:rsidR="00AE10A9" w:rsidRPr="00FE7FDA">
        <w:rPr>
          <w:rFonts w:ascii="Times New Roman" w:hAnsi="Times New Roman"/>
          <w:sz w:val="28"/>
          <w:szCs w:val="28"/>
        </w:rPr>
        <w:t>РФ?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2.</w:t>
      </w:r>
      <w:r w:rsidR="00AE10A9" w:rsidRPr="00AE10A9">
        <w:rPr>
          <w:rFonts w:ascii="Times New Roman" w:hAnsi="Times New Roman"/>
          <w:sz w:val="28"/>
          <w:szCs w:val="28"/>
        </w:rPr>
        <w:t xml:space="preserve"> </w:t>
      </w:r>
      <w:r w:rsidR="00AE10A9">
        <w:rPr>
          <w:rFonts w:ascii="Times New Roman" w:hAnsi="Times New Roman"/>
          <w:sz w:val="28"/>
          <w:szCs w:val="28"/>
        </w:rPr>
        <w:t>Каким нормативным документом обеспечивается выполнение полетов в воздушном пространстве РФ ?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3.</w:t>
      </w:r>
      <w:r w:rsidR="00AE10A9" w:rsidRPr="00AE10A9">
        <w:rPr>
          <w:rFonts w:ascii="Times New Roman" w:hAnsi="Times New Roman"/>
          <w:sz w:val="28"/>
          <w:szCs w:val="28"/>
        </w:rPr>
        <w:t xml:space="preserve"> </w:t>
      </w:r>
      <w:r w:rsidR="00AE10A9">
        <w:rPr>
          <w:rFonts w:ascii="Times New Roman" w:hAnsi="Times New Roman"/>
          <w:sz w:val="28"/>
          <w:szCs w:val="28"/>
        </w:rPr>
        <w:t xml:space="preserve">Обязанности  </w:t>
      </w:r>
      <w:r w:rsidR="00AE10A9" w:rsidRPr="00FE7FDA">
        <w:rPr>
          <w:rFonts w:ascii="Times New Roman" w:hAnsi="Times New Roman"/>
          <w:sz w:val="28"/>
          <w:szCs w:val="28"/>
        </w:rPr>
        <w:t>КВС в процессе производства полёта?</w:t>
      </w:r>
    </w:p>
    <w:p w:rsidR="003E50F8" w:rsidRPr="008D6655" w:rsidRDefault="003E50F8" w:rsidP="00AC38BD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4.</w:t>
      </w:r>
      <w:r w:rsidR="008D6655" w:rsidRPr="008D6655">
        <w:t xml:space="preserve"> </w:t>
      </w:r>
      <w:r w:rsidR="008D6655" w:rsidRPr="008D6655">
        <w:rPr>
          <w:rFonts w:ascii="Times New Roman" w:hAnsi="Times New Roman" w:cs="Times New Roman"/>
          <w:sz w:val="28"/>
          <w:szCs w:val="28"/>
        </w:rPr>
        <w:t>В соответствии с чем осуществляются полеты в воздушном пространстве</w:t>
      </w:r>
      <w:r w:rsidR="008D6655">
        <w:rPr>
          <w:rFonts w:ascii="Times New Roman" w:hAnsi="Times New Roman" w:cs="Times New Roman"/>
          <w:sz w:val="28"/>
          <w:szCs w:val="28"/>
        </w:rPr>
        <w:t xml:space="preserve"> </w:t>
      </w:r>
      <w:r w:rsidR="008D6655" w:rsidRPr="008D6655">
        <w:rPr>
          <w:rFonts w:ascii="Times New Roman" w:hAnsi="Times New Roman" w:cs="Times New Roman"/>
          <w:sz w:val="28"/>
          <w:szCs w:val="28"/>
        </w:rPr>
        <w:t>иностранных государств?</w:t>
      </w:r>
    </w:p>
    <w:p w:rsid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6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655" w:rsidRPr="008D6655">
        <w:rPr>
          <w:rFonts w:ascii="Times New Roman" w:hAnsi="Times New Roman" w:cs="Times New Roman"/>
          <w:sz w:val="28"/>
          <w:szCs w:val="28"/>
        </w:rPr>
        <w:t>На кого возлагается ответственность за достоверность данных, указанных в полетном задании?</w:t>
      </w:r>
    </w:p>
    <w:p w:rsidR="00AC38BD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38BD" w:rsidRPr="008D6655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>Тема 3. Общие правила выполнения полетов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sz w:val="28"/>
          <w:szCs w:val="28"/>
        </w:rPr>
        <w:t>Основные требования. Установка барометрического высотомера. Минимальная высота полета. Правила визуальных полетов (ПВП). Правила полетов по приборам (ППП). Руление. Взлет. Набор высоты. Крейсерский полет</w:t>
      </w:r>
      <w:r w:rsidR="008D6655">
        <w:rPr>
          <w:rFonts w:ascii="Times New Roman" w:hAnsi="Times New Roman" w:cs="Times New Roman"/>
          <w:sz w:val="28"/>
          <w:szCs w:val="28"/>
        </w:rPr>
        <w:t xml:space="preserve"> </w:t>
      </w:r>
      <w:r w:rsidRPr="003E50F8">
        <w:rPr>
          <w:rFonts w:ascii="Times New Roman" w:hAnsi="Times New Roman" w:cs="Times New Roman"/>
          <w:sz w:val="28"/>
          <w:szCs w:val="28"/>
        </w:rPr>
        <w:t>(полет по маршруту). Снижение, заход на посадку, посадка. Особенности полетов на вертолетах. Особенности выполнения полетов на гидросамолетах. Полеты в особых условиях и особые случаи в полете. Полеты в зоне повышенной электрической активности атмосферы. Учебные полеты и имитация полета по приборам. Контрольные полеты (облеты). Акробатические полеты. Использование парашютов. Буксировка планеров.</w:t>
      </w:r>
    </w:p>
    <w:p w:rsidR="00AC38BD" w:rsidRDefault="00AC38BD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50F8" w:rsidRPr="00564AFC" w:rsidRDefault="003E50F8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3E50F8" w:rsidRPr="003E50F8" w:rsidRDefault="003E50F8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1.</w:t>
      </w:r>
      <w:r w:rsidR="008D6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655">
        <w:rPr>
          <w:rFonts w:ascii="Times New Roman" w:hAnsi="Times New Roman"/>
          <w:sz w:val="28"/>
          <w:szCs w:val="28"/>
        </w:rPr>
        <w:t xml:space="preserve">Каким нормативным документом обеспечивается </w:t>
      </w:r>
      <w:r w:rsidR="008D6655" w:rsidRPr="00FE7FDA">
        <w:rPr>
          <w:rFonts w:ascii="Times New Roman" w:hAnsi="Times New Roman"/>
          <w:sz w:val="28"/>
          <w:szCs w:val="28"/>
        </w:rPr>
        <w:t xml:space="preserve"> использование воздушного про</w:t>
      </w:r>
      <w:r w:rsidR="008D6655">
        <w:rPr>
          <w:rFonts w:ascii="Times New Roman" w:hAnsi="Times New Roman"/>
          <w:sz w:val="28"/>
          <w:szCs w:val="28"/>
        </w:rPr>
        <w:t xml:space="preserve">странства </w:t>
      </w:r>
      <w:r w:rsidR="008D6655" w:rsidRPr="00FE7FDA">
        <w:rPr>
          <w:rFonts w:ascii="Times New Roman" w:hAnsi="Times New Roman"/>
          <w:sz w:val="28"/>
          <w:szCs w:val="28"/>
        </w:rPr>
        <w:t>РФ?</w:t>
      </w:r>
    </w:p>
    <w:p w:rsidR="003E50F8" w:rsidRPr="003E50F8" w:rsidRDefault="003E50F8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2.</w:t>
      </w:r>
      <w:r w:rsidR="008D6655" w:rsidRPr="008D6655">
        <w:rPr>
          <w:rFonts w:ascii="Times New Roman" w:hAnsi="Times New Roman"/>
          <w:sz w:val="28"/>
          <w:szCs w:val="28"/>
        </w:rPr>
        <w:t xml:space="preserve"> </w:t>
      </w:r>
      <w:r w:rsidR="008D6655" w:rsidRPr="00FE7FDA">
        <w:rPr>
          <w:rFonts w:ascii="Times New Roman" w:hAnsi="Times New Roman"/>
          <w:sz w:val="28"/>
          <w:szCs w:val="28"/>
        </w:rPr>
        <w:t xml:space="preserve">Какое давление </w:t>
      </w:r>
      <w:r w:rsidR="008D6655">
        <w:rPr>
          <w:rFonts w:ascii="Times New Roman" w:hAnsi="Times New Roman"/>
          <w:sz w:val="28"/>
          <w:szCs w:val="28"/>
        </w:rPr>
        <w:t xml:space="preserve"> и как устанавливается  на шкалах </w:t>
      </w:r>
      <w:r w:rsidR="008D6655" w:rsidRPr="00FE7FDA">
        <w:rPr>
          <w:rFonts w:ascii="Times New Roman" w:hAnsi="Times New Roman"/>
          <w:sz w:val="28"/>
          <w:szCs w:val="28"/>
        </w:rPr>
        <w:t>барометрических высотомеров  перед взлётом</w:t>
      </w:r>
      <w:r w:rsidR="008D6655">
        <w:rPr>
          <w:rFonts w:ascii="Times New Roman" w:hAnsi="Times New Roman"/>
          <w:sz w:val="28"/>
          <w:szCs w:val="28"/>
        </w:rPr>
        <w:t>, в наборе высоты (эшелона) и на снижении перед заходом на посадку на  контролируемом  аэродроме</w:t>
      </w:r>
      <w:r w:rsidR="008D6655" w:rsidRPr="00FE7FDA">
        <w:rPr>
          <w:rFonts w:ascii="Times New Roman" w:hAnsi="Times New Roman"/>
          <w:sz w:val="28"/>
          <w:szCs w:val="28"/>
        </w:rPr>
        <w:t xml:space="preserve">?  </w:t>
      </w:r>
    </w:p>
    <w:p w:rsidR="003E50F8" w:rsidRPr="003E50F8" w:rsidRDefault="003E50F8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3.</w:t>
      </w:r>
      <w:r w:rsidR="008D6655" w:rsidRPr="008D6655">
        <w:rPr>
          <w:rFonts w:ascii="Times New Roman" w:hAnsi="Times New Roman"/>
          <w:sz w:val="28"/>
          <w:szCs w:val="28"/>
        </w:rPr>
        <w:t xml:space="preserve"> </w:t>
      </w:r>
      <w:r w:rsidR="008D6655">
        <w:rPr>
          <w:rFonts w:ascii="Times New Roman" w:hAnsi="Times New Roman"/>
          <w:sz w:val="28"/>
          <w:szCs w:val="28"/>
        </w:rPr>
        <w:t>Как производится перевод шкал давления барометрических высотомеров для выполнени</w:t>
      </w:r>
      <w:r w:rsidR="00B95871">
        <w:rPr>
          <w:rFonts w:ascii="Times New Roman" w:hAnsi="Times New Roman"/>
          <w:sz w:val="28"/>
          <w:szCs w:val="28"/>
        </w:rPr>
        <w:t>я</w:t>
      </w:r>
      <w:r w:rsidR="008D6655">
        <w:rPr>
          <w:rFonts w:ascii="Times New Roman" w:hAnsi="Times New Roman"/>
          <w:sz w:val="28"/>
          <w:szCs w:val="28"/>
        </w:rPr>
        <w:t xml:space="preserve"> полетов по маршруту ниже нижнего (безопасного) эшелона?</w:t>
      </w:r>
    </w:p>
    <w:p w:rsidR="003E50F8" w:rsidRPr="003E50F8" w:rsidRDefault="003E50F8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4.</w:t>
      </w:r>
      <w:r w:rsidR="008D6655" w:rsidRPr="008D6655">
        <w:rPr>
          <w:rFonts w:ascii="Times New Roman" w:hAnsi="Times New Roman"/>
          <w:sz w:val="28"/>
          <w:szCs w:val="28"/>
        </w:rPr>
        <w:t xml:space="preserve"> </w:t>
      </w:r>
      <w:r w:rsidR="008D6655">
        <w:rPr>
          <w:rFonts w:ascii="Times New Roman" w:hAnsi="Times New Roman"/>
          <w:sz w:val="28"/>
          <w:szCs w:val="28"/>
        </w:rPr>
        <w:t xml:space="preserve">Ниже какой высоты  и на каком расстоянии запрещается выполнять </w:t>
      </w:r>
      <w:r w:rsidR="008D6655" w:rsidRPr="00FE7FDA">
        <w:rPr>
          <w:rFonts w:ascii="Times New Roman" w:hAnsi="Times New Roman"/>
          <w:sz w:val="28"/>
          <w:szCs w:val="28"/>
        </w:rPr>
        <w:t>полёт ВС над территориями населённых пунктов и над местами скопления людей  при проведении массовых мероприятий?</w:t>
      </w:r>
    </w:p>
    <w:p w:rsidR="003E50F8" w:rsidRDefault="003E50F8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6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655">
        <w:rPr>
          <w:rFonts w:ascii="Times New Roman" w:hAnsi="Times New Roman"/>
          <w:sz w:val="28"/>
          <w:szCs w:val="28"/>
        </w:rPr>
        <w:t xml:space="preserve">При каких условиях производятся полеты по ПВП на истинных высотах полета ниже </w:t>
      </w:r>
      <w:smartTag w:uri="urn:schemas-microsoft-com:office:smarttags" w:element="metricconverter">
        <w:smartTagPr>
          <w:attr w:name="ProductID" w:val="300 м"/>
        </w:smartTagPr>
        <w:r w:rsidR="008D6655">
          <w:rPr>
            <w:rFonts w:ascii="Times New Roman" w:hAnsi="Times New Roman"/>
            <w:sz w:val="28"/>
            <w:szCs w:val="28"/>
          </w:rPr>
          <w:t>300 м</w:t>
        </w:r>
      </w:smartTag>
      <w:r w:rsidR="008D6655">
        <w:rPr>
          <w:rFonts w:ascii="Times New Roman" w:hAnsi="Times New Roman"/>
          <w:sz w:val="28"/>
          <w:szCs w:val="28"/>
        </w:rPr>
        <w:t>; на истинных высотах 300м и выше; над облаками и на аэродроме посадки?</w:t>
      </w:r>
    </w:p>
    <w:p w:rsidR="008D6655" w:rsidRDefault="008D6655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D6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Ниже каких высот запрещается </w:t>
      </w:r>
      <w:r w:rsidRPr="00FE7FDA">
        <w:rPr>
          <w:rFonts w:ascii="Times New Roman" w:hAnsi="Times New Roman"/>
          <w:sz w:val="28"/>
          <w:szCs w:val="28"/>
        </w:rPr>
        <w:t xml:space="preserve"> выполнять полёт ВС при полётах по ППП: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D6655" w:rsidRDefault="008D6655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при полёте по воздушной трассе….? </w:t>
      </w:r>
    </w:p>
    <w:p w:rsidR="008D6655" w:rsidRDefault="008D6655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E7F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при полёте </w:t>
      </w:r>
      <w:r w:rsidRPr="00FE7FDA">
        <w:rPr>
          <w:rFonts w:ascii="Times New Roman" w:hAnsi="Times New Roman"/>
          <w:sz w:val="28"/>
          <w:szCs w:val="28"/>
        </w:rPr>
        <w:t>вне опубликованных в аэронавигационной  информации воздушны</w:t>
      </w:r>
      <w:r>
        <w:rPr>
          <w:rFonts w:ascii="Times New Roman" w:hAnsi="Times New Roman"/>
          <w:sz w:val="28"/>
          <w:szCs w:val="28"/>
        </w:rPr>
        <w:t xml:space="preserve">х  трасс:                                                                                                              </w:t>
      </w:r>
    </w:p>
    <w:p w:rsidR="008D6655" w:rsidRDefault="008D6655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равнинной и холмистой местности…..?                         </w:t>
      </w:r>
    </w:p>
    <w:p w:rsidR="008D6655" w:rsidRDefault="008D6655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горной </w:t>
      </w:r>
      <w:r w:rsidRPr="00FE7FDA">
        <w:rPr>
          <w:rFonts w:ascii="Times New Roman" w:hAnsi="Times New Roman"/>
          <w:sz w:val="28"/>
          <w:szCs w:val="28"/>
        </w:rPr>
        <w:t xml:space="preserve"> местности…?</w:t>
      </w:r>
    </w:p>
    <w:p w:rsidR="008D6655" w:rsidRDefault="008D6655" w:rsidP="00AC38B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E7FDA">
        <w:rPr>
          <w:rFonts w:ascii="Times New Roman" w:hAnsi="Times New Roman"/>
          <w:sz w:val="28"/>
          <w:szCs w:val="28"/>
        </w:rPr>
        <w:t xml:space="preserve">О чем свидетельствует запрос экипажа  на запуск двигателя ВС на контролируемом и на неконтролируемом аэродромах?  </w:t>
      </w:r>
    </w:p>
    <w:p w:rsidR="008D6655" w:rsidRPr="008D6655" w:rsidRDefault="008D6655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D6655">
        <w:rPr>
          <w:rFonts w:ascii="Times New Roman" w:hAnsi="Times New Roman"/>
          <w:sz w:val="28"/>
          <w:szCs w:val="28"/>
          <w:lang w:val="ru-RU"/>
        </w:rPr>
        <w:t>При каких обстоятельствах экипажу ВС запрещается начинать и продолжать руление?</w:t>
      </w:r>
    </w:p>
    <w:p w:rsidR="008D6655" w:rsidRPr="002E7B67" w:rsidRDefault="002E7B67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7B67">
        <w:rPr>
          <w:rFonts w:ascii="Times New Roman" w:hAnsi="Times New Roman"/>
          <w:sz w:val="28"/>
          <w:szCs w:val="28"/>
          <w:lang w:val="ru-RU"/>
        </w:rPr>
        <w:t>На какой скорости при отказе  двигателя или появления других неисправностей взлёт должен быть  немедленно прекращен и допускается ли при этом повторный взлёт ?</w:t>
      </w:r>
    </w:p>
    <w:p w:rsidR="002E7B67" w:rsidRPr="002E7B67" w:rsidRDefault="002E7B67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7B67">
        <w:rPr>
          <w:rFonts w:ascii="Times New Roman" w:hAnsi="Times New Roman"/>
          <w:sz w:val="28"/>
          <w:szCs w:val="28"/>
          <w:lang w:val="ru-RU"/>
        </w:rPr>
        <w:t>До какой высоты производится набор высоты с курсом взлёта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2E7B67" w:rsidRPr="002E7B67" w:rsidRDefault="002E7B67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7B67">
        <w:rPr>
          <w:rFonts w:ascii="Times New Roman" w:hAnsi="Times New Roman"/>
          <w:sz w:val="28"/>
          <w:szCs w:val="28"/>
          <w:lang w:val="ru-RU"/>
        </w:rPr>
        <w:t xml:space="preserve">При каком условии производится изменение  в плане полёта в целях  изменения маршрута  следования на другой аэродром?  </w:t>
      </w:r>
    </w:p>
    <w:p w:rsidR="002E7B67" w:rsidRPr="002E7B67" w:rsidRDefault="002E7B67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7B67">
        <w:rPr>
          <w:rFonts w:ascii="Times New Roman" w:hAnsi="Times New Roman"/>
          <w:sz w:val="28"/>
          <w:szCs w:val="28"/>
          <w:lang w:val="ru-RU"/>
        </w:rPr>
        <w:t>Что обязан сообщить  органу ОВД экипаж ВС при входе в район ОВД, где  находится рубеж ухода на запасной аэродром, и какую информацию экипаж ВС при этом получает от органа ОВД  ?</w:t>
      </w:r>
    </w:p>
    <w:p w:rsidR="002E7B67" w:rsidRPr="002E7B67" w:rsidRDefault="002E7B67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7B67">
        <w:rPr>
          <w:rFonts w:ascii="Times New Roman" w:hAnsi="Times New Roman"/>
          <w:sz w:val="28"/>
          <w:szCs w:val="28"/>
          <w:lang w:val="ru-RU"/>
        </w:rPr>
        <w:t>С какого момента при заходе на посадку прекращается векторение и выдаётся органом  ОВД разрешение на заход ?</w:t>
      </w:r>
    </w:p>
    <w:p w:rsidR="002E7B67" w:rsidRPr="002E7B67" w:rsidRDefault="002E7B67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7B67">
        <w:rPr>
          <w:rFonts w:ascii="Times New Roman" w:hAnsi="Times New Roman"/>
          <w:sz w:val="28"/>
          <w:szCs w:val="28"/>
          <w:lang w:val="ru-RU"/>
        </w:rPr>
        <w:t>Какое ВС имеет преимущественное право совершить посадку первым при одновременном визуальном заходе  на посадку двух ВС?</w:t>
      </w:r>
    </w:p>
    <w:p w:rsidR="002E7B67" w:rsidRPr="00AC38BD" w:rsidRDefault="002E7B67" w:rsidP="005C3E0D">
      <w:pPr>
        <w:pStyle w:val="aa"/>
        <w:numPr>
          <w:ilvl w:val="0"/>
          <w:numId w:val="2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E7B67">
        <w:rPr>
          <w:rFonts w:ascii="Times New Roman" w:hAnsi="Times New Roman"/>
          <w:sz w:val="28"/>
          <w:szCs w:val="28"/>
          <w:lang w:val="ru-RU"/>
        </w:rPr>
        <w:t>В каких случаях  КВС обязан прекратить снижение и  выполнить прерванный  заход на посадку (уйти на 2-ой круг)?</w:t>
      </w:r>
    </w:p>
    <w:p w:rsidR="00AC38BD" w:rsidRPr="008D6655" w:rsidRDefault="00AC38BD" w:rsidP="009B7B05">
      <w:pPr>
        <w:pStyle w:val="aa"/>
        <w:tabs>
          <w:tab w:val="left" w:pos="851"/>
        </w:tabs>
        <w:spacing w:before="0"/>
        <w:ind w:left="42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B05" w:rsidRPr="00AD2596" w:rsidRDefault="009B7B0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B05" w:rsidRPr="00AD2596" w:rsidRDefault="009B7B0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B05" w:rsidRPr="00AD2596" w:rsidRDefault="009B7B0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3E50F8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Требования к подготовке и выполнению полетов воздушных судов авиации общего назначения, не относящихся к легким и сверхлегким</w:t>
      </w:r>
    </w:p>
    <w:p w:rsid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E50F8">
        <w:rPr>
          <w:rFonts w:ascii="Times New Roman" w:hAnsi="Times New Roman" w:cs="Times New Roman"/>
          <w:snapToGrid w:val="0"/>
          <w:sz w:val="28"/>
          <w:szCs w:val="28"/>
        </w:rPr>
        <w:t>Общие положения. Подготовка к полетам. Учет ограничений летно-технических характеристик. Дополнительные судовые документы и бортовое оборудование. Электронные навигационные данные. Допуск экипажа ВС к полету</w:t>
      </w:r>
    </w:p>
    <w:p w:rsidR="00AC38BD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E50F8" w:rsidRPr="00564AFC" w:rsidRDefault="003E50F8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1.</w:t>
      </w:r>
      <w:r w:rsidR="002E7B67" w:rsidRPr="002E7B67">
        <w:rPr>
          <w:rFonts w:ascii="Times New Roman" w:hAnsi="Times New Roman"/>
          <w:sz w:val="28"/>
          <w:szCs w:val="28"/>
        </w:rPr>
        <w:t xml:space="preserve"> </w:t>
      </w:r>
      <w:r w:rsidR="002E7B67">
        <w:rPr>
          <w:rFonts w:ascii="Times New Roman" w:hAnsi="Times New Roman"/>
          <w:sz w:val="28"/>
          <w:szCs w:val="28"/>
        </w:rPr>
        <w:t>Дайте определение: «Авиация общего назначения»?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2.</w:t>
      </w:r>
      <w:r w:rsidR="002E7B67" w:rsidRPr="002E7B67">
        <w:rPr>
          <w:rFonts w:ascii="Times New Roman" w:hAnsi="Times New Roman"/>
          <w:sz w:val="28"/>
          <w:szCs w:val="28"/>
        </w:rPr>
        <w:t xml:space="preserve"> </w:t>
      </w:r>
      <w:r w:rsidR="002E7B67">
        <w:rPr>
          <w:rFonts w:ascii="Times New Roman" w:hAnsi="Times New Roman"/>
          <w:sz w:val="28"/>
          <w:szCs w:val="28"/>
        </w:rPr>
        <w:t>Кто обеспечивает подготовку и выполнение полетов АОН?</w:t>
      </w:r>
    </w:p>
    <w:p w:rsid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3.</w:t>
      </w:r>
      <w:r w:rsidR="002E7B67" w:rsidRPr="002E7B67">
        <w:rPr>
          <w:rFonts w:ascii="Times New Roman" w:hAnsi="Times New Roman"/>
          <w:sz w:val="28"/>
          <w:szCs w:val="28"/>
        </w:rPr>
        <w:t xml:space="preserve"> </w:t>
      </w:r>
      <w:r w:rsidR="002E7B67">
        <w:rPr>
          <w:rFonts w:ascii="Times New Roman" w:hAnsi="Times New Roman"/>
          <w:sz w:val="28"/>
          <w:szCs w:val="28"/>
        </w:rPr>
        <w:t>На каких этапах полета карты контрольных проверок</w:t>
      </w:r>
      <w:r w:rsidR="002E7B67" w:rsidRPr="002F2C8F">
        <w:rPr>
          <w:rFonts w:ascii="Times New Roman" w:hAnsi="Times New Roman"/>
          <w:sz w:val="28"/>
          <w:szCs w:val="28"/>
        </w:rPr>
        <w:t xml:space="preserve"> </w:t>
      </w:r>
      <w:r w:rsidR="002E7B67">
        <w:rPr>
          <w:rFonts w:ascii="Times New Roman" w:hAnsi="Times New Roman"/>
          <w:sz w:val="28"/>
          <w:szCs w:val="28"/>
        </w:rPr>
        <w:t>применяются летными экипажами?</w:t>
      </w:r>
    </w:p>
    <w:p w:rsidR="00AC38BD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C38BD" w:rsidRPr="003E50F8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>Тема 5. Правила подготовки и выполнения полетов при осуществлении коммерческих воздушных перевозок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sz w:val="28"/>
          <w:szCs w:val="28"/>
        </w:rPr>
        <w:t xml:space="preserve">Общие требования, эксплуатационные минимумы аэродромов. Учет заправки топливом и маслом. Рабочее время, полетное время и время отдыха. Подготовка к полету. Запасные аэродромы. Метеорологические условия. Запас топлива и масла. Дополнительные требования при выполнении полетов. Учет сведений о препятствиях. Судовые документы. Перечни минимального исправного оборудования. Бортовые приборы и оборудование. Допуск экипажа ВС к полету. </w:t>
      </w:r>
    </w:p>
    <w:p w:rsidR="00AC38BD" w:rsidRDefault="00AC38BD" w:rsidP="008944BA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50F8" w:rsidRPr="008944BA" w:rsidRDefault="003E50F8" w:rsidP="008944BA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44BA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3E50F8" w:rsidRPr="008944BA" w:rsidRDefault="003E50F8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4BA">
        <w:rPr>
          <w:rFonts w:ascii="Times New Roman" w:hAnsi="Times New Roman" w:cs="Times New Roman"/>
          <w:bCs/>
          <w:sz w:val="28"/>
          <w:szCs w:val="28"/>
        </w:rPr>
        <w:t>1.</w:t>
      </w:r>
      <w:r w:rsidR="00492CB7" w:rsidRPr="00894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CB7" w:rsidRPr="008944BA">
        <w:rPr>
          <w:rFonts w:ascii="Times New Roman" w:hAnsi="Times New Roman" w:cs="Times New Roman"/>
          <w:sz w:val="28"/>
          <w:szCs w:val="28"/>
        </w:rPr>
        <w:t>Какие части включает в себя РПП?</w:t>
      </w:r>
    </w:p>
    <w:p w:rsidR="003E50F8" w:rsidRPr="008944BA" w:rsidRDefault="003E50F8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4BA">
        <w:rPr>
          <w:rFonts w:ascii="Times New Roman" w:hAnsi="Times New Roman" w:cs="Times New Roman"/>
          <w:bCs/>
          <w:sz w:val="28"/>
          <w:szCs w:val="28"/>
        </w:rPr>
        <w:t>2.</w:t>
      </w:r>
      <w:r w:rsidR="00492CB7" w:rsidRPr="008944BA">
        <w:rPr>
          <w:rFonts w:ascii="Times New Roman" w:hAnsi="Times New Roman" w:cs="Times New Roman"/>
          <w:sz w:val="28"/>
          <w:szCs w:val="28"/>
        </w:rPr>
        <w:t xml:space="preserve"> Что учитывается  при установлении эксплуатационного минимума аэродрома для конкретного взлёта или посадки?</w:t>
      </w:r>
    </w:p>
    <w:p w:rsidR="003E50F8" w:rsidRPr="008944BA" w:rsidRDefault="003E50F8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4BA">
        <w:rPr>
          <w:rFonts w:ascii="Times New Roman" w:hAnsi="Times New Roman" w:cs="Times New Roman"/>
          <w:bCs/>
          <w:sz w:val="28"/>
          <w:szCs w:val="28"/>
        </w:rPr>
        <w:t>3.</w:t>
      </w:r>
      <w:r w:rsidR="00492CB7" w:rsidRPr="008944BA">
        <w:rPr>
          <w:rFonts w:ascii="Times New Roman" w:hAnsi="Times New Roman" w:cs="Times New Roman"/>
          <w:sz w:val="28"/>
          <w:szCs w:val="28"/>
        </w:rPr>
        <w:t xml:space="preserve"> В течении какого времени сохраняются эксплуатантом документы  учета заправки топливом и маслом?</w:t>
      </w:r>
    </w:p>
    <w:p w:rsidR="003E50F8" w:rsidRPr="008944BA" w:rsidRDefault="003E50F8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4BA">
        <w:rPr>
          <w:rFonts w:ascii="Times New Roman" w:hAnsi="Times New Roman" w:cs="Times New Roman"/>
          <w:bCs/>
          <w:sz w:val="28"/>
          <w:szCs w:val="28"/>
        </w:rPr>
        <w:t>4.</w:t>
      </w:r>
      <w:r w:rsidR="00492CB7" w:rsidRPr="008944BA">
        <w:rPr>
          <w:rFonts w:ascii="Times New Roman" w:hAnsi="Times New Roman" w:cs="Times New Roman"/>
          <w:sz w:val="28"/>
          <w:szCs w:val="28"/>
        </w:rPr>
        <w:t xml:space="preserve"> В соответствии какого документа  эксплуатант разрабатывает  в РПП нормативы рабочего времени, полётного времени и времени отдыха?</w:t>
      </w:r>
    </w:p>
    <w:p w:rsidR="003E50F8" w:rsidRPr="008944BA" w:rsidRDefault="003E50F8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4BA">
        <w:rPr>
          <w:rFonts w:ascii="Times New Roman" w:hAnsi="Times New Roman" w:cs="Times New Roman"/>
          <w:bCs/>
          <w:sz w:val="28"/>
          <w:szCs w:val="28"/>
        </w:rPr>
        <w:t>5</w:t>
      </w:r>
      <w:r w:rsidRPr="008944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44BA" w:rsidRPr="008944BA">
        <w:rPr>
          <w:rFonts w:ascii="Times New Roman" w:hAnsi="Times New Roman" w:cs="Times New Roman"/>
          <w:sz w:val="28"/>
          <w:szCs w:val="28"/>
        </w:rPr>
        <w:t xml:space="preserve"> Какие данные эксплуатант использует  для разработки процедур взлёта, начального набора высоты, захода на посадку и посадки с учетом лётно-технических характеристик  ВС?</w:t>
      </w:r>
    </w:p>
    <w:p w:rsidR="008944BA" w:rsidRPr="008944BA" w:rsidRDefault="008944BA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4BA">
        <w:rPr>
          <w:rFonts w:ascii="Times New Roman" w:hAnsi="Times New Roman" w:cs="Times New Roman"/>
          <w:sz w:val="28"/>
          <w:szCs w:val="28"/>
        </w:rPr>
        <w:t>6. Какие документы должны находиться на ВС при выполнении полёта?</w:t>
      </w:r>
    </w:p>
    <w:p w:rsidR="008944BA" w:rsidRPr="008944BA" w:rsidRDefault="008944BA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4BA">
        <w:rPr>
          <w:rFonts w:ascii="Times New Roman" w:hAnsi="Times New Roman" w:cs="Times New Roman"/>
          <w:sz w:val="28"/>
          <w:szCs w:val="28"/>
        </w:rPr>
        <w:t xml:space="preserve">7. Кем издаётся и кем утверждается </w:t>
      </w:r>
      <w:r w:rsidRPr="008944BA">
        <w:rPr>
          <w:rFonts w:ascii="Times New Roman" w:hAnsi="Times New Roman" w:cs="Times New Roman"/>
          <w:sz w:val="28"/>
          <w:szCs w:val="28"/>
          <w:lang w:val="en-US"/>
        </w:rPr>
        <w:t>MMEL</w:t>
      </w:r>
      <w:r w:rsidRPr="008944BA">
        <w:rPr>
          <w:rFonts w:ascii="Times New Roman" w:hAnsi="Times New Roman" w:cs="Times New Roman"/>
          <w:sz w:val="28"/>
          <w:szCs w:val="28"/>
        </w:rPr>
        <w:t xml:space="preserve">, применяемый для разработки </w:t>
      </w:r>
      <w:r w:rsidRPr="008944BA">
        <w:rPr>
          <w:rFonts w:ascii="Times New Roman" w:hAnsi="Times New Roman" w:cs="Times New Roman"/>
          <w:sz w:val="28"/>
          <w:szCs w:val="28"/>
          <w:lang w:val="en-US"/>
        </w:rPr>
        <w:t>MEL</w:t>
      </w:r>
      <w:r w:rsidRPr="008944BA">
        <w:rPr>
          <w:rFonts w:ascii="Times New Roman" w:hAnsi="Times New Roman" w:cs="Times New Roman"/>
          <w:sz w:val="28"/>
          <w:szCs w:val="28"/>
        </w:rPr>
        <w:t xml:space="preserve"> (перечня минимального оборудования)?  </w:t>
      </w:r>
    </w:p>
    <w:p w:rsidR="008944BA" w:rsidRPr="008944BA" w:rsidRDefault="008944BA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4BA">
        <w:rPr>
          <w:rFonts w:ascii="Times New Roman" w:hAnsi="Times New Roman" w:cs="Times New Roman"/>
          <w:sz w:val="28"/>
          <w:szCs w:val="28"/>
        </w:rPr>
        <w:t>8. Что позволяют контролировать, выполнять и соблюдать лётному экипажу ВС приборы, установленные на ВС?</w:t>
      </w:r>
    </w:p>
    <w:p w:rsidR="008944BA" w:rsidRPr="008944BA" w:rsidRDefault="008944BA" w:rsidP="008944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4BA">
        <w:rPr>
          <w:rFonts w:ascii="Times New Roman" w:hAnsi="Times New Roman" w:cs="Times New Roman"/>
          <w:sz w:val="28"/>
          <w:szCs w:val="28"/>
        </w:rPr>
        <w:t>9. Что включает в себя разработанная эксплуатантом Программа подготовки, которая обеспечивает надлежащую подготовку членов  лётного экипажа для выполнения возложенных на них обязанностей?</w:t>
      </w:r>
    </w:p>
    <w:p w:rsidR="008944BA" w:rsidRDefault="008944BA" w:rsidP="00AC3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4BA">
        <w:rPr>
          <w:rFonts w:ascii="Times New Roman" w:hAnsi="Times New Roman" w:cs="Times New Roman"/>
          <w:sz w:val="28"/>
          <w:szCs w:val="28"/>
        </w:rPr>
        <w:t>10. Какие виды подготовки,  тренировок и их периодичность предусматриваются Программой подготовки, которая обеспечивает надлежащую по</w:t>
      </w:r>
      <w:r>
        <w:rPr>
          <w:rFonts w:ascii="Times New Roman" w:hAnsi="Times New Roman" w:cs="Times New Roman"/>
          <w:sz w:val="28"/>
          <w:szCs w:val="28"/>
        </w:rPr>
        <w:t>дготовку членов лётного экипажа.</w:t>
      </w:r>
    </w:p>
    <w:p w:rsidR="00AC38BD" w:rsidRDefault="00AC38BD" w:rsidP="00AC3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8BD" w:rsidRDefault="00AC38BD" w:rsidP="00AC3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B05" w:rsidRDefault="003E50F8" w:rsidP="00AC38BD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 xml:space="preserve">Тема 6. Общие правила выполнения учебных полетов.  </w:t>
      </w:r>
    </w:p>
    <w:p w:rsidR="003E50F8" w:rsidRDefault="003E50F8" w:rsidP="00AC38BD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sz w:val="28"/>
          <w:szCs w:val="28"/>
        </w:rPr>
        <w:t>Общие требования к выдаче свидетельств. Пилот-студент. Учет полетного времени. Теоретическая (наземная подготовка) в период выполнения учебных полетов. Авиационные тренажеры. Виды полетов: цель ознакомительны</w:t>
      </w:r>
      <w:r w:rsidR="00C952E4">
        <w:rPr>
          <w:rFonts w:ascii="Times New Roman" w:hAnsi="Times New Roman" w:cs="Times New Roman"/>
          <w:sz w:val="28"/>
          <w:szCs w:val="28"/>
        </w:rPr>
        <w:t>х</w:t>
      </w:r>
      <w:r w:rsidRPr="003E50F8">
        <w:rPr>
          <w:rFonts w:ascii="Times New Roman" w:hAnsi="Times New Roman" w:cs="Times New Roman"/>
          <w:sz w:val="28"/>
          <w:szCs w:val="28"/>
        </w:rPr>
        <w:t xml:space="preserve"> полет</w:t>
      </w:r>
      <w:r w:rsidR="00C952E4">
        <w:rPr>
          <w:rFonts w:ascii="Times New Roman" w:hAnsi="Times New Roman" w:cs="Times New Roman"/>
          <w:sz w:val="28"/>
          <w:szCs w:val="28"/>
        </w:rPr>
        <w:t>ов</w:t>
      </w:r>
      <w:r w:rsidRPr="003E50F8">
        <w:rPr>
          <w:rFonts w:ascii="Times New Roman" w:hAnsi="Times New Roman" w:cs="Times New Roman"/>
          <w:sz w:val="28"/>
          <w:szCs w:val="28"/>
        </w:rPr>
        <w:t xml:space="preserve">; цель вывозных полетов; цель и правила проведения контрольных (проверочных полетов); цель самостоятельных полетов. </w:t>
      </w:r>
    </w:p>
    <w:p w:rsidR="00AC38BD" w:rsidRDefault="00AC38BD" w:rsidP="00AC38BD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B154D" w:rsidRPr="00564AFC" w:rsidRDefault="008B154D" w:rsidP="008944BA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8B154D" w:rsidRPr="003E50F8" w:rsidRDefault="008B154D" w:rsidP="008944B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1.</w:t>
      </w:r>
      <w:r w:rsidR="00E76165">
        <w:rPr>
          <w:rFonts w:ascii="Times New Roman" w:hAnsi="Times New Roman" w:cs="Times New Roman"/>
          <w:bCs/>
          <w:sz w:val="28"/>
          <w:szCs w:val="28"/>
        </w:rPr>
        <w:t xml:space="preserve"> При каких условиях запрещается выполнять учебные полеты?</w:t>
      </w:r>
    </w:p>
    <w:p w:rsidR="008B154D" w:rsidRPr="003E50F8" w:rsidRDefault="008B154D" w:rsidP="008944B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2.</w:t>
      </w:r>
      <w:r w:rsidR="00FD54C5">
        <w:rPr>
          <w:rFonts w:ascii="Times New Roman" w:hAnsi="Times New Roman" w:cs="Times New Roman"/>
          <w:bCs/>
          <w:sz w:val="28"/>
          <w:szCs w:val="28"/>
        </w:rPr>
        <w:t xml:space="preserve"> При соблюдении каких условий разрешается проводить имитацию  полетов по приборам?</w:t>
      </w:r>
    </w:p>
    <w:p w:rsidR="008B154D" w:rsidRPr="003E50F8" w:rsidRDefault="008B154D" w:rsidP="008944B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3.</w:t>
      </w:r>
      <w:r w:rsidR="00FD54C5">
        <w:rPr>
          <w:rFonts w:ascii="Times New Roman" w:hAnsi="Times New Roman" w:cs="Times New Roman"/>
          <w:bCs/>
          <w:sz w:val="28"/>
          <w:szCs w:val="28"/>
        </w:rPr>
        <w:t xml:space="preserve"> Какое количество обучаемых экипажей может находиться на борту ВС при выполнении учебных и тренировочных полетов?</w:t>
      </w:r>
    </w:p>
    <w:p w:rsidR="008B154D" w:rsidRPr="003E50F8" w:rsidRDefault="008B154D" w:rsidP="008944B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4.</w:t>
      </w:r>
      <w:r w:rsidR="00FD54C5" w:rsidRPr="00FD5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4C5">
        <w:rPr>
          <w:rFonts w:ascii="Times New Roman" w:hAnsi="Times New Roman" w:cs="Times New Roman"/>
          <w:bCs/>
          <w:sz w:val="28"/>
          <w:szCs w:val="28"/>
        </w:rPr>
        <w:t>Какое количество обучаемых экипажей должно находиться на борту ВС при выполнении учебных и тренировочных полетов на режимах сваливания или выключения двигателей?</w:t>
      </w:r>
    </w:p>
    <w:p w:rsidR="008B154D" w:rsidRPr="003E50F8" w:rsidRDefault="008B154D" w:rsidP="003E50F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>Тема 7. Общие правила выполнения авиационных работ. Правила выполнения видов авиационных работ</w:t>
      </w:r>
    </w:p>
    <w:p w:rsid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sz w:val="28"/>
          <w:szCs w:val="28"/>
        </w:rPr>
        <w:t>Авиационно-химические работы в сельском хозяйстве. Воздушные съемки. Лесоавиационные работы. Строительно-монтажные и погрузочно-разгрузочные работы. Работы с целью оказания срочной медицинской помощи</w:t>
      </w:r>
    </w:p>
    <w:p w:rsidR="00AC38BD" w:rsidRPr="003E50F8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154D" w:rsidRPr="00564AFC" w:rsidRDefault="008B154D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8B154D" w:rsidRPr="003E50F8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1.</w:t>
      </w:r>
      <w:r w:rsidR="00E76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165" w:rsidRPr="00975684">
        <w:rPr>
          <w:rFonts w:ascii="Times New Roman" w:hAnsi="Times New Roman"/>
          <w:sz w:val="28"/>
          <w:szCs w:val="28"/>
        </w:rPr>
        <w:t>Дайте определение «Авиационные работы» и на какие виды они подразделяются?</w:t>
      </w:r>
    </w:p>
    <w:p w:rsidR="008B154D" w:rsidRPr="003E50F8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2.</w:t>
      </w:r>
      <w:r w:rsidR="00E76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165" w:rsidRPr="00975684">
        <w:rPr>
          <w:rFonts w:ascii="Times New Roman" w:hAnsi="Times New Roman"/>
          <w:sz w:val="28"/>
          <w:szCs w:val="28"/>
        </w:rPr>
        <w:t>Каки</w:t>
      </w:r>
      <w:r w:rsidR="00E76165">
        <w:rPr>
          <w:rFonts w:ascii="Times New Roman" w:hAnsi="Times New Roman"/>
          <w:sz w:val="28"/>
          <w:szCs w:val="28"/>
        </w:rPr>
        <w:t>ми нормативными документами устанавливаются общие правила выполнения АР и правила выполнения видов АР?</w:t>
      </w:r>
    </w:p>
    <w:p w:rsidR="008B154D" w:rsidRPr="003E50F8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3.</w:t>
      </w:r>
      <w:r w:rsidR="00E76165" w:rsidRPr="00E76165">
        <w:rPr>
          <w:rFonts w:ascii="Times New Roman" w:hAnsi="Times New Roman"/>
          <w:sz w:val="28"/>
          <w:szCs w:val="28"/>
        </w:rPr>
        <w:t xml:space="preserve"> </w:t>
      </w:r>
      <w:r w:rsidR="00E76165">
        <w:rPr>
          <w:rFonts w:ascii="Times New Roman" w:hAnsi="Times New Roman"/>
          <w:sz w:val="28"/>
          <w:szCs w:val="28"/>
        </w:rPr>
        <w:t>Какие процедуры обязан выполнять КВС при полетах по выполнению АР в контролируемом воздушном пространстве?</w:t>
      </w:r>
    </w:p>
    <w:p w:rsidR="008B154D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4.</w:t>
      </w:r>
      <w:r w:rsidR="00E76165" w:rsidRPr="00E76165">
        <w:rPr>
          <w:rFonts w:ascii="Times New Roman" w:hAnsi="Times New Roman"/>
          <w:sz w:val="28"/>
          <w:szCs w:val="28"/>
        </w:rPr>
        <w:t xml:space="preserve"> </w:t>
      </w:r>
      <w:r w:rsidR="00E76165">
        <w:rPr>
          <w:rFonts w:ascii="Times New Roman" w:hAnsi="Times New Roman"/>
          <w:sz w:val="28"/>
          <w:szCs w:val="28"/>
        </w:rPr>
        <w:t>Какие действия производит КВС при выполнении посадки вне аэродрома?</w:t>
      </w:r>
    </w:p>
    <w:p w:rsidR="00AC38BD" w:rsidRDefault="00AC38B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B05" w:rsidRDefault="009B7B0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B05" w:rsidRPr="003E50F8" w:rsidRDefault="009B7B0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F8">
        <w:rPr>
          <w:rFonts w:ascii="Times New Roman" w:hAnsi="Times New Roman" w:cs="Times New Roman"/>
          <w:b/>
          <w:bCs/>
          <w:sz w:val="28"/>
          <w:szCs w:val="28"/>
        </w:rPr>
        <w:t>Тема 8. Обеспечение полетов</w:t>
      </w:r>
    </w:p>
    <w:p w:rsidR="003E50F8" w:rsidRPr="003E50F8" w:rsidRDefault="003E50F8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0F8">
        <w:rPr>
          <w:rFonts w:ascii="Times New Roman" w:hAnsi="Times New Roman" w:cs="Times New Roman"/>
          <w:sz w:val="28"/>
          <w:szCs w:val="28"/>
        </w:rPr>
        <w:t>Авиатопливообеспечение полетов. Аварийно-спасательное обеспечение полетов. Авиационное медицинское обеспечение полетов. Аэродромное обеспечение полетов. Метеорологическое обеспечение полетов. Орнитологическое обеспечение полетов. Обеспечение авиационной безопасности. Электросветотехническое обеспечение полетов.</w:t>
      </w:r>
    </w:p>
    <w:p w:rsidR="008944BA" w:rsidRDefault="008944BA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154D" w:rsidRPr="00564AFC" w:rsidRDefault="008B154D" w:rsidP="00AC38BD">
      <w:pPr>
        <w:pStyle w:val="aa"/>
        <w:tabs>
          <w:tab w:val="left" w:pos="851"/>
        </w:tabs>
        <w:spacing w:before="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>Вопросы для самопроверки</w:t>
      </w:r>
    </w:p>
    <w:p w:rsidR="008B154D" w:rsidRPr="003E50F8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1.</w:t>
      </w:r>
      <w:r w:rsidR="00E76165" w:rsidRPr="00E76165">
        <w:rPr>
          <w:rFonts w:ascii="Times New Roman" w:hAnsi="Times New Roman"/>
          <w:sz w:val="28"/>
          <w:szCs w:val="28"/>
        </w:rPr>
        <w:t xml:space="preserve"> </w:t>
      </w:r>
      <w:r w:rsidR="00E76165">
        <w:rPr>
          <w:rFonts w:ascii="Times New Roman" w:hAnsi="Times New Roman"/>
          <w:sz w:val="28"/>
          <w:szCs w:val="28"/>
        </w:rPr>
        <w:t>Какие виды обеспечения полетов ВС осуществляются в гражданской авиации РФ?</w:t>
      </w:r>
    </w:p>
    <w:p w:rsidR="008B154D" w:rsidRPr="003E50F8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2.</w:t>
      </w:r>
      <w:r w:rsidR="00E76165" w:rsidRPr="00E76165">
        <w:rPr>
          <w:rFonts w:ascii="Times New Roman" w:hAnsi="Times New Roman"/>
          <w:sz w:val="28"/>
          <w:szCs w:val="28"/>
        </w:rPr>
        <w:t xml:space="preserve"> </w:t>
      </w:r>
      <w:r w:rsidR="00E76165">
        <w:rPr>
          <w:rFonts w:ascii="Times New Roman" w:hAnsi="Times New Roman"/>
          <w:sz w:val="28"/>
          <w:szCs w:val="28"/>
        </w:rPr>
        <w:t>При соблюдении каких условий может осуществляться заправка, слив топлива во время нахождения пассажиров на воздушном судне?</w:t>
      </w:r>
    </w:p>
    <w:p w:rsidR="008B154D" w:rsidRPr="003E50F8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3.</w:t>
      </w:r>
      <w:r w:rsidR="00E76165" w:rsidRPr="00E76165">
        <w:rPr>
          <w:rFonts w:ascii="Times New Roman" w:hAnsi="Times New Roman"/>
          <w:sz w:val="28"/>
          <w:szCs w:val="28"/>
        </w:rPr>
        <w:t xml:space="preserve"> </w:t>
      </w:r>
      <w:r w:rsidR="00E76165">
        <w:rPr>
          <w:rFonts w:ascii="Times New Roman" w:hAnsi="Times New Roman"/>
          <w:sz w:val="28"/>
          <w:szCs w:val="28"/>
        </w:rPr>
        <w:t>Где не проводится предполетный медицинский осмотр</w:t>
      </w:r>
      <w:r w:rsidR="00C952E4">
        <w:rPr>
          <w:rFonts w:ascii="Times New Roman" w:hAnsi="Times New Roman"/>
          <w:sz w:val="28"/>
          <w:szCs w:val="28"/>
        </w:rPr>
        <w:t>,</w:t>
      </w:r>
      <w:r w:rsidR="00E76165">
        <w:rPr>
          <w:rFonts w:ascii="Times New Roman" w:hAnsi="Times New Roman"/>
          <w:sz w:val="28"/>
          <w:szCs w:val="28"/>
        </w:rPr>
        <w:t xml:space="preserve"> и кто в этом случае принимает решение о допуске членов экипажа ВС к полетам?  </w:t>
      </w:r>
    </w:p>
    <w:p w:rsidR="008B154D" w:rsidRPr="003E50F8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4.</w:t>
      </w:r>
      <w:r w:rsidR="00E76165" w:rsidRPr="00E76165">
        <w:rPr>
          <w:rFonts w:ascii="Times New Roman" w:hAnsi="Times New Roman"/>
          <w:sz w:val="28"/>
          <w:szCs w:val="28"/>
        </w:rPr>
        <w:t xml:space="preserve"> </w:t>
      </w:r>
      <w:r w:rsidR="00E76165">
        <w:rPr>
          <w:rFonts w:ascii="Times New Roman" w:hAnsi="Times New Roman"/>
          <w:sz w:val="28"/>
          <w:szCs w:val="28"/>
        </w:rPr>
        <w:t>Перед временным прекращением приема и выпуска ВС, вызванным техническим состоянием аэродрома и проведением работ, органом ОВД передается информация о времени начала и окончания работ по подготовке аэродрома к полетам не позднее, чем за ... ?</w:t>
      </w:r>
    </w:p>
    <w:p w:rsidR="008B154D" w:rsidRDefault="008B154D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50F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6165" w:rsidRPr="00E76165">
        <w:rPr>
          <w:rFonts w:ascii="Times New Roman" w:hAnsi="Times New Roman"/>
          <w:sz w:val="28"/>
          <w:szCs w:val="28"/>
        </w:rPr>
        <w:t xml:space="preserve"> </w:t>
      </w:r>
      <w:r w:rsidR="00E76165">
        <w:rPr>
          <w:rFonts w:ascii="Times New Roman" w:hAnsi="Times New Roman"/>
          <w:sz w:val="28"/>
          <w:szCs w:val="28"/>
        </w:rPr>
        <w:t>За какими явлениями погоды на аэродроме метеослужбой должны непрерывно вестись наблюдения?</w:t>
      </w:r>
    </w:p>
    <w:p w:rsidR="00E76165" w:rsidRDefault="00E7616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76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мероприятия включаются в орнитологическое обеспечение полетов в ГА?</w:t>
      </w:r>
    </w:p>
    <w:p w:rsidR="00E76165" w:rsidRDefault="00E7616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76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включается система светосигнального оборудования ВПП?</w:t>
      </w:r>
    </w:p>
    <w:p w:rsidR="00E76165" w:rsidRDefault="00E76165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Какими нормативно-правовыми документами определяются меры авиационной безопасности в области авиации?</w:t>
      </w:r>
    </w:p>
    <w:p w:rsidR="008B154D" w:rsidRDefault="00BB01FB" w:rsidP="00AC3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154D" w:rsidRDefault="008B154D" w:rsidP="0089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1FB" w:rsidRPr="00564AFC" w:rsidRDefault="008B154D" w:rsidP="00BB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01FB" w:rsidRPr="00564AF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Методические рекомендации по организации изучения самостоятельной работы студентов </w:t>
      </w:r>
    </w:p>
    <w:p w:rsidR="00BB01FB" w:rsidRPr="00564AFC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B01FB" w:rsidRPr="00564AFC" w:rsidRDefault="00BB01FB" w:rsidP="00BB01FB">
      <w:pPr>
        <w:tabs>
          <w:tab w:val="left" w:pos="851"/>
          <w:tab w:val="left" w:pos="41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FC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AC38BD" w:rsidRPr="003E50F8" w:rsidRDefault="00BB01FB" w:rsidP="00AC38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Необходимо обратить внимание на про</w:t>
      </w:r>
      <w:r w:rsidR="00AC38BD">
        <w:rPr>
          <w:rFonts w:ascii="Times New Roman" w:hAnsi="Times New Roman" w:cs="Times New Roman"/>
          <w:sz w:val="28"/>
          <w:szCs w:val="28"/>
        </w:rPr>
        <w:t>цедуру подготовки</w:t>
      </w:r>
      <w:r w:rsidR="00AC38BD" w:rsidRPr="003E50F8">
        <w:rPr>
          <w:rFonts w:ascii="Times New Roman" w:hAnsi="Times New Roman" w:cs="Times New Roman"/>
          <w:sz w:val="28"/>
          <w:szCs w:val="28"/>
        </w:rPr>
        <w:t xml:space="preserve"> к полету</w:t>
      </w:r>
      <w:r w:rsidR="00AC38BD">
        <w:rPr>
          <w:rFonts w:ascii="Times New Roman" w:hAnsi="Times New Roman" w:cs="Times New Roman"/>
          <w:sz w:val="28"/>
          <w:szCs w:val="28"/>
        </w:rPr>
        <w:t>, на учет</w:t>
      </w:r>
      <w:r w:rsidR="00AC38BD" w:rsidRPr="003E50F8">
        <w:rPr>
          <w:rFonts w:ascii="Times New Roman" w:hAnsi="Times New Roman" w:cs="Times New Roman"/>
          <w:sz w:val="28"/>
          <w:szCs w:val="28"/>
        </w:rPr>
        <w:t xml:space="preserve"> эксплуатационных ограничений воздушных судов</w:t>
      </w:r>
      <w:r w:rsidR="00AC38BD">
        <w:rPr>
          <w:rFonts w:ascii="Times New Roman" w:hAnsi="Times New Roman" w:cs="Times New Roman"/>
          <w:sz w:val="28"/>
          <w:szCs w:val="28"/>
        </w:rPr>
        <w:t>, необходимые р</w:t>
      </w:r>
      <w:r w:rsidR="00AC38BD" w:rsidRPr="003E50F8">
        <w:rPr>
          <w:rFonts w:ascii="Times New Roman" w:hAnsi="Times New Roman" w:cs="Times New Roman"/>
          <w:sz w:val="28"/>
          <w:szCs w:val="28"/>
        </w:rPr>
        <w:t>уководства и судовые документы</w:t>
      </w:r>
      <w:r w:rsidR="00AC38BD">
        <w:rPr>
          <w:rFonts w:ascii="Times New Roman" w:hAnsi="Times New Roman" w:cs="Times New Roman"/>
          <w:sz w:val="28"/>
          <w:szCs w:val="28"/>
        </w:rPr>
        <w:t>, т</w:t>
      </w:r>
      <w:r w:rsidR="00AC38BD" w:rsidRPr="003E50F8">
        <w:rPr>
          <w:rFonts w:ascii="Times New Roman" w:hAnsi="Times New Roman" w:cs="Times New Roman"/>
          <w:sz w:val="28"/>
          <w:szCs w:val="28"/>
        </w:rPr>
        <w:t>ермины.</w:t>
      </w:r>
    </w:p>
    <w:p w:rsidR="00BB01FB" w:rsidRPr="00564AFC" w:rsidRDefault="00BB01FB" w:rsidP="00AC38B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FB" w:rsidRPr="00564AFC" w:rsidRDefault="00BB01FB" w:rsidP="00BB01FB">
      <w:pPr>
        <w:tabs>
          <w:tab w:val="left" w:pos="851"/>
          <w:tab w:val="left" w:pos="4160"/>
          <w:tab w:val="left" w:pos="55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FC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</w:p>
    <w:p w:rsidR="00494257" w:rsidRDefault="00BB01FB" w:rsidP="00DE11F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Особое внимание надо обратить на </w:t>
      </w:r>
      <w:r w:rsidR="00DE11F8">
        <w:rPr>
          <w:rFonts w:ascii="Times New Roman" w:hAnsi="Times New Roman" w:cs="Times New Roman"/>
          <w:sz w:val="28"/>
          <w:szCs w:val="28"/>
        </w:rPr>
        <w:t>с</w:t>
      </w:r>
      <w:r w:rsidR="00DE11F8" w:rsidRPr="00DE11F8">
        <w:rPr>
          <w:rFonts w:ascii="Times New Roman" w:hAnsi="Times New Roman" w:cs="Times New Roman"/>
          <w:bCs/>
          <w:sz w:val="28"/>
          <w:szCs w:val="28"/>
        </w:rPr>
        <w:t>истем</w:t>
      </w:r>
      <w:r w:rsidR="00DE11F8">
        <w:rPr>
          <w:rFonts w:ascii="Times New Roman" w:hAnsi="Times New Roman" w:cs="Times New Roman"/>
          <w:bCs/>
          <w:sz w:val="28"/>
          <w:szCs w:val="28"/>
        </w:rPr>
        <w:t>у</w:t>
      </w:r>
      <w:r w:rsidR="00DE11F8" w:rsidRPr="00DE11F8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="00C952E4">
        <w:rPr>
          <w:rFonts w:ascii="Times New Roman" w:hAnsi="Times New Roman" w:cs="Times New Roman"/>
          <w:bCs/>
          <w:sz w:val="28"/>
          <w:szCs w:val="28"/>
        </w:rPr>
        <w:t>,</w:t>
      </w:r>
      <w:r w:rsidR="00DE11F8" w:rsidRPr="00DE11F8">
        <w:rPr>
          <w:rFonts w:ascii="Times New Roman" w:hAnsi="Times New Roman" w:cs="Times New Roman"/>
          <w:bCs/>
          <w:sz w:val="28"/>
          <w:szCs w:val="28"/>
        </w:rPr>
        <w:t xml:space="preserve"> регламентирующи</w:t>
      </w:r>
      <w:r w:rsidR="00494257">
        <w:rPr>
          <w:rFonts w:ascii="Times New Roman" w:hAnsi="Times New Roman" w:cs="Times New Roman"/>
          <w:bCs/>
          <w:sz w:val="28"/>
          <w:szCs w:val="28"/>
        </w:rPr>
        <w:t>х</w:t>
      </w:r>
      <w:r w:rsidR="00DE11F8" w:rsidRPr="00DE11F8">
        <w:rPr>
          <w:rFonts w:ascii="Times New Roman" w:hAnsi="Times New Roman" w:cs="Times New Roman"/>
          <w:bCs/>
          <w:sz w:val="28"/>
          <w:szCs w:val="28"/>
        </w:rPr>
        <w:t xml:space="preserve"> правила полетов</w:t>
      </w:r>
      <w:r w:rsidR="00494257">
        <w:rPr>
          <w:rFonts w:ascii="Times New Roman" w:hAnsi="Times New Roman" w:cs="Times New Roman"/>
          <w:bCs/>
          <w:sz w:val="28"/>
          <w:szCs w:val="28"/>
        </w:rPr>
        <w:t xml:space="preserve"> в воздушном пространстве РФ.</w:t>
      </w:r>
    </w:p>
    <w:p w:rsidR="00BB01FB" w:rsidRPr="00DE11F8" w:rsidRDefault="00DE11F8" w:rsidP="00DE11F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01FB" w:rsidRPr="00564AFC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FC">
        <w:rPr>
          <w:rFonts w:ascii="Times New Roman" w:hAnsi="Times New Roman" w:cs="Times New Roman"/>
          <w:b/>
          <w:sz w:val="28"/>
          <w:szCs w:val="28"/>
        </w:rPr>
        <w:t>Темы 3</w:t>
      </w:r>
      <w:r w:rsidR="008B154D">
        <w:rPr>
          <w:rFonts w:ascii="Times New Roman" w:hAnsi="Times New Roman" w:cs="Times New Roman"/>
          <w:b/>
          <w:sz w:val="28"/>
          <w:szCs w:val="28"/>
        </w:rPr>
        <w:t>.</w:t>
      </w:r>
    </w:p>
    <w:p w:rsidR="00BB01FB" w:rsidRPr="00564AFC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Необходимо обратить особое внимание на </w:t>
      </w:r>
      <w:r w:rsidR="00494257">
        <w:rPr>
          <w:rFonts w:ascii="Times New Roman" w:hAnsi="Times New Roman" w:cs="Times New Roman"/>
          <w:sz w:val="28"/>
          <w:szCs w:val="28"/>
        </w:rPr>
        <w:t>правила у</w:t>
      </w:r>
      <w:r w:rsidR="00494257" w:rsidRPr="003E50F8">
        <w:rPr>
          <w:rFonts w:ascii="Times New Roman" w:hAnsi="Times New Roman" w:cs="Times New Roman"/>
          <w:sz w:val="28"/>
          <w:szCs w:val="28"/>
        </w:rPr>
        <w:t>становк</w:t>
      </w:r>
      <w:r w:rsidR="00494257">
        <w:rPr>
          <w:rFonts w:ascii="Times New Roman" w:hAnsi="Times New Roman" w:cs="Times New Roman"/>
          <w:sz w:val="28"/>
          <w:szCs w:val="28"/>
        </w:rPr>
        <w:t>и</w:t>
      </w:r>
      <w:r w:rsidR="00494257" w:rsidRPr="003E50F8">
        <w:rPr>
          <w:rFonts w:ascii="Times New Roman" w:hAnsi="Times New Roman" w:cs="Times New Roman"/>
          <w:sz w:val="28"/>
          <w:szCs w:val="28"/>
        </w:rPr>
        <w:t xml:space="preserve"> барометрического высотомера</w:t>
      </w:r>
      <w:r w:rsidR="00494257">
        <w:rPr>
          <w:rFonts w:ascii="Times New Roman" w:hAnsi="Times New Roman" w:cs="Times New Roman"/>
          <w:sz w:val="28"/>
          <w:szCs w:val="28"/>
        </w:rPr>
        <w:t>, на расчет м</w:t>
      </w:r>
      <w:r w:rsidR="00494257" w:rsidRPr="003E50F8">
        <w:rPr>
          <w:rFonts w:ascii="Times New Roman" w:hAnsi="Times New Roman" w:cs="Times New Roman"/>
          <w:sz w:val="28"/>
          <w:szCs w:val="28"/>
        </w:rPr>
        <w:t>инимальн</w:t>
      </w:r>
      <w:r w:rsidR="00494257">
        <w:rPr>
          <w:rFonts w:ascii="Times New Roman" w:hAnsi="Times New Roman" w:cs="Times New Roman"/>
          <w:sz w:val="28"/>
          <w:szCs w:val="28"/>
        </w:rPr>
        <w:t xml:space="preserve">ой </w:t>
      </w:r>
      <w:r w:rsidR="00494257" w:rsidRPr="003E50F8">
        <w:rPr>
          <w:rFonts w:ascii="Times New Roman" w:hAnsi="Times New Roman" w:cs="Times New Roman"/>
          <w:sz w:val="28"/>
          <w:szCs w:val="28"/>
        </w:rPr>
        <w:t>высот</w:t>
      </w:r>
      <w:r w:rsidR="00494257">
        <w:rPr>
          <w:rFonts w:ascii="Times New Roman" w:hAnsi="Times New Roman" w:cs="Times New Roman"/>
          <w:sz w:val="28"/>
          <w:szCs w:val="28"/>
        </w:rPr>
        <w:t>ы</w:t>
      </w:r>
      <w:r w:rsidR="00494257" w:rsidRPr="003E50F8">
        <w:rPr>
          <w:rFonts w:ascii="Times New Roman" w:hAnsi="Times New Roman" w:cs="Times New Roman"/>
          <w:sz w:val="28"/>
          <w:szCs w:val="28"/>
        </w:rPr>
        <w:t xml:space="preserve"> полета. </w:t>
      </w:r>
    </w:p>
    <w:p w:rsidR="00BB01FB" w:rsidRPr="00564AFC" w:rsidRDefault="00BB01FB" w:rsidP="00BB01FB">
      <w:pPr>
        <w:tabs>
          <w:tab w:val="left" w:pos="851"/>
          <w:tab w:val="left" w:pos="41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B05" w:rsidRDefault="009B7B05" w:rsidP="00BB01FB">
      <w:pPr>
        <w:pStyle w:val="aa"/>
        <w:tabs>
          <w:tab w:val="left" w:pos="567"/>
          <w:tab w:val="left" w:pos="851"/>
          <w:tab w:val="left" w:pos="993"/>
        </w:tabs>
        <w:spacing w:before="0"/>
        <w:ind w:left="0"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01FB" w:rsidRPr="00564AFC" w:rsidRDefault="00BB01FB" w:rsidP="00BB01FB">
      <w:pPr>
        <w:pStyle w:val="aa"/>
        <w:tabs>
          <w:tab w:val="left" w:pos="567"/>
          <w:tab w:val="left" w:pos="851"/>
          <w:tab w:val="left" w:pos="993"/>
        </w:tabs>
        <w:spacing w:before="0"/>
        <w:ind w:left="0"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8B154D">
        <w:rPr>
          <w:rFonts w:ascii="Times New Roman" w:hAnsi="Times New Roman"/>
          <w:b/>
          <w:sz w:val="28"/>
          <w:szCs w:val="28"/>
          <w:lang w:val="ru-RU"/>
        </w:rPr>
        <w:t>4</w:t>
      </w:r>
      <w:r w:rsidRPr="00564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494257" w:rsidRPr="00494257" w:rsidRDefault="00BB01FB" w:rsidP="0049425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64AFC">
        <w:rPr>
          <w:rFonts w:ascii="Times New Roman" w:hAnsi="Times New Roman"/>
          <w:sz w:val="28"/>
          <w:szCs w:val="28"/>
        </w:rPr>
        <w:t xml:space="preserve">Необходимо обратить особое внимание на </w:t>
      </w:r>
      <w:r w:rsidR="00494257" w:rsidRPr="00494257">
        <w:rPr>
          <w:rFonts w:ascii="Times New Roman" w:hAnsi="Times New Roman"/>
          <w:sz w:val="28"/>
          <w:szCs w:val="28"/>
        </w:rPr>
        <w:t>т</w:t>
      </w:r>
      <w:r w:rsidR="00494257" w:rsidRPr="00494257">
        <w:rPr>
          <w:rFonts w:ascii="Times New Roman" w:hAnsi="Times New Roman" w:cs="Times New Roman"/>
          <w:bCs/>
          <w:snapToGrid w:val="0"/>
          <w:sz w:val="28"/>
          <w:szCs w:val="28"/>
        </w:rPr>
        <w:t>ребования к подготовке и выполнению полетов воздушных судов авиации общего назначения, не относящихся к легким и сверхлегким.</w:t>
      </w:r>
    </w:p>
    <w:p w:rsidR="00BB01FB" w:rsidRPr="00AD2596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78E" w:rsidRPr="00AD2596" w:rsidRDefault="00F0778E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FB" w:rsidRPr="00564AFC" w:rsidRDefault="00BB01FB" w:rsidP="00BB01FB">
      <w:pPr>
        <w:pStyle w:val="aa"/>
        <w:tabs>
          <w:tab w:val="left" w:pos="709"/>
          <w:tab w:val="left" w:pos="993"/>
        </w:tabs>
        <w:spacing w:before="0"/>
        <w:ind w:left="0"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64AFC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8B154D">
        <w:rPr>
          <w:rFonts w:ascii="Times New Roman" w:hAnsi="Times New Roman"/>
          <w:b/>
          <w:sz w:val="28"/>
          <w:szCs w:val="28"/>
          <w:lang w:val="ru-RU"/>
        </w:rPr>
        <w:t>5</w:t>
      </w:r>
      <w:r w:rsidRPr="00564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BB01FB" w:rsidRDefault="00BB01FB" w:rsidP="00494257">
      <w:pPr>
        <w:pStyle w:val="aa"/>
        <w:tabs>
          <w:tab w:val="left" w:pos="709"/>
          <w:tab w:val="left" w:pos="993"/>
        </w:tabs>
        <w:spacing w:before="0"/>
        <w:ind w:left="0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64AFC">
        <w:rPr>
          <w:rFonts w:ascii="Times New Roman" w:hAnsi="Times New Roman"/>
          <w:sz w:val="28"/>
          <w:szCs w:val="28"/>
          <w:lang w:val="ru-RU"/>
        </w:rPr>
        <w:t xml:space="preserve">Необходимо обратить внимание на: </w:t>
      </w:r>
      <w:r w:rsidR="00494257">
        <w:rPr>
          <w:rFonts w:ascii="Times New Roman" w:hAnsi="Times New Roman"/>
          <w:sz w:val="28"/>
          <w:szCs w:val="28"/>
          <w:lang w:val="ru-RU"/>
        </w:rPr>
        <w:t>о</w:t>
      </w:r>
      <w:r w:rsidR="00494257" w:rsidRPr="00494257">
        <w:rPr>
          <w:rFonts w:ascii="Times New Roman" w:hAnsi="Times New Roman"/>
          <w:sz w:val="28"/>
          <w:szCs w:val="28"/>
          <w:lang w:val="ru-RU"/>
        </w:rPr>
        <w:t>бщие требования, эксплуатационные минимумы аэродромов</w:t>
      </w:r>
      <w:r w:rsidR="00494257">
        <w:rPr>
          <w:rFonts w:ascii="Times New Roman" w:hAnsi="Times New Roman"/>
          <w:sz w:val="28"/>
          <w:szCs w:val="28"/>
          <w:lang w:val="ru-RU"/>
        </w:rPr>
        <w:t>, на у</w:t>
      </w:r>
      <w:r w:rsidR="00494257" w:rsidRPr="00494257">
        <w:rPr>
          <w:rFonts w:ascii="Times New Roman" w:hAnsi="Times New Roman"/>
          <w:sz w:val="28"/>
          <w:szCs w:val="28"/>
          <w:lang w:val="ru-RU"/>
        </w:rPr>
        <w:t>чет заправки топливом и маслом</w:t>
      </w:r>
      <w:r w:rsidR="00494257">
        <w:rPr>
          <w:rFonts w:ascii="Times New Roman" w:hAnsi="Times New Roman"/>
          <w:sz w:val="28"/>
          <w:szCs w:val="28"/>
          <w:lang w:val="ru-RU"/>
        </w:rPr>
        <w:t>, на выбор з</w:t>
      </w:r>
      <w:r w:rsidR="00494257" w:rsidRPr="00494257">
        <w:rPr>
          <w:rFonts w:ascii="Times New Roman" w:hAnsi="Times New Roman"/>
          <w:sz w:val="28"/>
          <w:szCs w:val="28"/>
          <w:lang w:val="ru-RU"/>
        </w:rPr>
        <w:t>апасн</w:t>
      </w:r>
      <w:r w:rsidR="00494257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494257" w:rsidRPr="00494257">
        <w:rPr>
          <w:rFonts w:ascii="Times New Roman" w:hAnsi="Times New Roman"/>
          <w:sz w:val="28"/>
          <w:szCs w:val="28"/>
          <w:lang w:val="ru-RU"/>
        </w:rPr>
        <w:t>аэродром</w:t>
      </w:r>
      <w:r w:rsidR="00494257">
        <w:rPr>
          <w:rFonts w:ascii="Times New Roman" w:hAnsi="Times New Roman"/>
          <w:sz w:val="28"/>
          <w:szCs w:val="28"/>
          <w:lang w:val="ru-RU"/>
        </w:rPr>
        <w:t>а, на определение з</w:t>
      </w:r>
      <w:r w:rsidR="00494257" w:rsidRPr="00494257">
        <w:rPr>
          <w:rFonts w:ascii="Times New Roman" w:hAnsi="Times New Roman"/>
          <w:sz w:val="28"/>
          <w:szCs w:val="28"/>
          <w:lang w:val="ru-RU"/>
        </w:rPr>
        <w:t>апас</w:t>
      </w:r>
      <w:r w:rsidR="00494257">
        <w:rPr>
          <w:rFonts w:ascii="Times New Roman" w:hAnsi="Times New Roman"/>
          <w:sz w:val="28"/>
          <w:szCs w:val="28"/>
          <w:lang w:val="ru-RU"/>
        </w:rPr>
        <w:t>а</w:t>
      </w:r>
      <w:r w:rsidR="00494257" w:rsidRPr="00494257">
        <w:rPr>
          <w:rFonts w:ascii="Times New Roman" w:hAnsi="Times New Roman"/>
          <w:sz w:val="28"/>
          <w:szCs w:val="28"/>
          <w:lang w:val="ru-RU"/>
        </w:rPr>
        <w:t xml:space="preserve"> топлива и масла.</w:t>
      </w:r>
    </w:p>
    <w:p w:rsidR="00494257" w:rsidRPr="00AD2596" w:rsidRDefault="00494257" w:rsidP="00494257">
      <w:pPr>
        <w:pStyle w:val="aa"/>
        <w:tabs>
          <w:tab w:val="left" w:pos="709"/>
          <w:tab w:val="left" w:pos="993"/>
        </w:tabs>
        <w:spacing w:before="0"/>
        <w:ind w:left="0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78E" w:rsidRPr="00AD2596" w:rsidRDefault="00F0778E" w:rsidP="00494257">
      <w:pPr>
        <w:pStyle w:val="aa"/>
        <w:tabs>
          <w:tab w:val="left" w:pos="709"/>
          <w:tab w:val="left" w:pos="993"/>
        </w:tabs>
        <w:spacing w:before="0"/>
        <w:ind w:left="0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01FB" w:rsidRPr="00564AFC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F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B154D">
        <w:rPr>
          <w:rFonts w:ascii="Times New Roman" w:hAnsi="Times New Roman" w:cs="Times New Roman"/>
          <w:b/>
          <w:sz w:val="28"/>
          <w:szCs w:val="28"/>
        </w:rPr>
        <w:t>6</w:t>
      </w:r>
      <w:r w:rsidRPr="00564A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B01FB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Следует обратить внимание на</w:t>
      </w:r>
      <w:r w:rsidRPr="0056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57" w:rsidRPr="001E4A5D">
        <w:rPr>
          <w:rFonts w:ascii="Times New Roman" w:hAnsi="Times New Roman" w:cs="Times New Roman"/>
          <w:sz w:val="28"/>
          <w:szCs w:val="28"/>
        </w:rPr>
        <w:t>права и обязанности пилота-студента, на учет полетного времени, на правила проведения теоретической (наземн</w:t>
      </w:r>
      <w:r w:rsidR="001E4A5D" w:rsidRPr="001E4A5D">
        <w:rPr>
          <w:rFonts w:ascii="Times New Roman" w:hAnsi="Times New Roman" w:cs="Times New Roman"/>
          <w:sz w:val="28"/>
          <w:szCs w:val="28"/>
        </w:rPr>
        <w:t>ой</w:t>
      </w:r>
      <w:r w:rsidR="00494257" w:rsidRPr="003E50F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E4A5D">
        <w:rPr>
          <w:rFonts w:ascii="Times New Roman" w:hAnsi="Times New Roman" w:cs="Times New Roman"/>
          <w:sz w:val="28"/>
          <w:szCs w:val="28"/>
        </w:rPr>
        <w:t>и</w:t>
      </w:r>
      <w:r w:rsidR="00494257" w:rsidRPr="003E50F8">
        <w:rPr>
          <w:rFonts w:ascii="Times New Roman" w:hAnsi="Times New Roman" w:cs="Times New Roman"/>
          <w:sz w:val="28"/>
          <w:szCs w:val="28"/>
        </w:rPr>
        <w:t>) в период выполнения учебных полетов.</w:t>
      </w:r>
    </w:p>
    <w:p w:rsidR="00494257" w:rsidRPr="00564AFC" w:rsidRDefault="00494257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78E" w:rsidRPr="00AD2596" w:rsidRDefault="00F0778E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FB" w:rsidRPr="00564AFC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F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B154D">
        <w:rPr>
          <w:rFonts w:ascii="Times New Roman" w:hAnsi="Times New Roman" w:cs="Times New Roman"/>
          <w:b/>
          <w:sz w:val="28"/>
          <w:szCs w:val="28"/>
        </w:rPr>
        <w:t>7</w:t>
      </w:r>
      <w:r w:rsidRPr="00564A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E4A5D" w:rsidRDefault="00BB01FB" w:rsidP="001E4A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 xml:space="preserve">Необходимо обратить особое внимание на: </w:t>
      </w:r>
      <w:r w:rsidR="001E4A5D">
        <w:rPr>
          <w:rFonts w:ascii="Times New Roman" w:hAnsi="Times New Roman" w:cs="Times New Roman"/>
          <w:sz w:val="28"/>
          <w:szCs w:val="28"/>
        </w:rPr>
        <w:t>правила а</w:t>
      </w:r>
      <w:r w:rsidR="001E4A5D" w:rsidRPr="003E50F8">
        <w:rPr>
          <w:rFonts w:ascii="Times New Roman" w:hAnsi="Times New Roman" w:cs="Times New Roman"/>
          <w:sz w:val="28"/>
          <w:szCs w:val="28"/>
        </w:rPr>
        <w:t>виационно-химически</w:t>
      </w:r>
      <w:r w:rsidR="001E4A5D">
        <w:rPr>
          <w:rFonts w:ascii="Times New Roman" w:hAnsi="Times New Roman" w:cs="Times New Roman"/>
          <w:sz w:val="28"/>
          <w:szCs w:val="28"/>
        </w:rPr>
        <w:t>х</w:t>
      </w:r>
      <w:r w:rsidR="001E4A5D" w:rsidRPr="003E50F8">
        <w:rPr>
          <w:rFonts w:ascii="Times New Roman" w:hAnsi="Times New Roman" w:cs="Times New Roman"/>
          <w:sz w:val="28"/>
          <w:szCs w:val="28"/>
        </w:rPr>
        <w:t xml:space="preserve"> работ в сельском хозяйстве</w:t>
      </w:r>
      <w:r w:rsidR="001E4A5D">
        <w:rPr>
          <w:rFonts w:ascii="Times New Roman" w:hAnsi="Times New Roman" w:cs="Times New Roman"/>
          <w:sz w:val="28"/>
          <w:szCs w:val="28"/>
        </w:rPr>
        <w:t>, на правила л</w:t>
      </w:r>
      <w:r w:rsidR="001E4A5D" w:rsidRPr="003E50F8">
        <w:rPr>
          <w:rFonts w:ascii="Times New Roman" w:hAnsi="Times New Roman" w:cs="Times New Roman"/>
          <w:sz w:val="28"/>
          <w:szCs w:val="28"/>
        </w:rPr>
        <w:t>есоавиационны</w:t>
      </w:r>
      <w:r w:rsidR="001E4A5D">
        <w:rPr>
          <w:rFonts w:ascii="Times New Roman" w:hAnsi="Times New Roman" w:cs="Times New Roman"/>
          <w:sz w:val="28"/>
          <w:szCs w:val="28"/>
        </w:rPr>
        <w:t>х</w:t>
      </w:r>
      <w:r w:rsidR="001E4A5D" w:rsidRPr="003E50F8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1E4A5D">
        <w:rPr>
          <w:rFonts w:ascii="Times New Roman" w:hAnsi="Times New Roman" w:cs="Times New Roman"/>
          <w:sz w:val="28"/>
          <w:szCs w:val="28"/>
        </w:rPr>
        <w:t>На основные требования к р</w:t>
      </w:r>
      <w:r w:rsidR="001E4A5D" w:rsidRPr="003E50F8">
        <w:rPr>
          <w:rFonts w:ascii="Times New Roman" w:hAnsi="Times New Roman" w:cs="Times New Roman"/>
          <w:sz w:val="28"/>
          <w:szCs w:val="28"/>
        </w:rPr>
        <w:t>абот</w:t>
      </w:r>
      <w:r w:rsidR="001E4A5D">
        <w:rPr>
          <w:rFonts w:ascii="Times New Roman" w:hAnsi="Times New Roman" w:cs="Times New Roman"/>
          <w:sz w:val="28"/>
          <w:szCs w:val="28"/>
        </w:rPr>
        <w:t>ам</w:t>
      </w:r>
      <w:r w:rsidR="00C952E4">
        <w:rPr>
          <w:rFonts w:ascii="Times New Roman" w:hAnsi="Times New Roman" w:cs="Times New Roman"/>
          <w:sz w:val="28"/>
          <w:szCs w:val="28"/>
        </w:rPr>
        <w:t>,</w:t>
      </w:r>
      <w:r w:rsidR="001E4A5D">
        <w:rPr>
          <w:rFonts w:ascii="Times New Roman" w:hAnsi="Times New Roman" w:cs="Times New Roman"/>
          <w:sz w:val="28"/>
          <w:szCs w:val="28"/>
        </w:rPr>
        <w:t xml:space="preserve"> проводимы</w:t>
      </w:r>
      <w:r w:rsidR="00C952E4">
        <w:rPr>
          <w:rFonts w:ascii="Times New Roman" w:hAnsi="Times New Roman" w:cs="Times New Roman"/>
          <w:sz w:val="28"/>
          <w:szCs w:val="28"/>
        </w:rPr>
        <w:t>м</w:t>
      </w:r>
      <w:r w:rsidR="001E4A5D">
        <w:rPr>
          <w:rFonts w:ascii="Times New Roman" w:hAnsi="Times New Roman" w:cs="Times New Roman"/>
          <w:sz w:val="28"/>
          <w:szCs w:val="28"/>
        </w:rPr>
        <w:t xml:space="preserve"> </w:t>
      </w:r>
      <w:r w:rsidR="001E4A5D" w:rsidRPr="003E50F8">
        <w:rPr>
          <w:rFonts w:ascii="Times New Roman" w:hAnsi="Times New Roman" w:cs="Times New Roman"/>
          <w:sz w:val="28"/>
          <w:szCs w:val="28"/>
        </w:rPr>
        <w:t>с целью оказания срочной медицинской помощи</w:t>
      </w:r>
    </w:p>
    <w:p w:rsidR="00BB01FB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78E" w:rsidRPr="00AD2596" w:rsidRDefault="00F0778E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FB" w:rsidRPr="00564AFC" w:rsidRDefault="00BB01FB" w:rsidP="00BB01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AF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B154D">
        <w:rPr>
          <w:rFonts w:ascii="Times New Roman" w:hAnsi="Times New Roman" w:cs="Times New Roman"/>
          <w:b/>
          <w:sz w:val="28"/>
          <w:szCs w:val="28"/>
        </w:rPr>
        <w:t>8</w:t>
      </w:r>
      <w:r w:rsidRPr="00564A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7278" w:rsidRPr="003E50F8" w:rsidRDefault="00BB01FB" w:rsidP="0088727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AFC">
        <w:rPr>
          <w:rFonts w:ascii="Times New Roman" w:hAnsi="Times New Roman" w:cs="Times New Roman"/>
          <w:sz w:val="28"/>
          <w:szCs w:val="28"/>
        </w:rPr>
        <w:t>Необходимо обратить внимание на  общие характеристики</w:t>
      </w:r>
      <w:r w:rsidR="00887278">
        <w:rPr>
          <w:rFonts w:ascii="Times New Roman" w:hAnsi="Times New Roman" w:cs="Times New Roman"/>
          <w:sz w:val="28"/>
          <w:szCs w:val="28"/>
        </w:rPr>
        <w:t>: а</w:t>
      </w:r>
      <w:r w:rsidR="00887278" w:rsidRPr="003E50F8">
        <w:rPr>
          <w:rFonts w:ascii="Times New Roman" w:hAnsi="Times New Roman" w:cs="Times New Roman"/>
          <w:sz w:val="28"/>
          <w:szCs w:val="28"/>
        </w:rPr>
        <w:t>виатопливообеспечени</w:t>
      </w:r>
      <w:r w:rsidR="00887278">
        <w:rPr>
          <w:rFonts w:ascii="Times New Roman" w:hAnsi="Times New Roman" w:cs="Times New Roman"/>
          <w:sz w:val="28"/>
          <w:szCs w:val="28"/>
        </w:rPr>
        <w:t>я</w:t>
      </w:r>
      <w:r w:rsidR="00887278" w:rsidRPr="003E50F8">
        <w:rPr>
          <w:rFonts w:ascii="Times New Roman" w:hAnsi="Times New Roman" w:cs="Times New Roman"/>
          <w:sz w:val="28"/>
          <w:szCs w:val="28"/>
        </w:rPr>
        <w:t xml:space="preserve"> полетов</w:t>
      </w:r>
      <w:r w:rsidR="00887278">
        <w:rPr>
          <w:rFonts w:ascii="Times New Roman" w:hAnsi="Times New Roman" w:cs="Times New Roman"/>
          <w:sz w:val="28"/>
          <w:szCs w:val="28"/>
        </w:rPr>
        <w:t>, а</w:t>
      </w:r>
      <w:r w:rsidR="00887278" w:rsidRPr="003E50F8">
        <w:rPr>
          <w:rFonts w:ascii="Times New Roman" w:hAnsi="Times New Roman" w:cs="Times New Roman"/>
          <w:sz w:val="28"/>
          <w:szCs w:val="28"/>
        </w:rPr>
        <w:t>варийно-спасательно</w:t>
      </w:r>
      <w:r w:rsidR="00887278">
        <w:rPr>
          <w:rFonts w:ascii="Times New Roman" w:hAnsi="Times New Roman" w:cs="Times New Roman"/>
          <w:sz w:val="28"/>
          <w:szCs w:val="28"/>
        </w:rPr>
        <w:t>го</w:t>
      </w:r>
      <w:r w:rsidR="00887278" w:rsidRPr="003E50F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87278">
        <w:rPr>
          <w:rFonts w:ascii="Times New Roman" w:hAnsi="Times New Roman" w:cs="Times New Roman"/>
          <w:sz w:val="28"/>
          <w:szCs w:val="28"/>
        </w:rPr>
        <w:t>я</w:t>
      </w:r>
      <w:r w:rsidR="00887278" w:rsidRPr="003E50F8">
        <w:rPr>
          <w:rFonts w:ascii="Times New Roman" w:hAnsi="Times New Roman" w:cs="Times New Roman"/>
          <w:sz w:val="28"/>
          <w:szCs w:val="28"/>
        </w:rPr>
        <w:t xml:space="preserve"> полетов</w:t>
      </w:r>
      <w:r w:rsidR="00887278">
        <w:rPr>
          <w:rFonts w:ascii="Times New Roman" w:hAnsi="Times New Roman" w:cs="Times New Roman"/>
          <w:sz w:val="28"/>
          <w:szCs w:val="28"/>
        </w:rPr>
        <w:t>, а</w:t>
      </w:r>
      <w:r w:rsidR="00887278" w:rsidRPr="003E50F8">
        <w:rPr>
          <w:rFonts w:ascii="Times New Roman" w:hAnsi="Times New Roman" w:cs="Times New Roman"/>
          <w:sz w:val="28"/>
          <w:szCs w:val="28"/>
        </w:rPr>
        <w:t>эродромно</w:t>
      </w:r>
      <w:r w:rsidR="00887278">
        <w:rPr>
          <w:rFonts w:ascii="Times New Roman" w:hAnsi="Times New Roman" w:cs="Times New Roman"/>
          <w:sz w:val="28"/>
          <w:szCs w:val="28"/>
        </w:rPr>
        <w:t>го</w:t>
      </w:r>
      <w:r w:rsidR="00887278" w:rsidRPr="003E50F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87278">
        <w:rPr>
          <w:rFonts w:ascii="Times New Roman" w:hAnsi="Times New Roman" w:cs="Times New Roman"/>
          <w:sz w:val="28"/>
          <w:szCs w:val="28"/>
        </w:rPr>
        <w:t>я</w:t>
      </w:r>
      <w:r w:rsidR="00887278" w:rsidRPr="003E50F8">
        <w:rPr>
          <w:rFonts w:ascii="Times New Roman" w:hAnsi="Times New Roman" w:cs="Times New Roman"/>
          <w:sz w:val="28"/>
          <w:szCs w:val="28"/>
        </w:rPr>
        <w:t xml:space="preserve"> полетов</w:t>
      </w:r>
      <w:r w:rsidR="00887278">
        <w:rPr>
          <w:rFonts w:ascii="Times New Roman" w:hAnsi="Times New Roman" w:cs="Times New Roman"/>
          <w:sz w:val="28"/>
          <w:szCs w:val="28"/>
        </w:rPr>
        <w:t xml:space="preserve"> и других видов обеспечения</w:t>
      </w:r>
      <w:r w:rsidR="00887278" w:rsidRPr="003E5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1FB" w:rsidRDefault="00BB01FB" w:rsidP="008872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0778E" w:rsidRPr="00AD2596" w:rsidRDefault="00F0778E" w:rsidP="00887278">
      <w:pPr>
        <w:pStyle w:val="aa"/>
        <w:ind w:left="567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01FB" w:rsidRPr="00887278" w:rsidRDefault="008B154D" w:rsidP="00887278">
      <w:pPr>
        <w:pStyle w:val="aa"/>
        <w:ind w:left="567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7.</w:t>
      </w:r>
      <w:r w:rsidR="00BB01FB" w:rsidRPr="00233559">
        <w:rPr>
          <w:rFonts w:ascii="Times New Roman" w:hAnsi="Times New Roman"/>
          <w:b/>
          <w:sz w:val="28"/>
          <w:szCs w:val="28"/>
          <w:lang w:val="ru-RU"/>
        </w:rPr>
        <w:t>Лабораторный практикум – не предусмотрен</w:t>
      </w:r>
      <w:r w:rsidR="0088727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B01FB" w:rsidRDefault="00BB01FB" w:rsidP="00887278">
      <w:pPr>
        <w:spacing w:after="0" w:line="240" w:lineRule="auto"/>
        <w:ind w:left="567" w:right="-1"/>
        <w:jc w:val="both"/>
        <w:rPr>
          <w:rFonts w:ascii="Times New Roman" w:hAnsi="Times New Roman"/>
          <w:b/>
          <w:sz w:val="28"/>
          <w:szCs w:val="28"/>
        </w:rPr>
      </w:pPr>
    </w:p>
    <w:p w:rsidR="00887278" w:rsidRDefault="00887278" w:rsidP="00887278">
      <w:pPr>
        <w:spacing w:after="0" w:line="240" w:lineRule="auto"/>
        <w:ind w:left="567" w:right="-1"/>
        <w:jc w:val="both"/>
        <w:rPr>
          <w:rFonts w:ascii="Times New Roman" w:hAnsi="Times New Roman"/>
          <w:b/>
          <w:sz w:val="28"/>
          <w:szCs w:val="28"/>
        </w:rPr>
      </w:pPr>
    </w:p>
    <w:p w:rsidR="00BB01FB" w:rsidRPr="00887278" w:rsidRDefault="00887278" w:rsidP="00887278">
      <w:pPr>
        <w:ind w:left="567"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BB01FB" w:rsidRPr="00887278">
        <w:rPr>
          <w:rFonts w:ascii="Times New Roman" w:hAnsi="Times New Roman"/>
          <w:b/>
          <w:sz w:val="28"/>
          <w:szCs w:val="28"/>
        </w:rPr>
        <w:t>Методические указания по выполнению контрольной работы (I</w:t>
      </w:r>
      <w:r w:rsidR="009B7B05">
        <w:rPr>
          <w:rFonts w:ascii="Times New Roman" w:hAnsi="Times New Roman"/>
          <w:b/>
          <w:sz w:val="28"/>
          <w:szCs w:val="28"/>
          <w:lang w:val="en-US"/>
        </w:rPr>
        <w:t>V</w:t>
      </w:r>
      <w:r w:rsidR="00BB01FB" w:rsidRPr="00887278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BB01FB" w:rsidRPr="00EE436F" w:rsidRDefault="00BB01FB" w:rsidP="00BB01FB">
      <w:pPr>
        <w:spacing w:after="0" w:line="240" w:lineRule="auto"/>
        <w:ind w:left="96" w:right="-143"/>
        <w:rPr>
          <w:rFonts w:ascii="Times New Roman" w:hAnsi="Times New Roman" w:cs="Times New Roman"/>
          <w:i/>
          <w:sz w:val="28"/>
          <w:szCs w:val="28"/>
        </w:rPr>
      </w:pPr>
      <w:r w:rsidRPr="00EE436F">
        <w:rPr>
          <w:rFonts w:ascii="Times New Roman" w:hAnsi="Times New Roman" w:cs="Times New Roman"/>
          <w:i/>
          <w:sz w:val="28"/>
          <w:szCs w:val="28"/>
        </w:rPr>
        <w:t>Выбор темы контрольной работы</w:t>
      </w:r>
    </w:p>
    <w:p w:rsidR="00BB01FB" w:rsidRPr="00D310E8" w:rsidRDefault="00BB01FB" w:rsidP="00BB01FB">
      <w:pPr>
        <w:spacing w:after="0" w:line="240" w:lineRule="auto"/>
        <w:ind w:left="96" w:right="-143"/>
        <w:rPr>
          <w:rFonts w:ascii="Times New Roman" w:hAnsi="Times New Roman" w:cs="Times New Roman"/>
          <w:sz w:val="28"/>
          <w:szCs w:val="28"/>
        </w:rPr>
      </w:pPr>
      <w:r w:rsidRPr="00D310E8">
        <w:rPr>
          <w:rFonts w:ascii="Times New Roman" w:hAnsi="Times New Roman" w:cs="Times New Roman"/>
          <w:sz w:val="28"/>
          <w:szCs w:val="28"/>
        </w:rPr>
        <w:t>Номер темы для контрольной работы определяется студентом по личному шифру (см. табл.</w:t>
      </w:r>
      <w:r w:rsidR="00717618">
        <w:rPr>
          <w:rFonts w:ascii="Times New Roman" w:hAnsi="Times New Roman" w:cs="Times New Roman"/>
          <w:sz w:val="28"/>
          <w:szCs w:val="28"/>
        </w:rPr>
        <w:t>2</w:t>
      </w:r>
      <w:r w:rsidRPr="00D310E8">
        <w:rPr>
          <w:rFonts w:ascii="Times New Roman" w:hAnsi="Times New Roman" w:cs="Times New Roman"/>
          <w:sz w:val="28"/>
          <w:szCs w:val="28"/>
        </w:rPr>
        <w:t>): в вертикальном столбце находим предпоследнюю цифру шифра, в горизонтальной строке - последнюю, на их пересечении – номер</w:t>
      </w:r>
      <w:r w:rsidRPr="00D310E8">
        <w:rPr>
          <w:rFonts w:ascii="Times New Roman" w:hAnsi="Times New Roman"/>
          <w:sz w:val="28"/>
          <w:szCs w:val="28"/>
        </w:rPr>
        <w:t xml:space="preserve"> </w:t>
      </w:r>
      <w:r w:rsidRPr="00D310E8">
        <w:rPr>
          <w:rFonts w:ascii="Times New Roman" w:hAnsi="Times New Roman" w:cs="Times New Roman"/>
          <w:sz w:val="28"/>
          <w:szCs w:val="28"/>
        </w:rPr>
        <w:t>и реш</w:t>
      </w:r>
      <w:r w:rsidRPr="00D310E8">
        <w:rPr>
          <w:rFonts w:ascii="Times New Roman" w:hAnsi="Times New Roman"/>
          <w:sz w:val="28"/>
          <w:szCs w:val="28"/>
        </w:rPr>
        <w:t xml:space="preserve">ает две </w:t>
      </w:r>
      <w:r w:rsidRPr="00D310E8">
        <w:rPr>
          <w:rFonts w:ascii="Times New Roman" w:hAnsi="Times New Roman" w:cs="Times New Roman"/>
          <w:sz w:val="28"/>
          <w:szCs w:val="28"/>
        </w:rPr>
        <w:t>задач</w:t>
      </w:r>
      <w:r w:rsidRPr="00D310E8">
        <w:rPr>
          <w:rFonts w:ascii="Times New Roman" w:hAnsi="Times New Roman"/>
          <w:sz w:val="28"/>
          <w:szCs w:val="28"/>
        </w:rPr>
        <w:t>и</w:t>
      </w:r>
      <w:r w:rsidRPr="00D310E8">
        <w:rPr>
          <w:rFonts w:ascii="Times New Roman" w:hAnsi="Times New Roman" w:cs="Times New Roman"/>
          <w:sz w:val="28"/>
          <w:szCs w:val="28"/>
        </w:rPr>
        <w:t>.</w:t>
      </w:r>
    </w:p>
    <w:p w:rsidR="00BB01FB" w:rsidRPr="00D310E8" w:rsidRDefault="00BB01FB" w:rsidP="00BB01FB">
      <w:pPr>
        <w:spacing w:after="0" w:line="240" w:lineRule="auto"/>
        <w:ind w:left="96" w:right="-143"/>
        <w:rPr>
          <w:rFonts w:ascii="Times New Roman" w:hAnsi="Times New Roman" w:cs="Times New Roman"/>
          <w:sz w:val="28"/>
          <w:szCs w:val="28"/>
        </w:rPr>
      </w:pPr>
    </w:p>
    <w:p w:rsidR="00BB01FB" w:rsidRPr="00D310E8" w:rsidRDefault="00BB01FB" w:rsidP="00BB01FB">
      <w:pPr>
        <w:spacing w:after="0" w:line="240" w:lineRule="auto"/>
        <w:ind w:left="96" w:right="283"/>
        <w:jc w:val="center"/>
        <w:rPr>
          <w:rFonts w:ascii="Times New Roman" w:hAnsi="Times New Roman" w:cs="Times New Roman"/>
          <w:sz w:val="28"/>
          <w:szCs w:val="28"/>
        </w:rPr>
      </w:pPr>
      <w:r w:rsidRPr="00D31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Таблица</w:t>
      </w:r>
      <w:r w:rsidRPr="00D310E8">
        <w:rPr>
          <w:rFonts w:ascii="Times New Roman" w:hAnsi="Times New Roman"/>
          <w:sz w:val="28"/>
          <w:szCs w:val="28"/>
        </w:rPr>
        <w:t xml:space="preserve"> </w:t>
      </w:r>
      <w:r w:rsidR="00717618">
        <w:rPr>
          <w:rFonts w:ascii="Times New Roman" w:hAnsi="Times New Roman"/>
          <w:sz w:val="28"/>
          <w:szCs w:val="28"/>
        </w:rPr>
        <w:t>2</w:t>
      </w:r>
    </w:p>
    <w:tbl>
      <w:tblPr>
        <w:tblStyle w:val="afa"/>
        <w:tblW w:w="9355" w:type="dxa"/>
        <w:tblInd w:w="108" w:type="dxa"/>
        <w:tblLayout w:type="fixed"/>
        <w:tblLook w:val="04A0"/>
      </w:tblPr>
      <w:tblGrid>
        <w:gridCol w:w="844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744"/>
      </w:tblGrid>
      <w:tr w:rsidR="00BB01FB" w:rsidTr="005914FE">
        <w:tc>
          <w:tcPr>
            <w:tcW w:w="8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BB01FB" w:rsidRPr="00A95C2B" w:rsidRDefault="00BB01FB" w:rsidP="005914FE">
            <w:pPr>
              <w:spacing w:line="360" w:lineRule="auto"/>
              <w:ind w:right="36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0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B01FB" w:rsidTr="005914FE">
        <w:tc>
          <w:tcPr>
            <w:tcW w:w="844" w:type="dxa"/>
          </w:tcPr>
          <w:p w:rsidR="00BB01FB" w:rsidRPr="00A95C2B" w:rsidRDefault="00BB01FB" w:rsidP="005914FE">
            <w:pPr>
              <w:spacing w:line="360" w:lineRule="auto"/>
              <w:ind w:right="33" w:firstLine="0"/>
              <w:jc w:val="center"/>
              <w:rPr>
                <w:b/>
                <w:sz w:val="24"/>
                <w:szCs w:val="24"/>
              </w:rPr>
            </w:pPr>
            <w:r w:rsidRPr="00A95C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B01FB" w:rsidRDefault="00BB01FB" w:rsidP="005914FE">
            <w:pPr>
              <w:spacing w:line="360" w:lineRule="auto"/>
              <w:ind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BB01FB" w:rsidRPr="00D642CD" w:rsidRDefault="00BB01FB" w:rsidP="00BB01FB">
      <w:pPr>
        <w:spacing w:after="0" w:line="360" w:lineRule="auto"/>
        <w:ind w:left="96" w:right="283"/>
        <w:rPr>
          <w:sz w:val="24"/>
          <w:szCs w:val="24"/>
        </w:rPr>
      </w:pPr>
    </w:p>
    <w:p w:rsidR="00BB01FB" w:rsidRPr="00D310E8" w:rsidRDefault="00BB01FB" w:rsidP="00BB01FB">
      <w:pPr>
        <w:spacing w:after="0" w:line="240" w:lineRule="auto"/>
        <w:ind w:left="96" w:right="283" w:firstLine="613"/>
        <w:jc w:val="both"/>
        <w:rPr>
          <w:rFonts w:ascii="Times New Roman" w:hAnsi="Times New Roman" w:cs="Times New Roman"/>
          <w:sz w:val="28"/>
          <w:szCs w:val="28"/>
        </w:rPr>
      </w:pPr>
      <w:r w:rsidRPr="00D310E8">
        <w:rPr>
          <w:rFonts w:ascii="Times New Roman" w:hAnsi="Times New Roman" w:cs="Times New Roman"/>
          <w:sz w:val="28"/>
          <w:szCs w:val="28"/>
        </w:rPr>
        <w:t>В качестве контрольной работы предлагается выполнить реферат по теме, предложенной далее. Изменять название темы запрещается.</w:t>
      </w:r>
    </w:p>
    <w:p w:rsidR="00BB01FB" w:rsidRDefault="00BB01FB" w:rsidP="00BB01FB">
      <w:pPr>
        <w:spacing w:after="0" w:line="240" w:lineRule="auto"/>
        <w:ind w:left="96" w:right="283" w:firstLine="613"/>
        <w:jc w:val="both"/>
        <w:rPr>
          <w:rFonts w:ascii="Times New Roman" w:hAnsi="Times New Roman" w:cs="Times New Roman"/>
          <w:sz w:val="28"/>
          <w:szCs w:val="28"/>
        </w:rPr>
      </w:pPr>
      <w:r w:rsidRPr="00D310E8">
        <w:rPr>
          <w:rFonts w:ascii="Times New Roman" w:hAnsi="Times New Roman" w:cs="Times New Roman"/>
          <w:sz w:val="28"/>
          <w:szCs w:val="28"/>
        </w:rPr>
        <w:t>При разработке темы полезно использовать различную дополнительную информацию</w:t>
      </w:r>
      <w:r w:rsidR="002C125D">
        <w:rPr>
          <w:rFonts w:ascii="Times New Roman" w:hAnsi="Times New Roman" w:cs="Times New Roman"/>
          <w:sz w:val="28"/>
          <w:szCs w:val="28"/>
        </w:rPr>
        <w:t>, при обязательном указании ее в источниках информации</w:t>
      </w:r>
      <w:r w:rsidRPr="00D310E8">
        <w:rPr>
          <w:rFonts w:ascii="Times New Roman" w:hAnsi="Times New Roman" w:cs="Times New Roman"/>
          <w:sz w:val="28"/>
          <w:szCs w:val="28"/>
        </w:rPr>
        <w:t>.</w:t>
      </w:r>
    </w:p>
    <w:p w:rsidR="00BB01FB" w:rsidRPr="00D310E8" w:rsidRDefault="00BB01FB" w:rsidP="00BB01FB">
      <w:pPr>
        <w:spacing w:after="0" w:line="240" w:lineRule="auto"/>
        <w:ind w:left="96" w:right="283"/>
        <w:rPr>
          <w:rFonts w:ascii="Times New Roman" w:hAnsi="Times New Roman" w:cs="Times New Roman"/>
          <w:sz w:val="28"/>
          <w:szCs w:val="28"/>
        </w:rPr>
      </w:pPr>
    </w:p>
    <w:p w:rsidR="00BB01FB" w:rsidRPr="00D310E8" w:rsidRDefault="00BB01FB" w:rsidP="00BB01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E8">
        <w:rPr>
          <w:rFonts w:ascii="Times New Roman" w:hAnsi="Times New Roman" w:cs="Times New Roman"/>
          <w:b/>
          <w:sz w:val="28"/>
          <w:szCs w:val="28"/>
        </w:rPr>
        <w:t xml:space="preserve">Темы контрольных работ по </w:t>
      </w:r>
      <w:r w:rsidR="008B154D">
        <w:rPr>
          <w:rFonts w:ascii="Times New Roman" w:hAnsi="Times New Roman" w:cs="Times New Roman"/>
          <w:b/>
          <w:sz w:val="28"/>
          <w:szCs w:val="28"/>
        </w:rPr>
        <w:t>Правилам подготовки и выполнения полетов</w:t>
      </w:r>
      <w:r w:rsidRPr="00D310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0778E" w:rsidRPr="00F0778E">
        <w:rPr>
          <w:rFonts w:ascii="Times New Roman" w:hAnsi="Times New Roman" w:cs="Times New Roman"/>
          <w:b/>
          <w:sz w:val="28"/>
          <w:szCs w:val="28"/>
        </w:rPr>
        <w:t>4</w:t>
      </w:r>
      <w:r w:rsidRPr="00D310E8">
        <w:rPr>
          <w:rFonts w:ascii="Times New Roman" w:hAnsi="Times New Roman" w:cs="Times New Roman"/>
          <w:b/>
          <w:sz w:val="28"/>
          <w:szCs w:val="28"/>
        </w:rPr>
        <w:t xml:space="preserve">  семестр)</w:t>
      </w:r>
    </w:p>
    <w:p w:rsidR="00BB01FB" w:rsidRPr="00743684" w:rsidRDefault="00BB01FB" w:rsidP="0074368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DA0329" w:rsidRPr="00743684" w:rsidRDefault="00DA0329" w:rsidP="005C3E0D">
      <w:pPr>
        <w:pStyle w:val="aa"/>
        <w:numPr>
          <w:ilvl w:val="0"/>
          <w:numId w:val="4"/>
        </w:numPr>
        <w:tabs>
          <w:tab w:val="left" w:pos="851"/>
        </w:tabs>
        <w:spacing w:before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Когда установленные  эксплуатантом минимумы аэродрома могут быть ниже минимумов, которые  установлены для аэродрома  государством, в котором он расположен?</w:t>
      </w:r>
    </w:p>
    <w:p w:rsidR="00BB01FB" w:rsidRPr="00743684" w:rsidRDefault="00DA0329" w:rsidP="00743684">
      <w:pPr>
        <w:pStyle w:val="aa"/>
        <w:widowControl w:val="0"/>
        <w:shd w:val="clear" w:color="auto" w:fill="FFFFFF"/>
        <w:tabs>
          <w:tab w:val="left" w:pos="0"/>
          <w:tab w:val="left" w:pos="284"/>
          <w:tab w:val="left" w:pos="426"/>
          <w:tab w:val="left" w:pos="993"/>
          <w:tab w:val="left" w:pos="1134"/>
        </w:tabs>
        <w:spacing w:before="0"/>
        <w:ind w:left="0" w:firstLine="567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Какие ограничения  применяются к КВС,  впервые  допущенного к выполнению заходов на посадку и посадок в условиях </w:t>
      </w:r>
      <w:r w:rsidRPr="00743684">
        <w:rPr>
          <w:rFonts w:ascii="Times New Roman" w:hAnsi="Times New Roman"/>
          <w:sz w:val="28"/>
          <w:szCs w:val="28"/>
        </w:rPr>
        <w:t>I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категории в качестве КВС? Когда снимается ограничение? </w:t>
      </w:r>
      <w:r w:rsidR="00BB01FB" w:rsidRPr="0074368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 </w:t>
      </w:r>
    </w:p>
    <w:p w:rsidR="00DA0329" w:rsidRPr="00743684" w:rsidRDefault="00DA0329" w:rsidP="00743684">
      <w:pPr>
        <w:pStyle w:val="aa"/>
        <w:widowControl w:val="0"/>
        <w:shd w:val="clear" w:color="auto" w:fill="FFFFFF"/>
        <w:tabs>
          <w:tab w:val="left" w:pos="0"/>
          <w:tab w:val="left" w:pos="284"/>
          <w:tab w:val="left" w:pos="426"/>
          <w:tab w:val="left" w:pos="993"/>
          <w:tab w:val="left" w:pos="1134"/>
        </w:tabs>
        <w:spacing w:before="0"/>
        <w:ind w:left="0" w:firstLine="567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</w:pPr>
    </w:p>
    <w:p w:rsidR="00DA0329" w:rsidRPr="00743684" w:rsidRDefault="00DA0329" w:rsidP="005C3E0D">
      <w:pPr>
        <w:pStyle w:val="aa"/>
        <w:numPr>
          <w:ilvl w:val="0"/>
          <w:numId w:val="4"/>
        </w:numPr>
        <w:tabs>
          <w:tab w:val="left" w:pos="993"/>
        </w:tabs>
        <w:spacing w:before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После выполнения  какого количества полётов может быть допущен  2-ой пилот к полётам в условиях ниже  категории </w:t>
      </w:r>
      <w:r w:rsidRPr="00743684">
        <w:rPr>
          <w:rFonts w:ascii="Times New Roman" w:hAnsi="Times New Roman"/>
          <w:sz w:val="28"/>
          <w:szCs w:val="28"/>
        </w:rPr>
        <w:t>I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на вновь освоенном типе ВС?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Какие лётные экипажи допускаются  к полётам  в условиях ниже  категории </w:t>
      </w:r>
      <w:r w:rsidRPr="00743684">
        <w:rPr>
          <w:rFonts w:ascii="Times New Roman" w:hAnsi="Times New Roman"/>
          <w:sz w:val="28"/>
          <w:szCs w:val="28"/>
        </w:rPr>
        <w:t>I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ИКАО?</w:t>
      </w:r>
    </w:p>
    <w:p w:rsidR="00233559" w:rsidRPr="00233559" w:rsidRDefault="00DA0329" w:rsidP="005C3E0D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before="0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4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В течение какого времени эксплуатант  хранит заполненные формы предполётной подготовки? </w:t>
      </w:r>
    </w:p>
    <w:p w:rsidR="00BB01FB" w:rsidRPr="00743684" w:rsidRDefault="00DA0329" w:rsidP="00233559">
      <w:pPr>
        <w:pStyle w:val="aa"/>
        <w:widowControl w:val="0"/>
        <w:shd w:val="clear" w:color="auto" w:fill="FFFFFF"/>
        <w:tabs>
          <w:tab w:val="left" w:pos="993"/>
        </w:tabs>
        <w:spacing w:before="0"/>
        <w:ind w:left="567"/>
        <w:contextualSpacing w:val="0"/>
        <w:jc w:val="both"/>
        <w:rPr>
          <w:rFonts w:ascii="Times New Roman" w:hAnsi="Times New Roman"/>
          <w:bCs/>
          <w:color w:val="000000"/>
          <w:spacing w:val="4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Какие сведения включает в себя рабочий план и кем он утверждается?</w:t>
      </w:r>
    </w:p>
    <w:p w:rsidR="00DA0329" w:rsidRPr="00233559" w:rsidRDefault="00DA0329" w:rsidP="005C3E0D">
      <w:pPr>
        <w:pStyle w:val="aa"/>
        <w:numPr>
          <w:ilvl w:val="0"/>
          <w:numId w:val="4"/>
        </w:numPr>
        <w:tabs>
          <w:tab w:val="left" w:pos="993"/>
        </w:tabs>
        <w:spacing w:before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В каких случаях выбирается  запасной аэродром при ВЗЛЁТЕ и указывается в рабочем плане полёта? </w:t>
      </w:r>
    </w:p>
    <w:p w:rsidR="00F0778E" w:rsidRPr="00AD2596" w:rsidRDefault="00F0778E" w:rsidP="00743684">
      <w:pPr>
        <w:pStyle w:val="aa"/>
        <w:widowControl w:val="0"/>
        <w:shd w:val="clear" w:color="auto" w:fill="FFFFFF"/>
        <w:tabs>
          <w:tab w:val="left" w:pos="993"/>
        </w:tabs>
        <w:spacing w:before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0329" w:rsidRPr="00743684" w:rsidRDefault="00DA0329" w:rsidP="00743684">
      <w:pPr>
        <w:pStyle w:val="aa"/>
        <w:widowControl w:val="0"/>
        <w:shd w:val="clear" w:color="auto" w:fill="FFFFFF"/>
        <w:tabs>
          <w:tab w:val="left" w:pos="993"/>
        </w:tabs>
        <w:spacing w:before="0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4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На каком удалении (расстоянии) от аэродрома вылета выбирается запасной аэродром при ВЗЛЁТЕ?</w:t>
      </w:r>
    </w:p>
    <w:p w:rsidR="00DA0329" w:rsidRPr="00743684" w:rsidRDefault="00DA0329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5. При каких условиях аэродром пункта назначения может использоваться  в качестве запасного? </w:t>
      </w:r>
    </w:p>
    <w:p w:rsidR="00BB01FB" w:rsidRPr="00743684" w:rsidRDefault="00DA0329" w:rsidP="00743684">
      <w:pPr>
        <w:pStyle w:val="aa"/>
        <w:widowControl w:val="0"/>
        <w:shd w:val="clear" w:color="auto" w:fill="FFFFFF"/>
        <w:tabs>
          <w:tab w:val="left" w:pos="0"/>
          <w:tab w:val="left" w:pos="284"/>
          <w:tab w:val="left" w:pos="426"/>
          <w:tab w:val="left" w:pos="993"/>
          <w:tab w:val="left" w:pos="1134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Какая информация должна быть на аэродроме назначения  при расчетной продолжительности  полёта  с рубежа ухода до аэродрома  назначения более 2</w:t>
      </w:r>
      <w:r w:rsidR="00743684">
        <w:rPr>
          <w:rFonts w:ascii="Times New Roman" w:hAnsi="Times New Roman"/>
          <w:sz w:val="28"/>
          <w:szCs w:val="28"/>
          <w:lang w:val="ru-RU"/>
        </w:rPr>
        <w:t>-</w:t>
      </w:r>
      <w:r w:rsidRPr="00743684">
        <w:rPr>
          <w:rFonts w:ascii="Times New Roman" w:hAnsi="Times New Roman"/>
          <w:sz w:val="28"/>
          <w:szCs w:val="28"/>
          <w:lang w:val="ru-RU"/>
        </w:rPr>
        <w:t>х часов?</w:t>
      </w:r>
    </w:p>
    <w:p w:rsidR="00DA0329" w:rsidRPr="00743684" w:rsidRDefault="00DA0329" w:rsidP="005C3E0D">
      <w:pPr>
        <w:pStyle w:val="aa"/>
        <w:numPr>
          <w:ilvl w:val="0"/>
          <w:numId w:val="5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Какие метеоусловия должны быть на аэродроме посадки к расчетному времени прилёта, чтобы можно было начать полёт по ППП? 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Какие метеоусловия должны быть на Запасном аэродроме пункта назначения  к  расчетному  времени прилёта при планируемом заходе на посадку?</w:t>
      </w:r>
    </w:p>
    <w:p w:rsidR="00DA0329" w:rsidRPr="00743684" w:rsidRDefault="00DA0329" w:rsidP="005C3E0D">
      <w:pPr>
        <w:pStyle w:val="aa"/>
        <w:numPr>
          <w:ilvl w:val="0"/>
          <w:numId w:val="5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С учетом чего используются эксплуатационные минимумы аэродрома посадки, применяемые на конкретной ВПП, при выборе запасных аэродромов? </w:t>
      </w:r>
    </w:p>
    <w:p w:rsidR="00DA0329" w:rsidRPr="00743684" w:rsidRDefault="00DA0329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При каких условиях разрешается начинать полёт по ППП при отсутствии информации  о метеорологических  условиях аэродрома  назначения  или при наличии информации, свидетельствующей о погоде ниже минимума для посадки к расчетному времени прибытия?</w:t>
      </w:r>
    </w:p>
    <w:p w:rsidR="00DA0329" w:rsidRPr="00743684" w:rsidRDefault="00DA0329" w:rsidP="005C3E0D">
      <w:pPr>
        <w:pStyle w:val="aa"/>
        <w:numPr>
          <w:ilvl w:val="0"/>
          <w:numId w:val="5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Что должно позволять количество топлива  и масла  на борту  ВС с поршневым двигателями: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а) при выполнении полёта с выбранным запасным аэродромом  пункта назначения, уход на который возможен с </w:t>
      </w:r>
      <w:r w:rsidRPr="00743684">
        <w:rPr>
          <w:rFonts w:ascii="Times New Roman" w:hAnsi="Times New Roman"/>
          <w:sz w:val="28"/>
          <w:szCs w:val="28"/>
        </w:rPr>
        <w:t>DA</w:t>
      </w:r>
      <w:r w:rsidRPr="00743684">
        <w:rPr>
          <w:rFonts w:ascii="Times New Roman" w:hAnsi="Times New Roman"/>
          <w:sz w:val="28"/>
          <w:szCs w:val="28"/>
          <w:lang w:val="ru-RU"/>
        </w:rPr>
        <w:t>/</w:t>
      </w:r>
      <w:r w:rsidRPr="00743684">
        <w:rPr>
          <w:rFonts w:ascii="Times New Roman" w:hAnsi="Times New Roman"/>
          <w:sz w:val="28"/>
          <w:szCs w:val="28"/>
        </w:rPr>
        <w:t>H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743684">
        <w:rPr>
          <w:rFonts w:ascii="Times New Roman" w:hAnsi="Times New Roman"/>
          <w:sz w:val="28"/>
          <w:szCs w:val="28"/>
        </w:rPr>
        <w:t>MDA</w:t>
      </w:r>
      <w:r w:rsidRPr="00743684">
        <w:rPr>
          <w:rFonts w:ascii="Times New Roman" w:hAnsi="Times New Roman"/>
          <w:sz w:val="28"/>
          <w:szCs w:val="28"/>
          <w:lang w:val="ru-RU"/>
        </w:rPr>
        <w:t>/</w:t>
      </w:r>
      <w:r w:rsidRPr="00743684">
        <w:rPr>
          <w:rFonts w:ascii="Times New Roman" w:hAnsi="Times New Roman"/>
          <w:sz w:val="28"/>
          <w:szCs w:val="28"/>
        </w:rPr>
        <w:t>H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аэродрома назначения?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б)  при выполнении полёта с выбранным запасным аэродромом  пункта назначения, уход на который возможен с рубежа ухода?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в) при выполнении полёта без  запасного  аэродрома пункта  назначения? </w:t>
      </w:r>
    </w:p>
    <w:p w:rsidR="00DA0329" w:rsidRPr="00743684" w:rsidRDefault="00DA0329" w:rsidP="005C3E0D">
      <w:pPr>
        <w:pStyle w:val="aa"/>
        <w:numPr>
          <w:ilvl w:val="0"/>
          <w:numId w:val="5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Что должно позволять количество топлива и масла на борту ВС с газотурбинными двигателями: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а) при выполнении полёта с выбранным запасным аэродромом  пункта назначения, уход на который возможен с </w:t>
      </w:r>
      <w:r w:rsidRPr="00743684">
        <w:rPr>
          <w:rFonts w:ascii="Times New Roman" w:hAnsi="Times New Roman"/>
          <w:sz w:val="28"/>
          <w:szCs w:val="28"/>
        </w:rPr>
        <w:t>DA</w:t>
      </w:r>
      <w:r w:rsidRPr="00743684">
        <w:rPr>
          <w:rFonts w:ascii="Times New Roman" w:hAnsi="Times New Roman"/>
          <w:sz w:val="28"/>
          <w:szCs w:val="28"/>
          <w:lang w:val="ru-RU"/>
        </w:rPr>
        <w:t>/</w:t>
      </w:r>
      <w:r w:rsidRPr="00743684">
        <w:rPr>
          <w:rFonts w:ascii="Times New Roman" w:hAnsi="Times New Roman"/>
          <w:sz w:val="28"/>
          <w:szCs w:val="28"/>
        </w:rPr>
        <w:t>H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743684">
        <w:rPr>
          <w:rFonts w:ascii="Times New Roman" w:hAnsi="Times New Roman"/>
          <w:sz w:val="28"/>
          <w:szCs w:val="28"/>
        </w:rPr>
        <w:t>MDA</w:t>
      </w:r>
      <w:r w:rsidRPr="00743684">
        <w:rPr>
          <w:rFonts w:ascii="Times New Roman" w:hAnsi="Times New Roman"/>
          <w:sz w:val="28"/>
          <w:szCs w:val="28"/>
          <w:lang w:val="ru-RU"/>
        </w:rPr>
        <w:t>/</w:t>
      </w:r>
      <w:r w:rsidRPr="00743684">
        <w:rPr>
          <w:rFonts w:ascii="Times New Roman" w:hAnsi="Times New Roman"/>
          <w:sz w:val="28"/>
          <w:szCs w:val="28"/>
        </w:rPr>
        <w:t>H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аэродрома назначения?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б)  при выполнении полёта с выбранным запасным аэродромом  пункта  назначения, уход на который возможен с рубежа ухода?</w:t>
      </w:r>
    </w:p>
    <w:p w:rsidR="00DA0329" w:rsidRPr="00743684" w:rsidRDefault="00DA0329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в) при выполнении полёта без  запасного  аэродрома пункта  назначения? </w:t>
      </w:r>
    </w:p>
    <w:p w:rsidR="00C27220" w:rsidRPr="00743684" w:rsidRDefault="00DA0329" w:rsidP="005C3E0D">
      <w:pPr>
        <w:pStyle w:val="aa"/>
        <w:numPr>
          <w:ilvl w:val="0"/>
          <w:numId w:val="5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220" w:rsidRPr="00743684">
        <w:rPr>
          <w:rFonts w:ascii="Times New Roman" w:hAnsi="Times New Roman"/>
          <w:sz w:val="28"/>
          <w:szCs w:val="28"/>
          <w:lang w:val="ru-RU"/>
        </w:rPr>
        <w:t xml:space="preserve">При каком условии разрешается изменение в полёте плана полёта в целях изменения маршрута или следования  на другой аэродром? </w:t>
      </w:r>
    </w:p>
    <w:p w:rsidR="00C27220" w:rsidRPr="00743684" w:rsidRDefault="00C27220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Ниже каких пределов запрещается выполнять полёты по ПВП:</w:t>
      </w:r>
    </w:p>
    <w:p w:rsidR="00C27220" w:rsidRPr="00743684" w:rsidRDefault="00C27220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а) днём; б) ночью в равнинной и холмистой местностях;  в) в горной местности </w:t>
      </w:r>
    </w:p>
    <w:p w:rsidR="00C27220" w:rsidRPr="00743684" w:rsidRDefault="00C27220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11. Какие факторы влияют на лётно-технические характеристики ВС? </w:t>
      </w:r>
    </w:p>
    <w:p w:rsidR="00DA0329" w:rsidRPr="00743684" w:rsidRDefault="00C27220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Что  не должна превышать расчётная  масса ВС в начале взлёта?   </w:t>
      </w:r>
    </w:p>
    <w:p w:rsidR="00C27220" w:rsidRPr="00743684" w:rsidRDefault="00C27220" w:rsidP="005C3E0D">
      <w:pPr>
        <w:pStyle w:val="aa"/>
        <w:numPr>
          <w:ilvl w:val="0"/>
          <w:numId w:val="6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Что обеспечивает учёт лётно-технических характеристик  ВС при взлёте  в случае отказа критического двигателя?</w:t>
      </w:r>
    </w:p>
    <w:p w:rsidR="00C27220" w:rsidRPr="00743684" w:rsidRDefault="00C27220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Что обеспечивает учёт лётно-технических характеристик  ВС при взлёте  в случае выхода из строя критического двигателя в любой точке на маршруте?</w:t>
      </w:r>
    </w:p>
    <w:p w:rsidR="00C27220" w:rsidRPr="00743684" w:rsidRDefault="00C27220" w:rsidP="005C3E0D">
      <w:pPr>
        <w:pStyle w:val="aa"/>
        <w:numPr>
          <w:ilvl w:val="0"/>
          <w:numId w:val="6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Какие данные эксплуатант использует  для разработки процедур взлёта, начального набора высоты, захода на посадку и посадки с учетом лётно-технических характеристик  ВС?</w:t>
      </w:r>
    </w:p>
    <w:p w:rsidR="00C27220" w:rsidRPr="00743684" w:rsidRDefault="00C27220" w:rsidP="00743684">
      <w:pPr>
        <w:pStyle w:val="aa"/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>Какие документы должны находиться на ВС при выполнении полёта?</w:t>
      </w:r>
    </w:p>
    <w:p w:rsidR="00C27220" w:rsidRPr="00233559" w:rsidRDefault="00C27220" w:rsidP="005C3E0D">
      <w:pPr>
        <w:pStyle w:val="aa"/>
        <w:numPr>
          <w:ilvl w:val="0"/>
          <w:numId w:val="6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684">
        <w:rPr>
          <w:rFonts w:ascii="Times New Roman" w:hAnsi="Times New Roman"/>
          <w:sz w:val="28"/>
          <w:szCs w:val="28"/>
          <w:lang w:val="ru-RU"/>
        </w:rPr>
        <w:t xml:space="preserve">Кем издаётся и кем утверждается </w:t>
      </w:r>
      <w:r w:rsidRPr="00743684">
        <w:rPr>
          <w:rFonts w:ascii="Times New Roman" w:hAnsi="Times New Roman"/>
          <w:sz w:val="28"/>
          <w:szCs w:val="28"/>
        </w:rPr>
        <w:t>MMEL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, применяемый для разработки </w:t>
      </w:r>
      <w:r w:rsidRPr="00743684">
        <w:rPr>
          <w:rFonts w:ascii="Times New Roman" w:hAnsi="Times New Roman"/>
          <w:sz w:val="28"/>
          <w:szCs w:val="28"/>
        </w:rPr>
        <w:t>MEL</w:t>
      </w:r>
      <w:r w:rsidRPr="00743684">
        <w:rPr>
          <w:rFonts w:ascii="Times New Roman" w:hAnsi="Times New Roman"/>
          <w:sz w:val="28"/>
          <w:szCs w:val="28"/>
          <w:lang w:val="ru-RU"/>
        </w:rPr>
        <w:t xml:space="preserve"> (перечня минимального оборудования)? </w:t>
      </w:r>
    </w:p>
    <w:p w:rsidR="00C27220" w:rsidRPr="00743684" w:rsidRDefault="00C27220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Что  должен содержать включенный в РПП </w:t>
      </w:r>
      <w:r w:rsidRPr="00743684">
        <w:rPr>
          <w:rFonts w:ascii="Times New Roman" w:hAnsi="Times New Roman" w:cs="Times New Roman"/>
          <w:sz w:val="28"/>
          <w:szCs w:val="28"/>
          <w:lang w:val="en-US"/>
        </w:rPr>
        <w:t>MEL</w:t>
      </w:r>
      <w:r w:rsidRPr="00743684">
        <w:rPr>
          <w:rFonts w:ascii="Times New Roman" w:hAnsi="Times New Roman" w:cs="Times New Roman"/>
          <w:sz w:val="28"/>
          <w:szCs w:val="28"/>
        </w:rPr>
        <w:t>?</w:t>
      </w:r>
    </w:p>
    <w:p w:rsidR="00C27220" w:rsidRPr="00743684" w:rsidRDefault="00C27220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15.  Кто принимает окончательное решение  о начале полёта при выходе из строя какого-либо прибора, оборудования или системы? </w:t>
      </w:r>
    </w:p>
    <w:p w:rsidR="00C27220" w:rsidRPr="00743684" w:rsidRDefault="00C27220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Что организует  КВС в случае обнаружения выхода из строя какого-либо прибора, оборудования или системы после закрытия дверей ВС с целью выполнения полёта?</w:t>
      </w:r>
    </w:p>
    <w:p w:rsidR="00654E8F" w:rsidRPr="00743684" w:rsidRDefault="00C27220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16.</w:t>
      </w:r>
      <w:r w:rsidR="00654E8F" w:rsidRPr="00743684">
        <w:rPr>
          <w:rFonts w:ascii="Times New Roman" w:hAnsi="Times New Roman" w:cs="Times New Roman"/>
          <w:sz w:val="28"/>
          <w:szCs w:val="28"/>
        </w:rPr>
        <w:t xml:space="preserve"> Что должен иметь пилот, назначенный в качестве КВС на каждый полёт для управления  самолётом: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- с максимальной взлётной массой менее 27000кг.;</w:t>
      </w:r>
    </w:p>
    <w:p w:rsidR="00654E8F" w:rsidRPr="00743684" w:rsidRDefault="00654E8F" w:rsidP="00743684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- с максимальной взлётной массой от 27000кг. до 9000</w:t>
      </w:r>
      <w:r w:rsidR="00C952E4">
        <w:rPr>
          <w:rFonts w:ascii="Times New Roman" w:hAnsi="Times New Roman" w:cs="Times New Roman"/>
          <w:sz w:val="28"/>
          <w:szCs w:val="28"/>
        </w:rPr>
        <w:t>0</w:t>
      </w:r>
      <w:r w:rsidRPr="00743684">
        <w:rPr>
          <w:rFonts w:ascii="Times New Roman" w:hAnsi="Times New Roman" w:cs="Times New Roman"/>
          <w:sz w:val="28"/>
          <w:szCs w:val="28"/>
        </w:rPr>
        <w:t>кг.;</w:t>
      </w:r>
      <w:r w:rsidRPr="00743684">
        <w:rPr>
          <w:rFonts w:ascii="Times New Roman" w:hAnsi="Times New Roman" w:cs="Times New Roman"/>
          <w:sz w:val="28"/>
          <w:szCs w:val="28"/>
        </w:rPr>
        <w:tab/>
      </w:r>
    </w:p>
    <w:p w:rsidR="00C27220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- с максимальной взлётной массой более  90000кг.?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17. Что должен иметь пилот, назначенный в качестве второго пилота на каждый полёт для управления  самолётом:</w:t>
      </w:r>
    </w:p>
    <w:p w:rsidR="00654E8F" w:rsidRPr="00743684" w:rsidRDefault="00654E8F" w:rsidP="00743684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-  с максимальной взлётной массой до  90000кг.;</w:t>
      </w:r>
      <w:r w:rsidRPr="00743684">
        <w:rPr>
          <w:rFonts w:ascii="Times New Roman" w:hAnsi="Times New Roman" w:cs="Times New Roman"/>
          <w:sz w:val="28"/>
          <w:szCs w:val="28"/>
        </w:rPr>
        <w:tab/>
      </w:r>
    </w:p>
    <w:p w:rsidR="00654E8F" w:rsidRPr="00743684" w:rsidRDefault="00654E8F" w:rsidP="00743684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-  с максимальной взлётной массой более  90000кг.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При каких условиях эксплуатант назначает пилота к выполнению функций КВС под наблюдением?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18.В каких случаях увеличивается численность лётного экипажа ВС? 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В каком случае эксплуатант  не допускает членов экипажа до выполнения своих функций?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19. Что включает в себя разработанная эксплуатантом Программа подготовки, которая обеспечивает надлежащую подготовку членов  лётного экипажа для выполнения возложенных на них обязанностей?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20. Какие виды подготовки,  тренировок и их периодичность предусматриваются Программой подготовки, которая обеспечивает надлежащую подготовку членов лётного экипажа</w:t>
      </w:r>
    </w:p>
    <w:p w:rsidR="00654E8F" w:rsidRPr="00743684" w:rsidRDefault="00654E8F" w:rsidP="00743684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21. Какое тренажёрное устройство имитации полёта применяется для подготовок или проверок членов лётного экипажа ВС?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Что организовывает  эксплуатант при отсутствии допуска уполномоченным органом  на тренажёрное устройство имитации полёта для подготовки и проверки членов лётного экипажа ВС?</w:t>
      </w:r>
    </w:p>
    <w:p w:rsidR="00654E8F" w:rsidRPr="00743684" w:rsidRDefault="00654E8F" w:rsidP="00743684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22. Какова периодичность проверки у пилотов  техники пилотирования и умения действовать </w:t>
      </w:r>
      <w:r w:rsidR="00743684">
        <w:rPr>
          <w:rFonts w:ascii="Times New Roman" w:hAnsi="Times New Roman" w:cs="Times New Roman"/>
          <w:sz w:val="28"/>
          <w:szCs w:val="28"/>
        </w:rPr>
        <w:t>в аварийной обстановке?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Для каких целей   эксплуатант  устанавливает  достаточное  число членов кабинного экипажа на каждый тип ВС в РПП?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23. В каком случае при выполнении полета по маршруту над водной поверхностью на воздушных судах, при осуществлении коммерческой воздушной перевозки пассажиров, должны быть установлены спасательные жилеты?</w:t>
      </w:r>
    </w:p>
    <w:p w:rsidR="00654E8F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В каком случае при выполнении полета по маршруту над водной поверхностью на воздушных судах, при осуществлении коммерческой воздушной перевозки пассажиров, должны быть установлены спасательные плоты?</w:t>
      </w:r>
    </w:p>
    <w:p w:rsidR="001C3835" w:rsidRPr="00743684" w:rsidRDefault="00654E8F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24. </w:t>
      </w:r>
      <w:r w:rsidR="001C3835" w:rsidRPr="00743684">
        <w:rPr>
          <w:rFonts w:ascii="Times New Roman" w:hAnsi="Times New Roman" w:cs="Times New Roman"/>
          <w:sz w:val="28"/>
          <w:szCs w:val="28"/>
        </w:rPr>
        <w:t xml:space="preserve">Экипажу воздушного судна запрещается начинать и продолжать руление, если: </w:t>
      </w:r>
    </w:p>
    <w:p w:rsidR="00654E8F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При сближении воздушн</w:t>
      </w:r>
      <w:r w:rsidR="00C952E4">
        <w:rPr>
          <w:rFonts w:ascii="Times New Roman" w:hAnsi="Times New Roman" w:cs="Times New Roman"/>
          <w:sz w:val="28"/>
          <w:szCs w:val="28"/>
        </w:rPr>
        <w:t>ых</w:t>
      </w:r>
      <w:r w:rsidRPr="00743684">
        <w:rPr>
          <w:rFonts w:ascii="Times New Roman" w:hAnsi="Times New Roman" w:cs="Times New Roman"/>
          <w:sz w:val="28"/>
          <w:szCs w:val="28"/>
        </w:rPr>
        <w:t xml:space="preserve"> суд</w:t>
      </w:r>
      <w:r w:rsidR="00C952E4">
        <w:rPr>
          <w:rFonts w:ascii="Times New Roman" w:hAnsi="Times New Roman" w:cs="Times New Roman"/>
          <w:sz w:val="28"/>
          <w:szCs w:val="28"/>
        </w:rPr>
        <w:t>ов</w:t>
      </w:r>
      <w:r w:rsidRPr="00743684">
        <w:rPr>
          <w:rFonts w:ascii="Times New Roman" w:hAnsi="Times New Roman" w:cs="Times New Roman"/>
          <w:sz w:val="28"/>
          <w:szCs w:val="28"/>
        </w:rPr>
        <w:t xml:space="preserve"> на пересекающихся направлениях</w:t>
      </w:r>
      <w:r w:rsidR="00C952E4">
        <w:rPr>
          <w:rFonts w:ascii="Times New Roman" w:hAnsi="Times New Roman" w:cs="Times New Roman"/>
          <w:sz w:val="28"/>
          <w:szCs w:val="28"/>
        </w:rPr>
        <w:t xml:space="preserve">, что обязан сделать </w:t>
      </w:r>
      <w:r w:rsidRPr="00743684">
        <w:rPr>
          <w:rFonts w:ascii="Times New Roman" w:hAnsi="Times New Roman" w:cs="Times New Roman"/>
          <w:sz w:val="28"/>
          <w:szCs w:val="28"/>
        </w:rPr>
        <w:t xml:space="preserve"> КВС</w:t>
      </w:r>
      <w:r w:rsidR="00C952E4">
        <w:rPr>
          <w:rFonts w:ascii="Times New Roman" w:hAnsi="Times New Roman" w:cs="Times New Roman"/>
          <w:sz w:val="28"/>
          <w:szCs w:val="28"/>
        </w:rPr>
        <w:t>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25. При каком значении метеорологической видимости не допускается выполнение взлета при наличии информации о сильном дожде без использования бортового радиолокатора и системы заблаговременного предупреждения о сдвиге ветра?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Может ли КВС принять решение о выполнении повторного взлета, если прекращение взлета не связано с отказом или неисправностью воздушного судна?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26. При каком значении метеорологической видимости не допускается выполнение посадки при наличии информации о сильном дожде без использования бортового радиолокатора и системы заблаговременного предупреждения о сдвиге ветра</w:t>
      </w:r>
      <w:r w:rsidR="00C952E4">
        <w:rPr>
          <w:rFonts w:ascii="Times New Roman" w:hAnsi="Times New Roman" w:cs="Times New Roman"/>
          <w:sz w:val="28"/>
          <w:szCs w:val="28"/>
        </w:rPr>
        <w:t>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При достижении какой высоты в условиях захода на посадку на контролируемом аэродроме выполняется прерванный заход (уход на второй круг), если разрешение на посадку не получится?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27. </w:t>
      </w:r>
      <w:r w:rsidRPr="00743684">
        <w:rPr>
          <w:rFonts w:ascii="Times New Roman" w:hAnsi="Times New Roman" w:cs="Times New Roman"/>
          <w:sz w:val="28"/>
          <w:szCs w:val="28"/>
        </w:rPr>
        <w:t>Какие погодные условия при выборе запасного аэродрома для взлета должны соответствовать эксплуатационному минимуму аэродрома для посадки с учетом ограничений в случае отказа одного двигателя?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Условия принятие решения на вылет без запасного аэродрома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28. Какое время полета на высоте 450 м после прибытия на аэродром назначения должен обеспечивать планируемый остаток топлива при использовании в качестве запасного аэродрома назначения второй непересекающейся ВПП аэродрома назначения</w:t>
      </w:r>
      <w:r w:rsidR="00C952E4">
        <w:rPr>
          <w:rFonts w:ascii="Times New Roman" w:hAnsi="Times New Roman" w:cs="Times New Roman"/>
          <w:sz w:val="28"/>
          <w:szCs w:val="28"/>
        </w:rPr>
        <w:t>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Члены летного экипажа обязаны проходить подготовку по аварийно-спасательному оборудованию воздушного судна и тренировку процедур аварийной эвакуации на суше не реже</w:t>
      </w:r>
      <w:r w:rsidR="00C952E4">
        <w:rPr>
          <w:rFonts w:ascii="Times New Roman" w:hAnsi="Times New Roman" w:cs="Times New Roman"/>
          <w:sz w:val="28"/>
          <w:szCs w:val="28"/>
        </w:rPr>
        <w:t>, чем… ?</w:t>
      </w:r>
    </w:p>
    <w:p w:rsidR="00233559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29. Каким может быть максимальное количество проверяющих в кабинном экипаже? </w:t>
      </w:r>
    </w:p>
    <w:p w:rsidR="00BB01FB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В соответствии с чем осуществляются полеты в воздушном пространстве иностранных государств?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30. Что должен знать и соблюдать КВС при исполнении своих обязанностей?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Что проводит КВС перед полетом на аэродроме вылета в отсутствие служб  авиационной безопасности?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31. Каким нормативным документом обеспечивается  использование воздушного пространства РФ?</w:t>
      </w:r>
    </w:p>
    <w:p w:rsidR="001C3835" w:rsidRPr="00743684" w:rsidRDefault="001C3835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>Каким нормативным документом обеспечивается выполнение полетов в воздушном пространстве РФ ?</w:t>
      </w:r>
    </w:p>
    <w:p w:rsidR="00743684" w:rsidRPr="00743684" w:rsidRDefault="00743684" w:rsidP="00F03E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32. Какие значения атмосферного давления соответствуют используемым при выполнении полётов  уровням начала  отсчета высот? </w:t>
      </w:r>
    </w:p>
    <w:p w:rsidR="001C3835" w:rsidRPr="00743684" w:rsidRDefault="00743684" w:rsidP="007436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684">
        <w:rPr>
          <w:rFonts w:ascii="Times New Roman" w:hAnsi="Times New Roman" w:cs="Times New Roman"/>
          <w:sz w:val="28"/>
          <w:szCs w:val="28"/>
        </w:rPr>
        <w:t xml:space="preserve">Какое давление  и как устанавливается  на шкалах барометрических высотомеров  перед взлётом, в наборе высоты (эшелона) и на снижении перед заходом на посадку на  контролируемом  аэродроме?  </w:t>
      </w:r>
    </w:p>
    <w:p w:rsidR="00BB01FB" w:rsidRPr="00D310E8" w:rsidRDefault="00BB01FB" w:rsidP="00743684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8B154D" w:rsidRDefault="008B154D" w:rsidP="00BB01FB">
      <w:pPr>
        <w:shd w:val="clear" w:color="auto" w:fill="FFFFFF"/>
        <w:spacing w:after="0" w:line="240" w:lineRule="auto"/>
        <w:ind w:right="24" w:firstLine="62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BB01FB" w:rsidRDefault="00BB01FB" w:rsidP="00BB01FB">
      <w:pPr>
        <w:shd w:val="clear" w:color="auto" w:fill="FFFFFF"/>
        <w:spacing w:after="0" w:line="240" w:lineRule="auto"/>
        <w:ind w:right="24" w:firstLine="624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 w:rsidRPr="003B1BE5">
        <w:rPr>
          <w:rFonts w:ascii="Times New Roman" w:hAnsi="Times New Roman"/>
          <w:b/>
          <w:spacing w:val="-2"/>
          <w:sz w:val="28"/>
          <w:szCs w:val="28"/>
        </w:rPr>
        <w:t>Литература:</w:t>
      </w:r>
    </w:p>
    <w:p w:rsidR="00F85013" w:rsidRPr="00F85013" w:rsidRDefault="00F85013" w:rsidP="00BB01FB">
      <w:pPr>
        <w:shd w:val="clear" w:color="auto" w:fill="FFFFFF"/>
        <w:spacing w:after="0" w:line="240" w:lineRule="auto"/>
        <w:ind w:right="24" w:firstLine="624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</w:p>
    <w:p w:rsidR="00F0778E" w:rsidRPr="00F0778E" w:rsidRDefault="00F0778E" w:rsidP="00F0778E">
      <w:pPr>
        <w:pStyle w:val="aa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778E">
        <w:rPr>
          <w:rFonts w:ascii="Times New Roman" w:hAnsi="Times New Roman"/>
          <w:b/>
          <w:sz w:val="28"/>
          <w:szCs w:val="28"/>
          <w:lang w:val="ru-RU"/>
        </w:rPr>
        <w:t>Воздушный кодекс Российской Федерации</w:t>
      </w:r>
      <w:r w:rsidRPr="00F0778E">
        <w:rPr>
          <w:rFonts w:ascii="Times New Roman" w:hAnsi="Times New Roman"/>
          <w:sz w:val="28"/>
          <w:szCs w:val="28"/>
          <w:lang w:val="ru-RU"/>
        </w:rPr>
        <w:t xml:space="preserve">. По сост.на 20.01.2012г. [Текст] . - М. : КонРус, 2012. - 64с. </w:t>
      </w:r>
    </w:p>
    <w:p w:rsidR="008B154D" w:rsidRPr="005C634A" w:rsidRDefault="008B154D" w:rsidP="00F0778E">
      <w:pPr>
        <w:pStyle w:val="aa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66365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Правила полетов </w:t>
      </w:r>
      <w:r w:rsidRPr="00566365">
        <w:rPr>
          <w:rFonts w:ascii="Times New Roman" w:hAnsi="Times New Roman"/>
          <w:sz w:val="28"/>
          <w:szCs w:val="28"/>
          <w:lang w:val="ru-RU"/>
        </w:rPr>
        <w:t xml:space="preserve">[Текст]: Международная организация гражданской авиации (ИКАО). </w:t>
      </w:r>
      <w:r w:rsidRPr="005C634A">
        <w:rPr>
          <w:rFonts w:ascii="Times New Roman" w:hAnsi="Times New Roman"/>
          <w:sz w:val="28"/>
          <w:szCs w:val="28"/>
          <w:lang w:val="ru-RU"/>
        </w:rPr>
        <w:t>Приложение 2 к Конвенции международной гражданской авиации. 9-е изд., включающее поправки 1-37 (включая поправку 1 к дополнении.) – Монреаль: 2005. – 140 с.</w:t>
      </w:r>
    </w:p>
    <w:p w:rsidR="00D126B4" w:rsidRPr="00566365" w:rsidRDefault="00F0778E" w:rsidP="00566365">
      <w:pPr>
        <w:tabs>
          <w:tab w:val="left" w:pos="4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78E">
        <w:rPr>
          <w:rFonts w:ascii="Times New Roman" w:hAnsi="Times New Roman" w:cs="Times New Roman"/>
          <w:sz w:val="28"/>
          <w:szCs w:val="28"/>
        </w:rPr>
        <w:t>3</w:t>
      </w:r>
      <w:r w:rsidR="00566365" w:rsidRPr="00566365">
        <w:rPr>
          <w:rFonts w:ascii="Times New Roman" w:hAnsi="Times New Roman" w:cs="Times New Roman"/>
          <w:sz w:val="28"/>
          <w:szCs w:val="28"/>
        </w:rPr>
        <w:t xml:space="preserve">. </w:t>
      </w:r>
      <w:r w:rsidR="00D126B4" w:rsidRPr="00566365">
        <w:rPr>
          <w:rFonts w:ascii="Times New Roman" w:hAnsi="Times New Roman" w:cs="Times New Roman"/>
          <w:sz w:val="28"/>
          <w:szCs w:val="28"/>
        </w:rPr>
        <w:t xml:space="preserve">Федеральные авиационные правила </w:t>
      </w:r>
      <w:r w:rsidR="00D126B4" w:rsidRPr="00566365">
        <w:rPr>
          <w:rFonts w:ascii="Times New Roman" w:hAnsi="Times New Roman" w:cs="Times New Roman"/>
          <w:b/>
          <w:sz w:val="28"/>
          <w:szCs w:val="28"/>
        </w:rPr>
        <w:t xml:space="preserve">«Подготовка и выполнение полетов в гражданской авиации Российской Федерации» </w:t>
      </w:r>
      <w:r w:rsidR="00D126B4" w:rsidRPr="00566365">
        <w:rPr>
          <w:rFonts w:ascii="Times New Roman" w:hAnsi="Times New Roman" w:cs="Times New Roman"/>
          <w:sz w:val="28"/>
          <w:szCs w:val="28"/>
        </w:rPr>
        <w:t xml:space="preserve">[Текст]: Приказ Минтранса России от 31.07.2009 №128 (Зарегистрировано в Минюсте России 31.08.2009 № 14645) - М.: ООО «Авиатека», 2009. -124 с. </w:t>
      </w:r>
    </w:p>
    <w:p w:rsidR="00D126B4" w:rsidRPr="00566365" w:rsidRDefault="00F0778E" w:rsidP="00566365">
      <w:pPr>
        <w:tabs>
          <w:tab w:val="left" w:pos="4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78E">
        <w:rPr>
          <w:rFonts w:ascii="Times New Roman" w:hAnsi="Times New Roman" w:cs="Times New Roman"/>
          <w:sz w:val="28"/>
          <w:szCs w:val="28"/>
        </w:rPr>
        <w:t>4</w:t>
      </w:r>
      <w:r w:rsidR="00566365" w:rsidRPr="00566365">
        <w:rPr>
          <w:rFonts w:ascii="Times New Roman" w:hAnsi="Times New Roman" w:cs="Times New Roman"/>
          <w:sz w:val="28"/>
          <w:szCs w:val="28"/>
        </w:rPr>
        <w:t xml:space="preserve">. </w:t>
      </w:r>
      <w:r w:rsidR="00D126B4" w:rsidRPr="00566365">
        <w:rPr>
          <w:rFonts w:ascii="Times New Roman" w:hAnsi="Times New Roman" w:cs="Times New Roman"/>
          <w:b/>
          <w:sz w:val="28"/>
          <w:szCs w:val="28"/>
        </w:rPr>
        <w:t xml:space="preserve">Федеральные авиационные правила полетов в воздушном пространстве Российской Федерации </w:t>
      </w:r>
      <w:r w:rsidR="00D126B4" w:rsidRPr="00566365">
        <w:rPr>
          <w:rFonts w:ascii="Times New Roman" w:hAnsi="Times New Roman" w:cs="Times New Roman"/>
          <w:sz w:val="28"/>
          <w:szCs w:val="28"/>
        </w:rPr>
        <w:t>[Текст]: Утвержден приказом Министра  обороны РФ, Министром транспорта РФ, Генеральным директором российского  авиационно-космического агентства от 31.03.2002 г. № 136/42/51. – 50 с.</w:t>
      </w:r>
    </w:p>
    <w:p w:rsidR="00D126B4" w:rsidRPr="00566365" w:rsidRDefault="00F0778E" w:rsidP="00566365">
      <w:pPr>
        <w:tabs>
          <w:tab w:val="left" w:pos="4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78E">
        <w:rPr>
          <w:rFonts w:ascii="Times New Roman" w:hAnsi="Times New Roman" w:cs="Times New Roman"/>
          <w:sz w:val="28"/>
          <w:szCs w:val="28"/>
        </w:rPr>
        <w:t>5</w:t>
      </w:r>
      <w:r w:rsidR="00566365" w:rsidRPr="00566365">
        <w:rPr>
          <w:rFonts w:ascii="Times New Roman" w:hAnsi="Times New Roman" w:cs="Times New Roman"/>
          <w:sz w:val="28"/>
          <w:szCs w:val="28"/>
        </w:rPr>
        <w:t>.</w:t>
      </w:r>
      <w:r w:rsidR="00D126B4" w:rsidRPr="00566365">
        <w:rPr>
          <w:rFonts w:ascii="Times New Roman" w:hAnsi="Times New Roman" w:cs="Times New Roman"/>
          <w:sz w:val="28"/>
          <w:szCs w:val="28"/>
        </w:rPr>
        <w:t xml:space="preserve"> </w:t>
      </w:r>
      <w:r w:rsidR="00D126B4" w:rsidRPr="00566365">
        <w:rPr>
          <w:rFonts w:ascii="Times New Roman" w:hAnsi="Times New Roman" w:cs="Times New Roman"/>
          <w:b/>
          <w:sz w:val="28"/>
          <w:szCs w:val="28"/>
        </w:rPr>
        <w:t xml:space="preserve">Федеральные правила использования воздушного пространства Российской Федерации </w:t>
      </w:r>
      <w:r w:rsidR="00D126B4" w:rsidRPr="00566365">
        <w:rPr>
          <w:rFonts w:ascii="Times New Roman" w:hAnsi="Times New Roman" w:cs="Times New Roman"/>
          <w:sz w:val="28"/>
          <w:szCs w:val="28"/>
        </w:rPr>
        <w:t>[Текст]: Утвержден постановлением Правительства Российской Федерации от 11.03.2010г. № 138. – 13 с.</w:t>
      </w:r>
    </w:p>
    <w:p w:rsidR="00566365" w:rsidRPr="00566365" w:rsidRDefault="00F0778E" w:rsidP="00566365">
      <w:pPr>
        <w:tabs>
          <w:tab w:val="left" w:pos="4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78E">
        <w:rPr>
          <w:rFonts w:ascii="Times New Roman" w:hAnsi="Times New Roman" w:cs="Times New Roman"/>
          <w:sz w:val="28"/>
          <w:szCs w:val="28"/>
        </w:rPr>
        <w:t>6</w:t>
      </w:r>
      <w:r w:rsidR="00566365" w:rsidRPr="00566365">
        <w:rPr>
          <w:rFonts w:ascii="Times New Roman" w:hAnsi="Times New Roman" w:cs="Times New Roman"/>
          <w:sz w:val="28"/>
          <w:szCs w:val="28"/>
        </w:rPr>
        <w:t>. Коваленко,  Г.В.</w:t>
      </w:r>
      <w:r w:rsidR="00566365" w:rsidRPr="0056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365" w:rsidRPr="00566365">
        <w:rPr>
          <w:rFonts w:ascii="Times New Roman" w:hAnsi="Times New Roman" w:cs="Times New Roman"/>
          <w:sz w:val="28"/>
          <w:szCs w:val="28"/>
        </w:rPr>
        <w:t>Летная эксплуатация: учебное пособие для вузов гражданской авиации / Г. В. Коваленко</w:t>
      </w:r>
      <w:r w:rsidR="00566365" w:rsidRPr="00566365">
        <w:rPr>
          <w:rFonts w:ascii="Times New Roman" w:hAnsi="Times New Roman" w:cs="Times New Roman"/>
          <w:b/>
          <w:sz w:val="28"/>
          <w:szCs w:val="28"/>
        </w:rPr>
        <w:t>,</w:t>
      </w:r>
      <w:r w:rsidR="00566365" w:rsidRPr="00566365">
        <w:rPr>
          <w:rFonts w:ascii="Times New Roman" w:hAnsi="Times New Roman" w:cs="Times New Roman"/>
          <w:sz w:val="28"/>
          <w:szCs w:val="28"/>
        </w:rPr>
        <w:t xml:space="preserve"> А. Л. Микинелов, В. Е. Чепига; под ред. Г.В. Коваленко. - М.: Машиностроение, 2007. – 416 с.: ил. – Библиогр.: с. 409. – ISBN 978-5-217-03401-7</w:t>
      </w:r>
    </w:p>
    <w:p w:rsidR="00566365" w:rsidRPr="00566365" w:rsidRDefault="00F0778E" w:rsidP="00566365">
      <w:pPr>
        <w:tabs>
          <w:tab w:val="left" w:pos="4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78E">
        <w:rPr>
          <w:rFonts w:ascii="Times New Roman" w:hAnsi="Times New Roman" w:cs="Times New Roman"/>
          <w:sz w:val="28"/>
          <w:szCs w:val="28"/>
        </w:rPr>
        <w:t>7</w:t>
      </w:r>
      <w:r w:rsidR="00566365" w:rsidRPr="00566365">
        <w:rPr>
          <w:rFonts w:ascii="Times New Roman" w:hAnsi="Times New Roman" w:cs="Times New Roman"/>
          <w:sz w:val="28"/>
          <w:szCs w:val="28"/>
        </w:rPr>
        <w:t>. Коваленко,  Г.В.</w:t>
      </w:r>
      <w:r w:rsidR="00566365" w:rsidRPr="0056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365" w:rsidRPr="00566365">
        <w:rPr>
          <w:rFonts w:ascii="Times New Roman" w:hAnsi="Times New Roman" w:cs="Times New Roman"/>
          <w:sz w:val="28"/>
          <w:szCs w:val="28"/>
        </w:rPr>
        <w:t>Летная эксплуатация. Часть II. Функционирование системы «экипаж - автоматизированное воздушное судно»: учебное пособие для вузов гражданской авиации / Г. В. Коваленко.  – СПб.: Политехника, 2012. – 354 с.: ил. – Библиогр.: с. 351-354. – ISBN 978-5-7325-1000-3</w:t>
      </w:r>
    </w:p>
    <w:p w:rsidR="00D126B4" w:rsidRDefault="00D126B4" w:rsidP="00D126B4">
      <w:pPr>
        <w:rPr>
          <w:b/>
          <w:bCs/>
        </w:rPr>
      </w:pPr>
    </w:p>
    <w:p w:rsidR="00BB01FB" w:rsidRDefault="00BB01FB" w:rsidP="00BB01F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B01FB" w:rsidRPr="003B1BE5" w:rsidRDefault="00BB01FB" w:rsidP="00BB01F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B01FB" w:rsidRPr="003B1BE5" w:rsidRDefault="00BB01FB" w:rsidP="00BB01F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B01FB" w:rsidRPr="0043241D" w:rsidRDefault="00BB01FB" w:rsidP="00BB01F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B01FB" w:rsidRDefault="00BB01FB" w:rsidP="00BB01FB">
      <w:pPr>
        <w:tabs>
          <w:tab w:val="right" w:leader="underscore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</w:p>
    <w:p w:rsidR="00BB01FB" w:rsidRDefault="00BB01FB" w:rsidP="00BB01FB">
      <w:pPr>
        <w:tabs>
          <w:tab w:val="right" w:leader="underscore" w:pos="935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</w:p>
    <w:p w:rsidR="00BB01FB" w:rsidRPr="00564AFC" w:rsidRDefault="00BB01FB" w:rsidP="00BB01FB">
      <w:pPr>
        <w:tabs>
          <w:tab w:val="right" w:leader="underscore" w:pos="935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</w:p>
    <w:p w:rsidR="00117213" w:rsidRDefault="00117213"/>
    <w:sectPr w:rsidR="00117213" w:rsidSect="0011721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E7" w:rsidRDefault="00145FE7" w:rsidP="00EB2010">
      <w:pPr>
        <w:spacing w:after="0" w:line="240" w:lineRule="auto"/>
      </w:pPr>
      <w:r>
        <w:separator/>
      </w:r>
    </w:p>
  </w:endnote>
  <w:endnote w:type="continuationSeparator" w:id="1">
    <w:p w:rsidR="00145FE7" w:rsidRDefault="00145FE7" w:rsidP="00EB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E7" w:rsidRDefault="00145FE7" w:rsidP="00EB2010">
      <w:pPr>
        <w:spacing w:after="0" w:line="240" w:lineRule="auto"/>
      </w:pPr>
      <w:r>
        <w:separator/>
      </w:r>
    </w:p>
  </w:footnote>
  <w:footnote w:type="continuationSeparator" w:id="1">
    <w:p w:rsidR="00145FE7" w:rsidRDefault="00145FE7" w:rsidP="00EB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86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71A3" w:rsidRPr="00277293" w:rsidRDefault="00713F0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72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71A3" w:rsidRPr="002772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72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5FE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772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71A3" w:rsidRDefault="001B71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A7A"/>
    <w:multiLevelType w:val="hybridMultilevel"/>
    <w:tmpl w:val="E4BC8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140C"/>
    <w:multiLevelType w:val="hybridMultilevel"/>
    <w:tmpl w:val="97E6E39E"/>
    <w:lvl w:ilvl="0" w:tplc="06265896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58E0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E3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A6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E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45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68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EA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03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6783"/>
    <w:multiLevelType w:val="hybridMultilevel"/>
    <w:tmpl w:val="B0DA39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C0D37"/>
    <w:multiLevelType w:val="hybridMultilevel"/>
    <w:tmpl w:val="EE7CB08C"/>
    <w:lvl w:ilvl="0" w:tplc="57FCB3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206B74"/>
    <w:multiLevelType w:val="hybridMultilevel"/>
    <w:tmpl w:val="AA7840D8"/>
    <w:lvl w:ilvl="0" w:tplc="E2C43208">
      <w:start w:val="1"/>
      <w:numFmt w:val="decimal"/>
      <w:lvlText w:val="%1."/>
      <w:lvlJc w:val="left"/>
      <w:pPr>
        <w:ind w:left="1483" w:hanging="91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68E357B"/>
    <w:multiLevelType w:val="hybridMultilevel"/>
    <w:tmpl w:val="3E62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01FB"/>
    <w:rsid w:val="00066A51"/>
    <w:rsid w:val="00082987"/>
    <w:rsid w:val="00117213"/>
    <w:rsid w:val="00145FE7"/>
    <w:rsid w:val="001B71A3"/>
    <w:rsid w:val="001C3835"/>
    <w:rsid w:val="001E4A5D"/>
    <w:rsid w:val="002329FA"/>
    <w:rsid w:val="00233559"/>
    <w:rsid w:val="002C125D"/>
    <w:rsid w:val="002E7B67"/>
    <w:rsid w:val="002F144C"/>
    <w:rsid w:val="003E50F8"/>
    <w:rsid w:val="004716ED"/>
    <w:rsid w:val="00492CB7"/>
    <w:rsid w:val="00494257"/>
    <w:rsid w:val="00525CFC"/>
    <w:rsid w:val="00566365"/>
    <w:rsid w:val="005914FE"/>
    <w:rsid w:val="005C3E0D"/>
    <w:rsid w:val="005C634A"/>
    <w:rsid w:val="00617940"/>
    <w:rsid w:val="00654E8F"/>
    <w:rsid w:val="006B03A6"/>
    <w:rsid w:val="00713F06"/>
    <w:rsid w:val="00717618"/>
    <w:rsid w:val="00743684"/>
    <w:rsid w:val="007D7B6B"/>
    <w:rsid w:val="007F7CF6"/>
    <w:rsid w:val="00884DE0"/>
    <w:rsid w:val="00887278"/>
    <w:rsid w:val="008944BA"/>
    <w:rsid w:val="008B154D"/>
    <w:rsid w:val="008D6655"/>
    <w:rsid w:val="00905097"/>
    <w:rsid w:val="009B7B05"/>
    <w:rsid w:val="00A510E4"/>
    <w:rsid w:val="00AC38BD"/>
    <w:rsid w:val="00AD2596"/>
    <w:rsid w:val="00AE10A9"/>
    <w:rsid w:val="00B95871"/>
    <w:rsid w:val="00BB01FB"/>
    <w:rsid w:val="00C158E4"/>
    <w:rsid w:val="00C27220"/>
    <w:rsid w:val="00C952E4"/>
    <w:rsid w:val="00CA35AA"/>
    <w:rsid w:val="00D126B4"/>
    <w:rsid w:val="00DA0329"/>
    <w:rsid w:val="00DE11F8"/>
    <w:rsid w:val="00DF0178"/>
    <w:rsid w:val="00E17966"/>
    <w:rsid w:val="00E34F7C"/>
    <w:rsid w:val="00E76165"/>
    <w:rsid w:val="00EB2010"/>
    <w:rsid w:val="00F03EB7"/>
    <w:rsid w:val="00F0778E"/>
    <w:rsid w:val="00F85013"/>
    <w:rsid w:val="00FD1D21"/>
    <w:rsid w:val="00FD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B"/>
  </w:style>
  <w:style w:type="paragraph" w:styleId="10">
    <w:name w:val="heading 1"/>
    <w:basedOn w:val="a"/>
    <w:next w:val="a"/>
    <w:link w:val="11"/>
    <w:qFormat/>
    <w:rsid w:val="00BB01FB"/>
    <w:pPr>
      <w:suppressAutoHyphen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styleId="2">
    <w:name w:val="heading 2"/>
    <w:aliases w:val="0_А1,А1"/>
    <w:basedOn w:val="a"/>
    <w:next w:val="a"/>
    <w:link w:val="20"/>
    <w:qFormat/>
    <w:rsid w:val="00BB01F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3">
    <w:name w:val="heading 3"/>
    <w:basedOn w:val="a0"/>
    <w:next w:val="a"/>
    <w:link w:val="30"/>
    <w:qFormat/>
    <w:rsid w:val="00BB01FB"/>
    <w:pPr>
      <w:jc w:val="center"/>
      <w:outlineLvl w:val="2"/>
    </w:pPr>
    <w:rPr>
      <w:rFonts w:eastAsia="Times New Roman" w:cs="Times New Roman"/>
      <w:b/>
      <w:szCs w:val="28"/>
    </w:rPr>
  </w:style>
  <w:style w:type="paragraph" w:styleId="4">
    <w:name w:val="heading 4"/>
    <w:basedOn w:val="a"/>
    <w:next w:val="a"/>
    <w:link w:val="40"/>
    <w:qFormat/>
    <w:rsid w:val="00BB01FB"/>
    <w:pPr>
      <w:keepNext/>
      <w:spacing w:before="120" w:after="0" w:line="240" w:lineRule="auto"/>
      <w:jc w:val="center"/>
      <w:outlineLvl w:val="3"/>
    </w:pPr>
    <w:rPr>
      <w:rFonts w:ascii="Century Gothic" w:eastAsia="Times New Roman" w:hAnsi="Century Gothic" w:cs="Times New Roman"/>
      <w:b/>
      <w:bCs/>
      <w:sz w:val="32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BB01FB"/>
    <w:pPr>
      <w:keepNext/>
      <w:autoSpaceDE w:val="0"/>
      <w:autoSpaceDN w:val="0"/>
      <w:adjustRightInd w:val="0"/>
      <w:spacing w:before="120" w:after="0" w:line="240" w:lineRule="auto"/>
      <w:jc w:val="center"/>
      <w:outlineLvl w:val="4"/>
    </w:pPr>
    <w:rPr>
      <w:rFonts w:ascii="Century Gothic" w:eastAsia="Times New Roman" w:hAnsi="Century Gothic" w:cs="Times New Roman"/>
      <w:b/>
      <w:bCs/>
      <w:sz w:val="24"/>
      <w:szCs w:val="16"/>
      <w:lang w:val="en-US" w:eastAsia="ru-RU"/>
    </w:rPr>
  </w:style>
  <w:style w:type="paragraph" w:styleId="6">
    <w:name w:val="heading 6"/>
    <w:basedOn w:val="a"/>
    <w:next w:val="a"/>
    <w:link w:val="60"/>
    <w:qFormat/>
    <w:rsid w:val="00BB01FB"/>
    <w:pPr>
      <w:keepNext/>
      <w:spacing w:before="120"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7">
    <w:name w:val="heading 7"/>
    <w:basedOn w:val="a"/>
    <w:next w:val="a"/>
    <w:link w:val="70"/>
    <w:qFormat/>
    <w:rsid w:val="00BB01FB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b/>
      <w:spacing w:val="20"/>
      <w:sz w:val="28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BB01FB"/>
    <w:pPr>
      <w:keepNext/>
      <w:spacing w:before="120"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9">
    <w:name w:val="heading 9"/>
    <w:basedOn w:val="a"/>
    <w:next w:val="a"/>
    <w:link w:val="90"/>
    <w:qFormat/>
    <w:rsid w:val="00BB01FB"/>
    <w:pPr>
      <w:keepNext/>
      <w:spacing w:before="120" w:after="0" w:line="360" w:lineRule="auto"/>
      <w:jc w:val="center"/>
      <w:outlineLvl w:val="8"/>
    </w:pPr>
    <w:rPr>
      <w:rFonts w:ascii="Times New Roman" w:eastAsia="Times New Roman" w:hAnsi="Times New Roman" w:cs="Times New Roman"/>
      <w:b/>
      <w:spacing w:val="40"/>
      <w:sz w:val="36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B01FB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20">
    <w:name w:val="Заголовок 2 Знак"/>
    <w:aliases w:val="0_А1 Знак,А1 Знак"/>
    <w:basedOn w:val="a1"/>
    <w:link w:val="2"/>
    <w:rsid w:val="00BB01F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BB01F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B01FB"/>
    <w:rPr>
      <w:rFonts w:ascii="Century Gothic" w:eastAsia="Times New Roman" w:hAnsi="Century Gothic" w:cs="Times New Roman"/>
      <w:b/>
      <w:bCs/>
      <w:sz w:val="32"/>
      <w:szCs w:val="24"/>
      <w:lang w:val="en-US" w:eastAsia="ru-RU"/>
    </w:rPr>
  </w:style>
  <w:style w:type="character" w:customStyle="1" w:styleId="50">
    <w:name w:val="Заголовок 5 Знак"/>
    <w:basedOn w:val="a1"/>
    <w:link w:val="5"/>
    <w:rsid w:val="00BB01FB"/>
    <w:rPr>
      <w:rFonts w:ascii="Century Gothic" w:eastAsia="Times New Roman" w:hAnsi="Century Gothic" w:cs="Times New Roman"/>
      <w:b/>
      <w:bCs/>
      <w:sz w:val="24"/>
      <w:szCs w:val="16"/>
      <w:lang w:val="en-US" w:eastAsia="ru-RU"/>
    </w:rPr>
  </w:style>
  <w:style w:type="character" w:customStyle="1" w:styleId="60">
    <w:name w:val="Заголовок 6 Знак"/>
    <w:basedOn w:val="a1"/>
    <w:link w:val="6"/>
    <w:rsid w:val="00BB01F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70">
    <w:name w:val="Заголовок 7 Знак"/>
    <w:basedOn w:val="a1"/>
    <w:link w:val="7"/>
    <w:rsid w:val="00BB01FB"/>
    <w:rPr>
      <w:rFonts w:ascii="Times New Roman" w:eastAsia="Times New Roman" w:hAnsi="Times New Roman" w:cs="Times New Roman"/>
      <w:b/>
      <w:spacing w:val="20"/>
      <w:sz w:val="28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rsid w:val="00BB01F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rsid w:val="00BB01FB"/>
    <w:rPr>
      <w:rFonts w:ascii="Times New Roman" w:eastAsia="Times New Roman" w:hAnsi="Times New Roman" w:cs="Times New Roman"/>
      <w:b/>
      <w:spacing w:val="40"/>
      <w:sz w:val="36"/>
      <w:szCs w:val="24"/>
      <w:lang w:val="en-US"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BB01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BB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B01FB"/>
    <w:pPr>
      <w:widowControl w:val="0"/>
      <w:autoSpaceDE w:val="0"/>
      <w:autoSpaceDN w:val="0"/>
      <w:adjustRightInd w:val="0"/>
      <w:spacing w:after="0" w:line="451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1"/>
    <w:uiPriority w:val="99"/>
    <w:rsid w:val="00BB01F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BB01FB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B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B01FB"/>
  </w:style>
  <w:style w:type="paragraph" w:styleId="a8">
    <w:name w:val="footer"/>
    <w:basedOn w:val="a"/>
    <w:link w:val="a9"/>
    <w:uiPriority w:val="99"/>
    <w:unhideWhenUsed/>
    <w:rsid w:val="00BB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B01FB"/>
  </w:style>
  <w:style w:type="paragraph" w:styleId="aa">
    <w:name w:val="List Paragraph"/>
    <w:basedOn w:val="a"/>
    <w:link w:val="ab"/>
    <w:uiPriority w:val="99"/>
    <w:qFormat/>
    <w:rsid w:val="00BB01FB"/>
    <w:pPr>
      <w:spacing w:before="120"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b">
    <w:name w:val="Абзац списка Знак"/>
    <w:basedOn w:val="a1"/>
    <w:link w:val="aa"/>
    <w:uiPriority w:val="99"/>
    <w:rsid w:val="00BB01F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0">
    <w:name w:val="No Spacing"/>
    <w:link w:val="ac"/>
    <w:uiPriority w:val="1"/>
    <w:qFormat/>
    <w:rsid w:val="00BB01FB"/>
    <w:pPr>
      <w:spacing w:after="0" w:line="36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Без интервала Знак"/>
    <w:basedOn w:val="a1"/>
    <w:link w:val="a0"/>
    <w:uiPriority w:val="1"/>
    <w:rsid w:val="00BB01FB"/>
    <w:rPr>
      <w:rFonts w:ascii="Times New Roman" w:hAnsi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BB01FB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ae">
    <w:name w:val="Название Знак"/>
    <w:basedOn w:val="a1"/>
    <w:link w:val="ad"/>
    <w:rsid w:val="00BB01FB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f">
    <w:name w:val="Subtitle"/>
    <w:basedOn w:val="a"/>
    <w:link w:val="af0"/>
    <w:qFormat/>
    <w:rsid w:val="00BB01FB"/>
    <w:pPr>
      <w:tabs>
        <w:tab w:val="left" w:pos="1498"/>
      </w:tabs>
      <w:spacing w:before="120"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af0">
    <w:name w:val="Подзаголовок Знак"/>
    <w:basedOn w:val="a1"/>
    <w:link w:val="af"/>
    <w:rsid w:val="00BB01FB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styleId="af1">
    <w:name w:val="Strong"/>
    <w:basedOn w:val="a1"/>
    <w:uiPriority w:val="22"/>
    <w:qFormat/>
    <w:rsid w:val="00BB01FB"/>
    <w:rPr>
      <w:b/>
      <w:bCs/>
    </w:rPr>
  </w:style>
  <w:style w:type="paragraph" w:customStyle="1" w:styleId="511">
    <w:name w:val="5_Д_Табл_1и1"/>
    <w:link w:val="5110"/>
    <w:qFormat/>
    <w:rsid w:val="00BB01FB"/>
    <w:pPr>
      <w:spacing w:after="0" w:line="264" w:lineRule="auto"/>
      <w:jc w:val="center"/>
    </w:pPr>
    <w:rPr>
      <w:rFonts w:ascii="Times New Roman" w:eastAsia="Times New Roman" w:hAnsi="Times New Roman" w:cs="Times New Roman"/>
      <w:w w:val="102"/>
      <w:sz w:val="28"/>
      <w:szCs w:val="28"/>
      <w:lang w:eastAsia="ru-RU"/>
    </w:rPr>
  </w:style>
  <w:style w:type="character" w:customStyle="1" w:styleId="5110">
    <w:name w:val="5_Д_Табл_1и1 Знак"/>
    <w:basedOn w:val="a1"/>
    <w:link w:val="511"/>
    <w:rsid w:val="00BB01FB"/>
    <w:rPr>
      <w:rFonts w:ascii="Times New Roman" w:eastAsia="Times New Roman" w:hAnsi="Times New Roman" w:cs="Times New Roman"/>
      <w:w w:val="102"/>
      <w:sz w:val="28"/>
      <w:szCs w:val="28"/>
      <w:lang w:eastAsia="ru-RU"/>
    </w:rPr>
  </w:style>
  <w:style w:type="paragraph" w:customStyle="1" w:styleId="0">
    <w:name w:val="0_Д_Текст"/>
    <w:link w:val="01"/>
    <w:qFormat/>
    <w:rsid w:val="00BB01F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01">
    <w:name w:val="0_Д_Текст Знак1"/>
    <w:basedOn w:val="11"/>
    <w:link w:val="0"/>
    <w:rsid w:val="00BB01FB"/>
    <w:rPr>
      <w:sz w:val="28"/>
      <w:szCs w:val="28"/>
    </w:rPr>
  </w:style>
  <w:style w:type="paragraph" w:customStyle="1" w:styleId="00">
    <w:name w:val="0_0_Текст"/>
    <w:link w:val="000"/>
    <w:qFormat/>
    <w:rsid w:val="00BB01F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000">
    <w:name w:val="0_0_Текст Знак"/>
    <w:basedOn w:val="a1"/>
    <w:link w:val="00"/>
    <w:rsid w:val="00BB01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1_1_ПодФ"/>
    <w:link w:val="111"/>
    <w:qFormat/>
    <w:rsid w:val="00BB01F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1">
    <w:name w:val="1_1_ПодФ Знак"/>
    <w:basedOn w:val="a1"/>
    <w:link w:val="110"/>
    <w:rsid w:val="00BB01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02">
    <w:name w:val="0_Д_Ф_под"/>
    <w:basedOn w:val="00"/>
    <w:link w:val="03"/>
    <w:qFormat/>
    <w:rsid w:val="00BB01FB"/>
    <w:pPr>
      <w:ind w:firstLine="0"/>
      <w:outlineLvl w:val="0"/>
    </w:pPr>
    <w:rPr>
      <w:b/>
      <w:bCs/>
    </w:rPr>
  </w:style>
  <w:style w:type="character" w:customStyle="1" w:styleId="03">
    <w:name w:val="0_Д_Ф_под Знак"/>
    <w:basedOn w:val="01"/>
    <w:link w:val="02"/>
    <w:rsid w:val="00BB01FB"/>
    <w:rPr>
      <w:szCs w:val="24"/>
    </w:rPr>
  </w:style>
  <w:style w:type="paragraph" w:customStyle="1" w:styleId="af2">
    <w:name w:val="Стиль диплома текст"/>
    <w:basedOn w:val="a0"/>
    <w:link w:val="af3"/>
    <w:qFormat/>
    <w:rsid w:val="00BB01FB"/>
    <w:pPr>
      <w:ind w:firstLine="851"/>
      <w:jc w:val="both"/>
    </w:pPr>
    <w:rPr>
      <w:rFonts w:eastAsia="Times New Roman" w:cs="Times New Roman"/>
    </w:rPr>
  </w:style>
  <w:style w:type="character" w:customStyle="1" w:styleId="af3">
    <w:name w:val="Стиль диплома текст Знак"/>
    <w:basedOn w:val="ac"/>
    <w:link w:val="af2"/>
    <w:rsid w:val="00BB01FB"/>
    <w:rPr>
      <w:rFonts w:eastAsia="Times New Roman" w:cs="Times New Roman"/>
    </w:rPr>
  </w:style>
  <w:style w:type="paragraph" w:customStyle="1" w:styleId="04">
    <w:name w:val="0_Д_Заголовок"/>
    <w:basedOn w:val="a"/>
    <w:link w:val="05"/>
    <w:qFormat/>
    <w:rsid w:val="00BB01FB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32"/>
      <w:szCs w:val="20"/>
      <w:lang w:val="en-US" w:eastAsia="ru-RU"/>
    </w:rPr>
  </w:style>
  <w:style w:type="character" w:customStyle="1" w:styleId="05">
    <w:name w:val="0_Д_Заголовок Знак"/>
    <w:basedOn w:val="a1"/>
    <w:link w:val="04"/>
    <w:rsid w:val="00BB01FB"/>
    <w:rPr>
      <w:rFonts w:ascii="Times New Roman" w:eastAsia="Times New Roman" w:hAnsi="Times New Roman" w:cs="Times New Roman"/>
      <w:b/>
      <w:bCs/>
      <w:kern w:val="28"/>
      <w:sz w:val="32"/>
      <w:szCs w:val="20"/>
      <w:lang w:val="en-US" w:eastAsia="ru-RU"/>
    </w:rPr>
  </w:style>
  <w:style w:type="paragraph" w:customStyle="1" w:styleId="12">
    <w:name w:val="1_Ст_Текст_КГВ"/>
    <w:basedOn w:val="a"/>
    <w:link w:val="13"/>
    <w:qFormat/>
    <w:rsid w:val="00BB01FB"/>
    <w:pPr>
      <w:spacing w:before="120" w:after="0" w:line="240" w:lineRule="auto"/>
      <w:ind w:firstLine="851"/>
      <w:contextualSpacing/>
      <w:jc w:val="both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13">
    <w:name w:val="1_Ст_Текст_КГВ Знак"/>
    <w:basedOn w:val="a1"/>
    <w:link w:val="12"/>
    <w:rsid w:val="00BB01FB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020">
    <w:name w:val="0_Д_Лит_2"/>
    <w:basedOn w:val="a"/>
    <w:link w:val="021"/>
    <w:qFormat/>
    <w:rsid w:val="00BB01FB"/>
    <w:pPr>
      <w:tabs>
        <w:tab w:val="left" w:pos="426"/>
      </w:tabs>
      <w:suppressAutoHyphens/>
      <w:spacing w:before="120" w:after="0" w:line="360" w:lineRule="auto"/>
      <w:ind w:left="720" w:hanging="360"/>
    </w:pPr>
    <w:rPr>
      <w:rFonts w:ascii="Times New Roman" w:eastAsia="Times New Roman" w:hAnsi="Times New Roman" w:cs="Times New Roman"/>
      <w:kern w:val="28"/>
      <w:sz w:val="28"/>
      <w:szCs w:val="28"/>
      <w:lang w:val="en-US" w:eastAsia="ru-RU"/>
    </w:rPr>
  </w:style>
  <w:style w:type="character" w:customStyle="1" w:styleId="021">
    <w:name w:val="0_Д_Лит_2 Знак"/>
    <w:basedOn w:val="a1"/>
    <w:link w:val="020"/>
    <w:rsid w:val="00BB01FB"/>
    <w:rPr>
      <w:rFonts w:ascii="Times New Roman" w:eastAsia="Times New Roman" w:hAnsi="Times New Roman" w:cs="Times New Roman"/>
      <w:kern w:val="28"/>
      <w:sz w:val="28"/>
      <w:szCs w:val="28"/>
      <w:lang w:val="en-US" w:eastAsia="ru-RU"/>
    </w:rPr>
  </w:style>
  <w:style w:type="paragraph" w:customStyle="1" w:styleId="010">
    <w:name w:val="0_Д_Лит_1"/>
    <w:basedOn w:val="a"/>
    <w:link w:val="011"/>
    <w:qFormat/>
    <w:rsid w:val="00BB01FB"/>
    <w:pPr>
      <w:tabs>
        <w:tab w:val="left" w:pos="993"/>
        <w:tab w:val="left" w:pos="1134"/>
      </w:tabs>
      <w:spacing w:before="120" w:after="0" w:line="360" w:lineRule="auto"/>
    </w:pPr>
    <w:rPr>
      <w:rFonts w:ascii="Times New Roman" w:eastAsia="Times New Roman" w:hAnsi="Times New Roman" w:cs="Times New Roman"/>
      <w:kern w:val="28"/>
      <w:sz w:val="28"/>
      <w:szCs w:val="28"/>
      <w:lang w:val="en-US" w:eastAsia="ru-RU"/>
    </w:rPr>
  </w:style>
  <w:style w:type="character" w:customStyle="1" w:styleId="011">
    <w:name w:val="0_Д_Лит_1 Знак"/>
    <w:basedOn w:val="021"/>
    <w:link w:val="010"/>
    <w:rsid w:val="00BB01FB"/>
  </w:style>
  <w:style w:type="paragraph" w:customStyle="1" w:styleId="012">
    <w:name w:val="0_Д_Табл_1"/>
    <w:basedOn w:val="a"/>
    <w:link w:val="013"/>
    <w:qFormat/>
    <w:rsid w:val="00BB01FB"/>
    <w:pPr>
      <w:spacing w:before="120"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013">
    <w:name w:val="0_Д_Табл_1 Знак"/>
    <w:basedOn w:val="a1"/>
    <w:link w:val="012"/>
    <w:rsid w:val="00BB01F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022">
    <w:name w:val="0_Д_Табл_2"/>
    <w:basedOn w:val="a"/>
    <w:link w:val="023"/>
    <w:qFormat/>
    <w:rsid w:val="00BB01F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023">
    <w:name w:val="0_Д_Табл_2 Знак"/>
    <w:basedOn w:val="a1"/>
    <w:link w:val="022"/>
    <w:rsid w:val="00BB01FB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06">
    <w:name w:val="0_Д_Рис"/>
    <w:basedOn w:val="a"/>
    <w:link w:val="07"/>
    <w:qFormat/>
    <w:rsid w:val="00BB01FB"/>
    <w:pPr>
      <w:shd w:val="clear" w:color="auto" w:fill="FFFFFF"/>
      <w:suppressAutoHyphens/>
      <w:spacing w:before="6" w:after="0" w:line="240" w:lineRule="auto"/>
      <w:ind w:right="17"/>
      <w:jc w:val="center"/>
    </w:pPr>
    <w:rPr>
      <w:rFonts w:ascii="Times New Roman" w:eastAsia="Times New Roman" w:hAnsi="Times New Roman" w:cs="Times New Roman"/>
      <w:w w:val="102"/>
      <w:sz w:val="28"/>
      <w:szCs w:val="28"/>
      <w:lang w:val="en-US" w:eastAsia="ru-RU"/>
    </w:rPr>
  </w:style>
  <w:style w:type="character" w:customStyle="1" w:styleId="07">
    <w:name w:val="0_Д_Рис Знак"/>
    <w:basedOn w:val="a1"/>
    <w:link w:val="06"/>
    <w:rsid w:val="00BB01FB"/>
    <w:rPr>
      <w:rFonts w:ascii="Times New Roman" w:eastAsia="Times New Roman" w:hAnsi="Times New Roman" w:cs="Times New Roman"/>
      <w:w w:val="102"/>
      <w:sz w:val="28"/>
      <w:szCs w:val="28"/>
      <w:shd w:val="clear" w:color="auto" w:fill="FFFFFF"/>
      <w:lang w:val="en-US" w:eastAsia="ru-RU"/>
    </w:rPr>
  </w:style>
  <w:style w:type="paragraph" w:customStyle="1" w:styleId="08">
    <w:name w:val="0_Д_Зг_Над"/>
    <w:basedOn w:val="0"/>
    <w:link w:val="09"/>
    <w:qFormat/>
    <w:rsid w:val="00BB01FB"/>
    <w:pPr>
      <w:suppressAutoHyphens/>
      <w:ind w:firstLine="0"/>
      <w:jc w:val="center"/>
      <w:outlineLvl w:val="0"/>
    </w:pPr>
  </w:style>
  <w:style w:type="character" w:customStyle="1" w:styleId="09">
    <w:name w:val="0_Д_Зг_Над Знак"/>
    <w:basedOn w:val="01"/>
    <w:link w:val="08"/>
    <w:rsid w:val="00BB01FB"/>
  </w:style>
  <w:style w:type="paragraph" w:customStyle="1" w:styleId="33">
    <w:name w:val="3_Д_Спис_3"/>
    <w:basedOn w:val="a"/>
    <w:link w:val="330"/>
    <w:qFormat/>
    <w:rsid w:val="00BB01FB"/>
    <w:pPr>
      <w:tabs>
        <w:tab w:val="left" w:pos="993"/>
        <w:tab w:val="left" w:pos="1276"/>
      </w:tabs>
      <w:suppressAutoHyphens/>
      <w:autoSpaceDE w:val="0"/>
      <w:autoSpaceDN w:val="0"/>
      <w:adjustRightInd w:val="0"/>
      <w:spacing w:before="120" w:after="0" w:line="360" w:lineRule="auto"/>
      <w:ind w:right="57"/>
      <w:jc w:val="both"/>
    </w:pPr>
    <w:rPr>
      <w:rFonts w:ascii="Times New Roman" w:eastAsia="Times New Roman" w:hAnsi="Times New Roman" w:cs="Times New Roman"/>
      <w:bCs/>
      <w:sz w:val="28"/>
      <w:szCs w:val="20"/>
      <w:lang w:val="en-US" w:eastAsia="ru-RU"/>
    </w:rPr>
  </w:style>
  <w:style w:type="character" w:customStyle="1" w:styleId="330">
    <w:name w:val="3_Д_Спис_3 Знак"/>
    <w:basedOn w:val="a1"/>
    <w:link w:val="33"/>
    <w:rsid w:val="00BB01FB"/>
    <w:rPr>
      <w:rFonts w:ascii="Times New Roman" w:eastAsia="Times New Roman" w:hAnsi="Times New Roman" w:cs="Times New Roman"/>
      <w:bCs/>
      <w:sz w:val="28"/>
      <w:szCs w:val="20"/>
      <w:lang w:val="en-US" w:eastAsia="ru-RU"/>
    </w:rPr>
  </w:style>
  <w:style w:type="paragraph" w:customStyle="1" w:styleId="130">
    <w:name w:val="1_Ст_Табл_3_КГВ"/>
    <w:basedOn w:val="a"/>
    <w:link w:val="131"/>
    <w:qFormat/>
    <w:rsid w:val="00BB01FB"/>
    <w:pPr>
      <w:suppressAutoHyphens/>
      <w:spacing w:before="120"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131">
    <w:name w:val="1_Ст_Табл_3_КГВ Знак"/>
    <w:basedOn w:val="a1"/>
    <w:link w:val="130"/>
    <w:rsid w:val="00BB01FB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0a">
    <w:name w:val="0_Д_Формула_центр"/>
    <w:basedOn w:val="0"/>
    <w:link w:val="0b"/>
    <w:qFormat/>
    <w:rsid w:val="00BB01FB"/>
    <w:pPr>
      <w:suppressAutoHyphens/>
      <w:ind w:firstLine="0"/>
      <w:jc w:val="center"/>
      <w:outlineLvl w:val="0"/>
    </w:pPr>
  </w:style>
  <w:style w:type="character" w:customStyle="1" w:styleId="0b">
    <w:name w:val="0_Д_Формула_центр Знак"/>
    <w:basedOn w:val="01"/>
    <w:link w:val="0a"/>
    <w:rsid w:val="00BB01FB"/>
  </w:style>
  <w:style w:type="paragraph" w:customStyle="1" w:styleId="0c">
    <w:name w:val="0_Д_Формула_зад"/>
    <w:basedOn w:val="a"/>
    <w:link w:val="0d"/>
    <w:qFormat/>
    <w:rsid w:val="00BB01FB"/>
    <w:pPr>
      <w:suppressAutoHyphens/>
      <w:spacing w:before="4" w:after="4" w:line="360" w:lineRule="auto"/>
      <w:ind w:right="57" w:firstLine="851"/>
      <w:jc w:val="right"/>
    </w:pPr>
    <w:rPr>
      <w:rFonts w:ascii="Times New Roman" w:eastAsia="Times New Roman" w:hAnsi="Times New Roman" w:cs="Times New Roman"/>
      <w:bCs/>
      <w:sz w:val="28"/>
      <w:szCs w:val="28"/>
      <w:lang w:val="en-US" w:eastAsia="ru-RU"/>
    </w:rPr>
  </w:style>
  <w:style w:type="character" w:customStyle="1" w:styleId="0d">
    <w:name w:val="0_Д_Формула_зад Знак"/>
    <w:basedOn w:val="a1"/>
    <w:link w:val="0c"/>
    <w:rsid w:val="00BB01FB"/>
    <w:rPr>
      <w:rFonts w:ascii="Times New Roman" w:eastAsia="Times New Roman" w:hAnsi="Times New Roman" w:cs="Times New Roman"/>
      <w:bCs/>
      <w:sz w:val="28"/>
      <w:szCs w:val="28"/>
      <w:lang w:val="en-US" w:eastAsia="ru-RU"/>
    </w:rPr>
  </w:style>
  <w:style w:type="paragraph" w:customStyle="1" w:styleId="120">
    <w:name w:val="1_Д_Огл_2"/>
    <w:basedOn w:val="a"/>
    <w:link w:val="121"/>
    <w:qFormat/>
    <w:rsid w:val="00BB01FB"/>
    <w:pPr>
      <w:suppressAutoHyphens/>
      <w:spacing w:before="120" w:after="0" w:line="240" w:lineRule="auto"/>
      <w:ind w:left="709" w:right="-108" w:hanging="425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121">
    <w:name w:val="1_Д_Огл_2 Знак"/>
    <w:basedOn w:val="a1"/>
    <w:link w:val="120"/>
    <w:rsid w:val="00BB01F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112">
    <w:name w:val="1_Д_Огл_1"/>
    <w:basedOn w:val="a"/>
    <w:link w:val="113"/>
    <w:qFormat/>
    <w:rsid w:val="00BB01FB"/>
    <w:pPr>
      <w:tabs>
        <w:tab w:val="left" w:pos="1134"/>
      </w:tabs>
      <w:suppressAutoHyphens/>
      <w:spacing w:before="120" w:after="0" w:line="240" w:lineRule="auto"/>
      <w:ind w:left="284" w:right="-108" w:hanging="284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113">
    <w:name w:val="1_Д_Огл_1 Знак"/>
    <w:basedOn w:val="a1"/>
    <w:link w:val="112"/>
    <w:rsid w:val="00BB01FB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132">
    <w:name w:val="1_Д_Огл_3"/>
    <w:basedOn w:val="a"/>
    <w:link w:val="133"/>
    <w:qFormat/>
    <w:rsid w:val="00BB01FB"/>
    <w:pPr>
      <w:suppressAutoHyphens/>
      <w:spacing w:before="120" w:after="0" w:line="240" w:lineRule="auto"/>
      <w:ind w:left="1418" w:right="-108" w:hanging="709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133">
    <w:name w:val="1_Д_Огл_3 Знак"/>
    <w:basedOn w:val="a1"/>
    <w:link w:val="132"/>
    <w:rsid w:val="00BB01F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1">
    <w:name w:val="2_Д_Доклад"/>
    <w:basedOn w:val="22"/>
    <w:link w:val="23"/>
    <w:qFormat/>
    <w:rsid w:val="00BB01FB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4"/>
    <w:uiPriority w:val="99"/>
    <w:semiHidden/>
    <w:unhideWhenUsed/>
    <w:rsid w:val="00BB01FB"/>
    <w:pPr>
      <w:spacing w:before="120" w:after="120" w:line="480" w:lineRule="auto"/>
      <w:ind w:left="283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basedOn w:val="a1"/>
    <w:link w:val="22"/>
    <w:uiPriority w:val="99"/>
    <w:semiHidden/>
    <w:rsid w:val="00BB01F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3">
    <w:name w:val="2_Д_Доклад Знак"/>
    <w:basedOn w:val="a1"/>
    <w:link w:val="21"/>
    <w:rsid w:val="00BB01F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210">
    <w:name w:val="2_Д_Табл_1"/>
    <w:basedOn w:val="a"/>
    <w:link w:val="211"/>
    <w:qFormat/>
    <w:rsid w:val="00BB01FB"/>
    <w:pPr>
      <w:tabs>
        <w:tab w:val="left" w:pos="1498"/>
        <w:tab w:val="left" w:pos="5879"/>
      </w:tabs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11">
    <w:name w:val="2_Д_Табл_1 Знак"/>
    <w:basedOn w:val="a1"/>
    <w:link w:val="210"/>
    <w:rsid w:val="00BB01F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31">
    <w:name w:val="3_Д_Спис_1"/>
    <w:basedOn w:val="a0"/>
    <w:link w:val="310"/>
    <w:qFormat/>
    <w:rsid w:val="00BB01FB"/>
    <w:pPr>
      <w:tabs>
        <w:tab w:val="num" w:pos="2771"/>
      </w:tabs>
      <w:suppressAutoHyphens/>
      <w:ind w:left="2771" w:hanging="360"/>
      <w:jc w:val="both"/>
    </w:pPr>
    <w:rPr>
      <w:rFonts w:eastAsia="Times New Roman" w:cs="Times New Roman"/>
    </w:rPr>
  </w:style>
  <w:style w:type="character" w:customStyle="1" w:styleId="310">
    <w:name w:val="3_Д_Спис_1 Знак"/>
    <w:basedOn w:val="a1"/>
    <w:link w:val="31"/>
    <w:rsid w:val="00BB0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-2">
    <w:name w:val="3-Д_Спис_2"/>
    <w:basedOn w:val="a"/>
    <w:link w:val="3-20"/>
    <w:qFormat/>
    <w:rsid w:val="00BB01FB"/>
    <w:pPr>
      <w:tabs>
        <w:tab w:val="num" w:pos="3960"/>
      </w:tabs>
      <w:suppressAutoHyphens/>
      <w:spacing w:before="120" w:after="0" w:line="360" w:lineRule="auto"/>
      <w:ind w:left="3960" w:hanging="360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-20">
    <w:name w:val="3-Д_Спис_2 Знак"/>
    <w:basedOn w:val="a1"/>
    <w:link w:val="3-2"/>
    <w:rsid w:val="00BB01F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34">
    <w:name w:val="3_Д_Спис_4"/>
    <w:basedOn w:val="aa"/>
    <w:link w:val="340"/>
    <w:qFormat/>
    <w:rsid w:val="00BB01FB"/>
    <w:pPr>
      <w:tabs>
        <w:tab w:val="left" w:pos="1276"/>
      </w:tabs>
      <w:suppressAutoHyphens/>
      <w:spacing w:line="360" w:lineRule="auto"/>
      <w:ind w:left="1800" w:hanging="360"/>
      <w:jc w:val="both"/>
    </w:pPr>
    <w:rPr>
      <w:rFonts w:ascii="Times New Roman" w:hAnsi="Times New Roman"/>
      <w:sz w:val="28"/>
    </w:rPr>
  </w:style>
  <w:style w:type="character" w:customStyle="1" w:styleId="340">
    <w:name w:val="3_Д_Спис_4 Знак"/>
    <w:basedOn w:val="ab"/>
    <w:link w:val="34"/>
    <w:rsid w:val="00BB01FB"/>
    <w:rPr>
      <w:rFonts w:ascii="Times New Roman" w:hAnsi="Times New Roman"/>
      <w:sz w:val="28"/>
    </w:rPr>
  </w:style>
  <w:style w:type="paragraph" w:customStyle="1" w:styleId="024">
    <w:name w:val="02_Д_Список"/>
    <w:basedOn w:val="34"/>
    <w:link w:val="025"/>
    <w:qFormat/>
    <w:rsid w:val="00BB01FB"/>
    <w:pPr>
      <w:ind w:left="0" w:firstLine="0"/>
    </w:pPr>
  </w:style>
  <w:style w:type="character" w:customStyle="1" w:styleId="025">
    <w:name w:val="02_Д_Список Знак"/>
    <w:basedOn w:val="340"/>
    <w:link w:val="024"/>
    <w:rsid w:val="00BB01FB"/>
  </w:style>
  <w:style w:type="paragraph" w:customStyle="1" w:styleId="35">
    <w:name w:val="3_Д_спис_5"/>
    <w:basedOn w:val="a"/>
    <w:link w:val="350"/>
    <w:qFormat/>
    <w:rsid w:val="00BB01FB"/>
    <w:pPr>
      <w:tabs>
        <w:tab w:val="left" w:pos="1276"/>
        <w:tab w:val="num" w:pos="3960"/>
      </w:tabs>
      <w:suppressAutoHyphens/>
      <w:autoSpaceDE w:val="0"/>
      <w:autoSpaceDN w:val="0"/>
      <w:adjustRightInd w:val="0"/>
      <w:spacing w:before="120" w:after="0" w:line="360" w:lineRule="auto"/>
      <w:ind w:left="3960" w:hanging="360"/>
      <w:jc w:val="both"/>
    </w:pPr>
    <w:rPr>
      <w:rFonts w:ascii="Times New Roman" w:eastAsia="Times New Roman" w:hAnsi="Times New Roman" w:cs="Times New Roman"/>
      <w:sz w:val="28"/>
      <w:szCs w:val="18"/>
      <w:lang w:val="en-US" w:eastAsia="ru-RU"/>
    </w:rPr>
  </w:style>
  <w:style w:type="character" w:customStyle="1" w:styleId="350">
    <w:name w:val="3_Д_спис_5 Знак"/>
    <w:basedOn w:val="a1"/>
    <w:link w:val="35"/>
    <w:rsid w:val="00BB01FB"/>
    <w:rPr>
      <w:rFonts w:ascii="Times New Roman" w:eastAsia="Times New Roman" w:hAnsi="Times New Roman" w:cs="Times New Roman"/>
      <w:sz w:val="28"/>
      <w:szCs w:val="18"/>
      <w:lang w:val="en-US" w:eastAsia="ru-RU"/>
    </w:rPr>
  </w:style>
  <w:style w:type="paragraph" w:customStyle="1" w:styleId="36">
    <w:name w:val="3_Д_Спис_6"/>
    <w:basedOn w:val="a"/>
    <w:link w:val="360"/>
    <w:qFormat/>
    <w:rsid w:val="00BB01FB"/>
    <w:pPr>
      <w:tabs>
        <w:tab w:val="num" w:pos="1571"/>
      </w:tabs>
      <w:suppressAutoHyphens/>
      <w:spacing w:before="120" w:after="0" w:line="360" w:lineRule="auto"/>
      <w:ind w:left="1571" w:hanging="360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60">
    <w:name w:val="3_Д_Спис_6 Знак"/>
    <w:basedOn w:val="a1"/>
    <w:link w:val="36"/>
    <w:rsid w:val="00BB01F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001">
    <w:name w:val="0_0_1 МЗ"/>
    <w:basedOn w:val="a"/>
    <w:link w:val="0010"/>
    <w:qFormat/>
    <w:rsid w:val="00BB01FB"/>
    <w:pPr>
      <w:autoSpaceDE w:val="0"/>
      <w:autoSpaceDN w:val="0"/>
      <w:adjustRightInd w:val="0"/>
      <w:spacing w:before="120" w:after="0" w:line="240" w:lineRule="auto"/>
      <w:ind w:right="264"/>
      <w:jc w:val="both"/>
    </w:pPr>
    <w:rPr>
      <w:rFonts w:ascii="Times New Roman" w:eastAsia="Calibri" w:hAnsi="Times New Roman" w:cs="Times New Roman"/>
      <w:b/>
      <w:sz w:val="24"/>
      <w:szCs w:val="24"/>
      <w:lang w:val="en-US" w:eastAsia="ru-RU"/>
    </w:rPr>
  </w:style>
  <w:style w:type="character" w:customStyle="1" w:styleId="0010">
    <w:name w:val="0_0_1 МЗ Знак"/>
    <w:basedOn w:val="a1"/>
    <w:link w:val="001"/>
    <w:rsid w:val="00BB01FB"/>
    <w:rPr>
      <w:rFonts w:ascii="Times New Roman" w:eastAsia="Calibri" w:hAnsi="Times New Roman" w:cs="Times New Roman"/>
      <w:b/>
      <w:sz w:val="24"/>
      <w:szCs w:val="24"/>
      <w:lang w:val="en-US" w:eastAsia="ru-RU"/>
    </w:rPr>
  </w:style>
  <w:style w:type="paragraph" w:customStyle="1" w:styleId="002">
    <w:name w:val="0_0_2 Т"/>
    <w:basedOn w:val="a"/>
    <w:link w:val="0020"/>
    <w:qFormat/>
    <w:rsid w:val="00BB01FB"/>
    <w:pPr>
      <w:autoSpaceDE w:val="0"/>
      <w:autoSpaceDN w:val="0"/>
      <w:adjustRightInd w:val="0"/>
      <w:spacing w:before="120" w:after="0" w:line="240" w:lineRule="auto"/>
      <w:ind w:left="142" w:right="264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0020">
    <w:name w:val="0_0_2 Т Знак"/>
    <w:basedOn w:val="a1"/>
    <w:link w:val="002"/>
    <w:rsid w:val="00BB01FB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003">
    <w:name w:val="0_0_3 БЗ"/>
    <w:basedOn w:val="04"/>
    <w:link w:val="0030"/>
    <w:uiPriority w:val="99"/>
    <w:qFormat/>
    <w:rsid w:val="00BB01FB"/>
  </w:style>
  <w:style w:type="character" w:customStyle="1" w:styleId="0030">
    <w:name w:val="0_0_3 БЗ Знак"/>
    <w:basedOn w:val="05"/>
    <w:link w:val="003"/>
    <w:uiPriority w:val="99"/>
    <w:rsid w:val="00BB01FB"/>
  </w:style>
  <w:style w:type="paragraph" w:customStyle="1" w:styleId="004">
    <w:name w:val="0_0_4  Модуль"/>
    <w:basedOn w:val="4"/>
    <w:link w:val="0040"/>
    <w:qFormat/>
    <w:rsid w:val="00BB01FB"/>
    <w:pPr>
      <w:keepNext w:val="0"/>
      <w:jc w:val="right"/>
    </w:pPr>
    <w:rPr>
      <w:color w:val="FF0000"/>
      <w:szCs w:val="32"/>
    </w:rPr>
  </w:style>
  <w:style w:type="character" w:customStyle="1" w:styleId="0040">
    <w:name w:val="0_0_4  Модуль Знак"/>
    <w:basedOn w:val="40"/>
    <w:link w:val="004"/>
    <w:rsid w:val="00BB01FB"/>
    <w:rPr>
      <w:color w:val="FF0000"/>
      <w:szCs w:val="32"/>
    </w:rPr>
  </w:style>
  <w:style w:type="paragraph" w:customStyle="1" w:styleId="005">
    <w:name w:val="0_0_5 Л"/>
    <w:basedOn w:val="a"/>
    <w:link w:val="0050"/>
    <w:qFormat/>
    <w:rsid w:val="00BB01FB"/>
    <w:pPr>
      <w:tabs>
        <w:tab w:val="left" w:pos="426"/>
        <w:tab w:val="num" w:pos="720"/>
      </w:tabs>
      <w:spacing w:before="12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0050">
    <w:name w:val="0_0_5 Л Знак"/>
    <w:basedOn w:val="a1"/>
    <w:link w:val="005"/>
    <w:rsid w:val="00BB01FB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014">
    <w:name w:val="0_1_Сп"/>
    <w:basedOn w:val="a"/>
    <w:link w:val="015"/>
    <w:qFormat/>
    <w:rsid w:val="00BB01FB"/>
    <w:pPr>
      <w:tabs>
        <w:tab w:val="num" w:pos="786"/>
        <w:tab w:val="num" w:pos="840"/>
      </w:tabs>
      <w:spacing w:before="120" w:after="0" w:line="240" w:lineRule="auto"/>
      <w:ind w:left="840" w:hanging="480"/>
    </w:pPr>
    <w:rPr>
      <w:rFonts w:ascii="Times New Roman" w:eastAsia="MS Mincho" w:hAnsi="Times New Roman" w:cs="Times New Roman"/>
      <w:color w:val="0000FF"/>
      <w:sz w:val="24"/>
      <w:szCs w:val="24"/>
      <w:lang w:val="en-US" w:eastAsia="ru-RU"/>
    </w:rPr>
  </w:style>
  <w:style w:type="character" w:customStyle="1" w:styleId="015">
    <w:name w:val="0_1_Сп Знак"/>
    <w:basedOn w:val="a1"/>
    <w:link w:val="014"/>
    <w:rsid w:val="00BB01FB"/>
    <w:rPr>
      <w:rFonts w:ascii="Times New Roman" w:eastAsia="MS Mincho" w:hAnsi="Times New Roman" w:cs="Times New Roman"/>
      <w:color w:val="0000FF"/>
      <w:sz w:val="24"/>
      <w:szCs w:val="24"/>
      <w:lang w:val="en-US" w:eastAsia="ru-RU"/>
    </w:rPr>
  </w:style>
  <w:style w:type="paragraph" w:customStyle="1" w:styleId="016">
    <w:name w:val="0_1_Вопрос"/>
    <w:basedOn w:val="a"/>
    <w:link w:val="017"/>
    <w:qFormat/>
    <w:rsid w:val="00BB01FB"/>
    <w:pPr>
      <w:spacing w:before="120" w:after="0" w:line="240" w:lineRule="auto"/>
      <w:ind w:left="240" w:hanging="240"/>
    </w:pPr>
    <w:rPr>
      <w:rFonts w:ascii="Times New Roman" w:eastAsia="MS Mincho" w:hAnsi="Times New Roman" w:cs="Times New Roman"/>
      <w:b/>
      <w:sz w:val="24"/>
      <w:szCs w:val="24"/>
      <w:lang w:val="en-US" w:eastAsia="ru-RU"/>
    </w:rPr>
  </w:style>
  <w:style w:type="character" w:customStyle="1" w:styleId="017">
    <w:name w:val="0_1_Вопрос Знак"/>
    <w:basedOn w:val="a1"/>
    <w:link w:val="016"/>
    <w:rsid w:val="00BB01FB"/>
    <w:rPr>
      <w:rFonts w:ascii="Times New Roman" w:eastAsia="MS Mincho" w:hAnsi="Times New Roman" w:cs="Times New Roman"/>
      <w:b/>
      <w:sz w:val="24"/>
      <w:szCs w:val="24"/>
      <w:lang w:val="en-US" w:eastAsia="ru-RU"/>
    </w:rPr>
  </w:style>
  <w:style w:type="paragraph" w:customStyle="1" w:styleId="018">
    <w:name w:val="0_1_Пауза"/>
    <w:basedOn w:val="003"/>
    <w:link w:val="019"/>
    <w:qFormat/>
    <w:rsid w:val="00BB01FB"/>
    <w:rPr>
      <w:sz w:val="16"/>
      <w:szCs w:val="16"/>
    </w:rPr>
  </w:style>
  <w:style w:type="character" w:customStyle="1" w:styleId="019">
    <w:name w:val="0_1_Пауза Знак"/>
    <w:basedOn w:val="0030"/>
    <w:link w:val="018"/>
    <w:rsid w:val="00BB01FB"/>
    <w:rPr>
      <w:sz w:val="16"/>
      <w:szCs w:val="16"/>
    </w:rPr>
  </w:style>
  <w:style w:type="paragraph" w:customStyle="1" w:styleId="01a">
    <w:name w:val="0_1_Текст"/>
    <w:basedOn w:val="a"/>
    <w:link w:val="01b"/>
    <w:qFormat/>
    <w:rsid w:val="00BB01FB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01b">
    <w:name w:val="0_1_Текст Знак"/>
    <w:basedOn w:val="a1"/>
    <w:link w:val="01a"/>
    <w:rsid w:val="00BB01F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Body Text"/>
    <w:basedOn w:val="a"/>
    <w:link w:val="af5"/>
    <w:uiPriority w:val="99"/>
    <w:semiHidden/>
    <w:unhideWhenUsed/>
    <w:rsid w:val="00BB01FB"/>
    <w:pPr>
      <w:spacing w:before="120" w:after="12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BB01F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5">
    <w:name w:val="Body Text 2"/>
    <w:basedOn w:val="a"/>
    <w:link w:val="26"/>
    <w:uiPriority w:val="99"/>
    <w:semiHidden/>
    <w:unhideWhenUsed/>
    <w:rsid w:val="00BB01FB"/>
    <w:pPr>
      <w:spacing w:before="120" w:after="120" w:line="48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BB01F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f6">
    <w:name w:val="Абзац"/>
    <w:basedOn w:val="a"/>
    <w:uiPriority w:val="99"/>
    <w:rsid w:val="00BB01FB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Style7">
    <w:name w:val="Style7"/>
    <w:basedOn w:val="a"/>
    <w:rsid w:val="00BB01FB"/>
    <w:pPr>
      <w:widowControl w:val="0"/>
      <w:autoSpaceDE w:val="0"/>
      <w:autoSpaceDN w:val="0"/>
      <w:adjustRightInd w:val="0"/>
      <w:spacing w:after="0" w:line="490" w:lineRule="exact"/>
      <w:ind w:hanging="9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7"/>
    <w:rsid w:val="00BB01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2"/>
    <w:rsid w:val="00BB01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BB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1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BB01FB"/>
    <w:rPr>
      <w:rFonts w:ascii="Tahoma" w:eastAsia="Calibri" w:hAnsi="Tahoma" w:cs="Tahoma"/>
      <w:sz w:val="16"/>
      <w:szCs w:val="16"/>
    </w:rPr>
  </w:style>
  <w:style w:type="paragraph" w:customStyle="1" w:styleId="27">
    <w:name w:val="2. Текст"/>
    <w:basedOn w:val="a"/>
    <w:uiPriority w:val="99"/>
    <w:rsid w:val="00BB01FB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Стиль1"/>
    <w:basedOn w:val="a"/>
    <w:link w:val="14"/>
    <w:qFormat/>
    <w:rsid w:val="00BB01FB"/>
    <w:pPr>
      <w:numPr>
        <w:numId w:val="1"/>
      </w:numPr>
      <w:tabs>
        <w:tab w:val="left" w:pos="-1418"/>
      </w:tabs>
      <w:spacing w:after="0" w:line="240" w:lineRule="auto"/>
      <w:ind w:left="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basedOn w:val="a1"/>
    <w:link w:val="1"/>
    <w:rsid w:val="00BB01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a">
    <w:name w:val="Table Grid"/>
    <w:basedOn w:val="a2"/>
    <w:uiPriority w:val="59"/>
    <w:rsid w:val="00BB0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Стиль5"/>
    <w:basedOn w:val="a"/>
    <w:link w:val="52"/>
    <w:qFormat/>
    <w:rsid w:val="00BB01FB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2">
    <w:name w:val="Стиль5 Знак"/>
    <w:basedOn w:val="a1"/>
    <w:link w:val="51"/>
    <w:rsid w:val="00BB0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1"/>
    <w:uiPriority w:val="99"/>
    <w:rsid w:val="00E17966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E17966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7966"/>
    <w:pPr>
      <w:widowControl w:val="0"/>
      <w:autoSpaceDE w:val="0"/>
      <w:autoSpaceDN w:val="0"/>
      <w:adjustRightInd w:val="0"/>
      <w:spacing w:after="0" w:line="48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E17966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E17966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17966"/>
    <w:pPr>
      <w:widowControl w:val="0"/>
      <w:autoSpaceDE w:val="0"/>
      <w:autoSpaceDN w:val="0"/>
      <w:adjustRightInd w:val="0"/>
      <w:spacing w:after="0" w:line="480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uiPriority w:val="99"/>
    <w:rsid w:val="00E17966"/>
    <w:rPr>
      <w:rFonts w:ascii="Times New Roman" w:hAnsi="Times New Roman" w:cs="Times New Roman"/>
      <w:sz w:val="28"/>
      <w:szCs w:val="28"/>
    </w:rPr>
  </w:style>
  <w:style w:type="paragraph" w:customStyle="1" w:styleId="FR2">
    <w:name w:val="FR2"/>
    <w:uiPriority w:val="99"/>
    <w:rsid w:val="00617940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FB3C-CC9B-41BE-94BA-DACAE768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4313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2016-12-17T14:20:00Z</dcterms:created>
  <dcterms:modified xsi:type="dcterms:W3CDTF">2016-12-18T19:30:00Z</dcterms:modified>
</cp:coreProperties>
</file>