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E" w:rsidRPr="00276D17" w:rsidRDefault="009630B3" w:rsidP="004F7D4E">
      <w:pPr>
        <w:jc w:val="center"/>
        <w:rPr>
          <w:rFonts w:cs="Arial"/>
          <w:sz w:val="24"/>
        </w:rPr>
      </w:pPr>
      <w:r w:rsidRPr="00276D17">
        <w:rPr>
          <w:rFonts w:cs="Arial"/>
          <w:sz w:val="24"/>
        </w:rPr>
        <w:t>Министерство транспорта Российской Федерации</w:t>
      </w:r>
      <w:r>
        <w:rPr>
          <w:rFonts w:cs="Arial"/>
          <w:sz w:val="24"/>
        </w:rPr>
        <w:t xml:space="preserve"> </w:t>
      </w:r>
      <w:r w:rsidR="004F7D4E" w:rsidRPr="00276D17">
        <w:rPr>
          <w:rFonts w:cs="Arial"/>
          <w:sz w:val="24"/>
        </w:rPr>
        <w:t>(</w:t>
      </w:r>
      <w:r w:rsidRPr="00276D17">
        <w:rPr>
          <w:rFonts w:cs="Arial"/>
          <w:sz w:val="24"/>
        </w:rPr>
        <w:t>Минтранс России</w:t>
      </w:r>
      <w:r w:rsidR="004F7D4E" w:rsidRPr="00276D17">
        <w:rPr>
          <w:rFonts w:cs="Arial"/>
          <w:sz w:val="24"/>
        </w:rPr>
        <w:t>)</w:t>
      </w:r>
    </w:p>
    <w:p w:rsidR="004F7D4E" w:rsidRPr="00276D17" w:rsidRDefault="009630B3" w:rsidP="004F7D4E">
      <w:pPr>
        <w:jc w:val="center"/>
        <w:rPr>
          <w:rFonts w:cs="Arial"/>
          <w:sz w:val="24"/>
        </w:rPr>
      </w:pPr>
      <w:r w:rsidRPr="00276D17">
        <w:rPr>
          <w:rFonts w:cs="Arial"/>
          <w:sz w:val="24"/>
        </w:rPr>
        <w:t>Федеральное агентство воздушного транспорта</w:t>
      </w:r>
      <w:r>
        <w:rPr>
          <w:rFonts w:cs="Arial"/>
          <w:sz w:val="24"/>
        </w:rPr>
        <w:t xml:space="preserve"> </w:t>
      </w:r>
      <w:r w:rsidR="004F7D4E" w:rsidRPr="00276D17">
        <w:rPr>
          <w:rFonts w:cs="Arial"/>
          <w:sz w:val="24"/>
        </w:rPr>
        <w:t>(</w:t>
      </w:r>
      <w:r w:rsidRPr="00276D17">
        <w:rPr>
          <w:rFonts w:cs="Arial"/>
          <w:sz w:val="24"/>
        </w:rPr>
        <w:t>Росавиация</w:t>
      </w:r>
      <w:r w:rsidR="004F7D4E" w:rsidRPr="00276D17">
        <w:rPr>
          <w:rFonts w:cs="Arial"/>
          <w:sz w:val="24"/>
        </w:rPr>
        <w:t>)</w:t>
      </w:r>
    </w:p>
    <w:p w:rsidR="009630B3" w:rsidRDefault="009630B3" w:rsidP="004F7D4E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ФГБОУ В</w:t>
      </w:r>
      <w:r w:rsidR="004F7D4E" w:rsidRPr="00276D17">
        <w:rPr>
          <w:rFonts w:cs="Arial"/>
          <w:sz w:val="24"/>
        </w:rPr>
        <w:t>О «</w:t>
      </w:r>
      <w:r w:rsidRPr="00276D17">
        <w:rPr>
          <w:rFonts w:cs="Arial"/>
          <w:sz w:val="24"/>
        </w:rPr>
        <w:t>Санкт</w:t>
      </w:r>
      <w:r w:rsidR="004F7D4E" w:rsidRPr="00276D17">
        <w:rPr>
          <w:rFonts w:cs="Arial"/>
          <w:sz w:val="24"/>
        </w:rPr>
        <w:t>-</w:t>
      </w:r>
      <w:r w:rsidRPr="00276D17">
        <w:rPr>
          <w:rFonts w:cs="Arial"/>
          <w:sz w:val="24"/>
        </w:rPr>
        <w:t xml:space="preserve">Петербургский государственный </w:t>
      </w:r>
    </w:p>
    <w:p w:rsidR="004F7D4E" w:rsidRPr="00276D17" w:rsidRDefault="009630B3" w:rsidP="004F7D4E">
      <w:pPr>
        <w:jc w:val="center"/>
        <w:rPr>
          <w:rFonts w:cs="Arial"/>
          <w:sz w:val="24"/>
        </w:rPr>
      </w:pPr>
      <w:r w:rsidRPr="00276D17">
        <w:rPr>
          <w:rFonts w:cs="Arial"/>
          <w:sz w:val="24"/>
        </w:rPr>
        <w:t>университет гражданской авиации</w:t>
      </w:r>
      <w:r w:rsidR="004F7D4E" w:rsidRPr="00276D17">
        <w:rPr>
          <w:rFonts w:cs="Arial"/>
          <w:sz w:val="24"/>
        </w:rPr>
        <w:t>»</w:t>
      </w:r>
    </w:p>
    <w:p w:rsidR="004F7D4E" w:rsidRPr="00276D17" w:rsidRDefault="004F7D4E" w:rsidP="004F7D4E">
      <w:pPr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pacing w:val="-8"/>
          <w:sz w:val="24"/>
        </w:rPr>
      </w:pPr>
    </w:p>
    <w:p w:rsidR="0042028B" w:rsidRPr="00E51680" w:rsidRDefault="004F7D4E" w:rsidP="0042028B">
      <w:pPr>
        <w:pStyle w:val="aa"/>
        <w:spacing w:before="0" w:line="240" w:lineRule="auto"/>
        <w:ind w:hanging="24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E51680">
        <w:rPr>
          <w:rFonts w:ascii="Arial" w:hAnsi="Arial" w:cs="Arial"/>
          <w:b/>
          <w:spacing w:val="-8"/>
          <w:sz w:val="40"/>
          <w:szCs w:val="40"/>
          <w:lang w:val="ru-RU"/>
        </w:rPr>
        <w:t xml:space="preserve">ОСНОВЫ ЛЕТНОЙ </w:t>
      </w:r>
      <w:r w:rsidRPr="00E51680">
        <w:rPr>
          <w:rFonts w:ascii="Arial" w:hAnsi="Arial" w:cs="Arial"/>
          <w:b/>
          <w:sz w:val="40"/>
          <w:szCs w:val="40"/>
          <w:lang w:val="ru-RU"/>
        </w:rPr>
        <w:t xml:space="preserve">ЭКСПЛУАТАЦИИ </w:t>
      </w:r>
      <w:r w:rsidR="0042028B" w:rsidRPr="00E51680">
        <w:rPr>
          <w:rFonts w:ascii="Arial" w:hAnsi="Arial" w:cs="Arial"/>
          <w:b/>
          <w:sz w:val="40"/>
          <w:szCs w:val="40"/>
          <w:lang w:val="ru-RU"/>
        </w:rPr>
        <w:br/>
        <w:t>И ОРГАНИЗАЦИЯ ЛЕТНОЙ РАБОТЫ</w:t>
      </w:r>
    </w:p>
    <w:p w:rsidR="0042028B" w:rsidRPr="00276D17" w:rsidRDefault="0042028B" w:rsidP="0042028B">
      <w:pPr>
        <w:pStyle w:val="aa"/>
        <w:spacing w:before="0" w:line="240" w:lineRule="auto"/>
        <w:ind w:hanging="24"/>
        <w:jc w:val="center"/>
        <w:rPr>
          <w:rFonts w:ascii="Arial" w:hAnsi="Arial" w:cs="Arial"/>
          <w:sz w:val="32"/>
          <w:szCs w:val="32"/>
          <w:lang w:val="ru-RU"/>
        </w:rPr>
      </w:pPr>
    </w:p>
    <w:p w:rsidR="004F7D4E" w:rsidRDefault="004F7D4E" w:rsidP="009630B3">
      <w:pPr>
        <w:shd w:val="clear" w:color="auto" w:fill="FFFFFF"/>
        <w:ind w:firstLine="0"/>
        <w:jc w:val="center"/>
        <w:rPr>
          <w:rFonts w:cs="Arial"/>
          <w:bCs/>
          <w:sz w:val="24"/>
        </w:rPr>
      </w:pPr>
      <w:r w:rsidRPr="005D1B6C">
        <w:rPr>
          <w:rFonts w:cs="Arial"/>
          <w:bCs/>
          <w:sz w:val="32"/>
          <w:szCs w:val="32"/>
        </w:rPr>
        <w:t>Методические указания</w:t>
      </w:r>
      <w:r w:rsidR="005D1B6C">
        <w:rPr>
          <w:rFonts w:cs="Arial"/>
          <w:bCs/>
          <w:szCs w:val="28"/>
        </w:rPr>
        <w:br/>
      </w:r>
      <w:r w:rsidR="009630B3">
        <w:rPr>
          <w:rFonts w:cs="Arial"/>
          <w:bCs/>
          <w:szCs w:val="28"/>
        </w:rPr>
        <w:t xml:space="preserve"> </w:t>
      </w:r>
      <w:r w:rsidRPr="00276D17">
        <w:rPr>
          <w:rFonts w:cs="Arial"/>
          <w:bCs/>
          <w:sz w:val="24"/>
        </w:rPr>
        <w:t>по изучению дисциплины</w:t>
      </w:r>
    </w:p>
    <w:p w:rsidR="009630B3" w:rsidRDefault="009630B3" w:rsidP="009630B3">
      <w:pPr>
        <w:shd w:val="clear" w:color="auto" w:fill="FFFFFF"/>
        <w:ind w:firstLine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и выполнению контрольной работы</w:t>
      </w:r>
    </w:p>
    <w:p w:rsidR="00264993" w:rsidRPr="00276D17" w:rsidRDefault="00264993" w:rsidP="009630B3">
      <w:pPr>
        <w:shd w:val="clear" w:color="auto" w:fill="FFFFFF"/>
        <w:ind w:firstLine="0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для студентов ЗФ</w:t>
      </w:r>
    </w:p>
    <w:p w:rsidR="004F7D4E" w:rsidRPr="00276D17" w:rsidRDefault="004F7D4E" w:rsidP="004F7D4E">
      <w:pPr>
        <w:jc w:val="center"/>
        <w:rPr>
          <w:rFonts w:cs="Arial"/>
          <w:bCs/>
          <w:sz w:val="24"/>
        </w:rPr>
      </w:pPr>
    </w:p>
    <w:p w:rsidR="004F7D4E" w:rsidRPr="00276D17" w:rsidRDefault="009630B3" w:rsidP="004F7D4E">
      <w:pPr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Специальность</w:t>
      </w:r>
    </w:p>
    <w:p w:rsidR="0042028B" w:rsidRPr="00276D17" w:rsidRDefault="0042028B" w:rsidP="0042028B">
      <w:pPr>
        <w:pStyle w:val="aa"/>
        <w:spacing w:before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276D1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5D1B6C">
        <w:rPr>
          <w:rFonts w:ascii="Arial" w:hAnsi="Arial" w:cs="Arial"/>
          <w:bCs/>
          <w:sz w:val="28"/>
          <w:szCs w:val="28"/>
          <w:lang w:val="ru-RU"/>
        </w:rPr>
        <w:t xml:space="preserve">25.05.05 </w:t>
      </w:r>
      <w:r w:rsidRPr="00276D17">
        <w:rPr>
          <w:rFonts w:ascii="Arial" w:hAnsi="Arial" w:cs="Arial"/>
          <w:bCs/>
          <w:sz w:val="28"/>
          <w:szCs w:val="28"/>
          <w:lang w:val="ru-RU"/>
        </w:rPr>
        <w:t>«Эксплуатация воздушных судов и организация воздушного движения»</w:t>
      </w:r>
      <w:r w:rsidRPr="00276D1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42028B" w:rsidRPr="00276D17" w:rsidRDefault="0042028B" w:rsidP="0042028B">
      <w:pPr>
        <w:pStyle w:val="10"/>
        <w:spacing w:before="0"/>
        <w:ind w:firstLine="357"/>
        <w:rPr>
          <w:rFonts w:ascii="Arial" w:hAnsi="Arial" w:cs="Arial"/>
        </w:rPr>
      </w:pPr>
    </w:p>
    <w:p w:rsidR="0042028B" w:rsidRPr="00276D17" w:rsidRDefault="009630B3" w:rsidP="0042028B">
      <w:pPr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Специализация</w:t>
      </w:r>
    </w:p>
    <w:p w:rsidR="0042028B" w:rsidRPr="00276D17" w:rsidRDefault="0042028B" w:rsidP="0042028B">
      <w:pPr>
        <w:pStyle w:val="aa"/>
        <w:tabs>
          <w:tab w:val="right" w:leader="underscore" w:pos="9639"/>
        </w:tabs>
        <w:spacing w:before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276D17">
        <w:rPr>
          <w:rFonts w:ascii="Arial" w:hAnsi="Arial" w:cs="Arial"/>
          <w:sz w:val="28"/>
          <w:szCs w:val="28"/>
          <w:lang w:val="ru-RU"/>
        </w:rPr>
        <w:t xml:space="preserve">Организация использования воздушного пространства </w:t>
      </w:r>
      <w:r w:rsidR="00264993">
        <w:rPr>
          <w:rFonts w:ascii="Arial" w:hAnsi="Arial" w:cs="Arial"/>
          <w:sz w:val="28"/>
          <w:szCs w:val="28"/>
          <w:lang w:val="ru-RU"/>
        </w:rPr>
        <w:t>(ИВП)</w:t>
      </w:r>
    </w:p>
    <w:p w:rsidR="004F7D4E" w:rsidRPr="00276D17" w:rsidRDefault="004F7D4E" w:rsidP="004F7D4E">
      <w:pPr>
        <w:jc w:val="center"/>
        <w:rPr>
          <w:rFonts w:cs="Arial"/>
          <w:b/>
          <w:bCs/>
          <w:sz w:val="24"/>
        </w:rPr>
      </w:pPr>
    </w:p>
    <w:p w:rsidR="004F7D4E" w:rsidRPr="00276D17" w:rsidRDefault="004F7D4E" w:rsidP="004F7D4E">
      <w:pPr>
        <w:jc w:val="center"/>
        <w:rPr>
          <w:rFonts w:cs="Arial"/>
          <w:bCs/>
          <w:szCs w:val="28"/>
        </w:rPr>
      </w:pPr>
    </w:p>
    <w:p w:rsidR="004F7D4E" w:rsidRPr="00276D17" w:rsidRDefault="004F7D4E" w:rsidP="004F7D4E">
      <w:pPr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</w:pPr>
      <w:r w:rsidRPr="00276D17">
        <w:rPr>
          <w:rFonts w:cs="Arial"/>
          <w:sz w:val="24"/>
        </w:rPr>
        <w:t>Санкт - Петербург</w:t>
      </w:r>
    </w:p>
    <w:p w:rsidR="004F7D4E" w:rsidRPr="00276D17" w:rsidRDefault="004F7D4E" w:rsidP="004F7D4E">
      <w:pPr>
        <w:shd w:val="clear" w:color="auto" w:fill="FFFFFF"/>
        <w:ind w:firstLine="0"/>
        <w:jc w:val="center"/>
        <w:rPr>
          <w:rFonts w:cs="Arial"/>
          <w:sz w:val="24"/>
        </w:rPr>
        <w:sectPr w:rsidR="004F7D4E" w:rsidRPr="00276D17" w:rsidSect="0042028B">
          <w:headerReference w:type="default" r:id="rId8"/>
          <w:pgSz w:w="11909" w:h="16834"/>
          <w:pgMar w:top="1440" w:right="852" w:bottom="720" w:left="993" w:header="720" w:footer="720" w:gutter="0"/>
          <w:cols w:space="29"/>
          <w:noEndnote/>
        </w:sectPr>
      </w:pPr>
      <w:r w:rsidRPr="00276D17">
        <w:rPr>
          <w:rFonts w:cs="Arial"/>
          <w:sz w:val="24"/>
        </w:rPr>
        <w:t>2016</w:t>
      </w:r>
    </w:p>
    <w:p w:rsidR="00842AAD" w:rsidRDefault="00842AAD" w:rsidP="0042028B">
      <w:pPr>
        <w:pStyle w:val="aa"/>
        <w:spacing w:before="0" w:line="240" w:lineRule="auto"/>
        <w:ind w:firstLine="709"/>
        <w:jc w:val="center"/>
        <w:rPr>
          <w:rFonts w:ascii="Arial" w:hAnsi="Arial" w:cs="Arial"/>
          <w:spacing w:val="-8"/>
          <w:sz w:val="24"/>
          <w:szCs w:val="24"/>
          <w:lang w:val="ru-RU"/>
        </w:rPr>
      </w:pPr>
      <w:r>
        <w:rPr>
          <w:rFonts w:ascii="Arial" w:hAnsi="Arial" w:cs="Arial"/>
          <w:spacing w:val="-8"/>
          <w:sz w:val="24"/>
          <w:szCs w:val="24"/>
          <w:lang w:val="ru-RU"/>
        </w:rPr>
        <w:lastRenderedPageBreak/>
        <w:t>Одобрено и рекомендовано</w:t>
      </w:r>
      <w:r w:rsidR="00E761CC">
        <w:rPr>
          <w:rFonts w:ascii="Arial" w:hAnsi="Arial" w:cs="Arial"/>
          <w:spacing w:val="-8"/>
          <w:sz w:val="24"/>
          <w:szCs w:val="24"/>
          <w:lang w:val="ru-RU"/>
        </w:rPr>
        <w:t xml:space="preserve"> изданию </w:t>
      </w:r>
    </w:p>
    <w:p w:rsidR="00842AAD" w:rsidRDefault="00E761CC" w:rsidP="0042028B">
      <w:pPr>
        <w:pStyle w:val="aa"/>
        <w:spacing w:before="0" w:line="240" w:lineRule="auto"/>
        <w:ind w:firstLine="709"/>
        <w:jc w:val="center"/>
        <w:rPr>
          <w:rFonts w:ascii="Arial" w:hAnsi="Arial" w:cs="Arial"/>
          <w:spacing w:val="-8"/>
          <w:sz w:val="24"/>
          <w:szCs w:val="24"/>
          <w:lang w:val="ru-RU"/>
        </w:rPr>
      </w:pPr>
      <w:r>
        <w:rPr>
          <w:rFonts w:ascii="Arial" w:hAnsi="Arial" w:cs="Arial"/>
          <w:spacing w:val="-8"/>
          <w:sz w:val="24"/>
          <w:szCs w:val="24"/>
          <w:lang w:val="ru-RU"/>
        </w:rPr>
        <w:t>Учебном</w:t>
      </w:r>
      <w:r w:rsidR="00842AAD">
        <w:rPr>
          <w:rFonts w:ascii="Arial" w:hAnsi="Arial" w:cs="Arial"/>
          <w:spacing w:val="-8"/>
          <w:sz w:val="24"/>
          <w:szCs w:val="24"/>
          <w:lang w:val="ru-RU"/>
        </w:rPr>
        <w:t>етодическим советом Университета</w:t>
      </w:r>
    </w:p>
    <w:p w:rsidR="00842AAD" w:rsidRDefault="00842AAD" w:rsidP="00842AAD">
      <w:pPr>
        <w:pStyle w:val="aa"/>
        <w:spacing w:before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  <w:lang w:val="ru-RU"/>
        </w:rPr>
      </w:pPr>
      <w:r>
        <w:rPr>
          <w:rFonts w:ascii="Arial" w:hAnsi="Arial" w:cs="Arial"/>
          <w:spacing w:val="-8"/>
          <w:sz w:val="24"/>
          <w:szCs w:val="24"/>
          <w:lang w:val="ru-RU"/>
        </w:rPr>
        <w:t>Ш87 (03)</w:t>
      </w:r>
    </w:p>
    <w:p w:rsidR="00842AAD" w:rsidRDefault="00842AAD" w:rsidP="0042028B">
      <w:pPr>
        <w:pStyle w:val="aa"/>
        <w:spacing w:before="0" w:line="240" w:lineRule="auto"/>
        <w:ind w:firstLine="709"/>
        <w:jc w:val="center"/>
        <w:rPr>
          <w:rFonts w:ascii="Arial" w:hAnsi="Arial" w:cs="Arial"/>
          <w:spacing w:val="-8"/>
          <w:sz w:val="24"/>
          <w:szCs w:val="24"/>
          <w:lang w:val="ru-RU"/>
        </w:rPr>
      </w:pPr>
    </w:p>
    <w:p w:rsidR="00842AAD" w:rsidRPr="00842AAD" w:rsidRDefault="00842AAD" w:rsidP="0042028B">
      <w:pPr>
        <w:pStyle w:val="aa"/>
        <w:spacing w:before="0" w:line="240" w:lineRule="auto"/>
        <w:ind w:firstLine="709"/>
        <w:jc w:val="center"/>
        <w:rPr>
          <w:rFonts w:ascii="Arial" w:hAnsi="Arial" w:cs="Arial"/>
          <w:b/>
          <w:spacing w:val="-8"/>
          <w:sz w:val="24"/>
          <w:szCs w:val="24"/>
          <w:lang w:val="ru-RU"/>
        </w:rPr>
      </w:pPr>
    </w:p>
    <w:p w:rsidR="004F7D4E" w:rsidRPr="00276D17" w:rsidRDefault="0042028B" w:rsidP="0042028B">
      <w:pPr>
        <w:pStyle w:val="aa"/>
        <w:spacing w:before="0" w:line="240" w:lineRule="auto"/>
        <w:ind w:firstLine="709"/>
        <w:jc w:val="center"/>
        <w:rPr>
          <w:rFonts w:ascii="Arial" w:hAnsi="Arial" w:cs="Arial"/>
          <w:sz w:val="24"/>
          <w:lang w:val="ru-RU"/>
        </w:rPr>
      </w:pPr>
      <w:r w:rsidRPr="00842AAD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Основы летной </w:t>
      </w:r>
      <w:r w:rsidRPr="00842AAD">
        <w:rPr>
          <w:rFonts w:ascii="Arial" w:hAnsi="Arial" w:cs="Arial"/>
          <w:b/>
          <w:sz w:val="24"/>
          <w:szCs w:val="24"/>
          <w:lang w:val="ru-RU"/>
        </w:rPr>
        <w:t>эксплуатации  и организация летной работы</w:t>
      </w:r>
      <w:r w:rsidR="004F7D4E" w:rsidRPr="00276D17">
        <w:rPr>
          <w:rFonts w:ascii="Arial" w:hAnsi="Arial" w:cs="Arial"/>
          <w:b/>
          <w:bCs/>
          <w:sz w:val="24"/>
          <w:lang w:val="ru-RU"/>
        </w:rPr>
        <w:t xml:space="preserve">: </w:t>
      </w:r>
      <w:r w:rsidRPr="00276D17">
        <w:rPr>
          <w:rFonts w:ascii="Arial" w:hAnsi="Arial" w:cs="Arial"/>
          <w:sz w:val="24"/>
          <w:lang w:val="ru-RU"/>
        </w:rPr>
        <w:t>Методические указания</w:t>
      </w:r>
      <w:r w:rsidR="007540A9" w:rsidRPr="00276D17">
        <w:rPr>
          <w:rFonts w:ascii="Arial" w:hAnsi="Arial" w:cs="Arial"/>
          <w:sz w:val="24"/>
          <w:lang w:val="ru-RU"/>
        </w:rPr>
        <w:t xml:space="preserve"> </w:t>
      </w:r>
      <w:r w:rsidR="004F7D4E" w:rsidRPr="00276D17">
        <w:rPr>
          <w:rFonts w:ascii="Arial" w:hAnsi="Arial" w:cs="Arial"/>
          <w:sz w:val="24"/>
          <w:lang w:val="ru-RU"/>
        </w:rPr>
        <w:t xml:space="preserve">по изучению </w:t>
      </w:r>
      <w:r w:rsidR="00E761CC">
        <w:rPr>
          <w:rFonts w:ascii="Arial" w:hAnsi="Arial" w:cs="Arial"/>
          <w:sz w:val="24"/>
          <w:lang w:val="ru-RU"/>
        </w:rPr>
        <w:t>дисциплины</w:t>
      </w:r>
      <w:r w:rsidR="004F7D4E" w:rsidRPr="00276D17">
        <w:rPr>
          <w:rFonts w:ascii="Arial" w:hAnsi="Arial" w:cs="Arial"/>
          <w:sz w:val="24"/>
          <w:lang w:val="ru-RU"/>
        </w:rPr>
        <w:t xml:space="preserve"> и</w:t>
      </w:r>
      <w:r w:rsidR="00E761CC">
        <w:rPr>
          <w:rFonts w:ascii="Arial" w:hAnsi="Arial" w:cs="Arial"/>
          <w:sz w:val="24"/>
          <w:lang w:val="ru-RU"/>
        </w:rPr>
        <w:t xml:space="preserve"> выполнению контрольной работы</w:t>
      </w:r>
      <w:r w:rsidR="004F7D4E" w:rsidRPr="00276D17">
        <w:rPr>
          <w:rFonts w:ascii="Arial" w:hAnsi="Arial" w:cs="Arial"/>
          <w:sz w:val="24"/>
          <w:lang w:val="ru-RU"/>
        </w:rPr>
        <w:t xml:space="preserve"> / Университет ГА. С.-Петербург, 2016.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Издаются в соответствии с программой курса «</w:t>
      </w:r>
      <w:r w:rsidR="0042028B" w:rsidRPr="00276D17">
        <w:rPr>
          <w:rFonts w:cs="Arial"/>
          <w:spacing w:val="-8"/>
          <w:sz w:val="24"/>
        </w:rPr>
        <w:t xml:space="preserve">Основы летной </w:t>
      </w:r>
      <w:r w:rsidR="0042028B" w:rsidRPr="00276D17">
        <w:rPr>
          <w:rFonts w:cs="Arial"/>
          <w:sz w:val="24"/>
        </w:rPr>
        <w:t>эксплуатации  и орг</w:t>
      </w:r>
      <w:r w:rsidR="0042028B" w:rsidRPr="00276D17">
        <w:rPr>
          <w:rFonts w:cs="Arial"/>
          <w:sz w:val="24"/>
        </w:rPr>
        <w:t>а</w:t>
      </w:r>
      <w:r w:rsidR="0042028B" w:rsidRPr="00276D17">
        <w:rPr>
          <w:rFonts w:cs="Arial"/>
          <w:sz w:val="24"/>
        </w:rPr>
        <w:t>низация летной работы» (объем 108</w:t>
      </w:r>
      <w:r w:rsidRPr="00276D17">
        <w:rPr>
          <w:rFonts w:cs="Arial"/>
          <w:sz w:val="24"/>
        </w:rPr>
        <w:t xml:space="preserve"> час</w:t>
      </w:r>
      <w:r w:rsidR="0042028B" w:rsidRPr="00276D17">
        <w:rPr>
          <w:rFonts w:cs="Arial"/>
          <w:sz w:val="24"/>
        </w:rPr>
        <w:t>ов), 5</w:t>
      </w:r>
      <w:r w:rsidRPr="00276D17">
        <w:rPr>
          <w:rFonts w:cs="Arial"/>
          <w:sz w:val="24"/>
        </w:rPr>
        <w:t xml:space="preserve"> семестр.</w:t>
      </w:r>
    </w:p>
    <w:p w:rsidR="007540A9" w:rsidRPr="00276D17" w:rsidRDefault="004F7D4E" w:rsidP="00842AAD">
      <w:pPr>
        <w:pStyle w:val="aa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6D17">
        <w:rPr>
          <w:rFonts w:ascii="Arial" w:hAnsi="Arial" w:cs="Arial"/>
          <w:sz w:val="24"/>
          <w:szCs w:val="24"/>
          <w:lang w:val="ru-RU"/>
        </w:rPr>
        <w:t>Предназначены для студентов</w:t>
      </w:r>
      <w:r w:rsidR="007540A9" w:rsidRPr="00276D17">
        <w:rPr>
          <w:rFonts w:ascii="Arial" w:hAnsi="Arial" w:cs="Arial"/>
          <w:sz w:val="24"/>
          <w:szCs w:val="24"/>
          <w:lang w:val="ru-RU"/>
        </w:rPr>
        <w:t xml:space="preserve"> заочного факультета</w:t>
      </w:r>
      <w:r w:rsidRPr="00276D17">
        <w:rPr>
          <w:rFonts w:ascii="Arial" w:hAnsi="Arial" w:cs="Arial"/>
          <w:bCs/>
          <w:sz w:val="24"/>
          <w:szCs w:val="24"/>
          <w:lang w:val="ru-RU"/>
        </w:rPr>
        <w:t xml:space="preserve">: </w:t>
      </w:r>
      <w:r w:rsidR="00E761CC">
        <w:rPr>
          <w:rFonts w:ascii="Arial" w:hAnsi="Arial" w:cs="Arial"/>
          <w:bCs/>
          <w:sz w:val="24"/>
          <w:szCs w:val="24"/>
          <w:lang w:val="ru-RU"/>
        </w:rPr>
        <w:t>с</w:t>
      </w:r>
      <w:r w:rsidR="007853C6">
        <w:rPr>
          <w:rFonts w:ascii="Arial" w:hAnsi="Arial" w:cs="Arial"/>
          <w:bCs/>
          <w:sz w:val="24"/>
          <w:szCs w:val="24"/>
          <w:lang w:val="ru-RU"/>
        </w:rPr>
        <w:t>пециальность</w:t>
      </w:r>
      <w:r w:rsidRPr="00276D1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853C6">
        <w:rPr>
          <w:rFonts w:ascii="Arial" w:hAnsi="Arial" w:cs="Arial"/>
          <w:bCs/>
          <w:sz w:val="24"/>
          <w:szCs w:val="24"/>
          <w:lang w:val="ru-RU"/>
        </w:rPr>
        <w:t xml:space="preserve">25.05.05 </w:t>
      </w:r>
      <w:r w:rsidR="007540A9" w:rsidRPr="00276D17">
        <w:rPr>
          <w:rFonts w:ascii="Arial" w:hAnsi="Arial" w:cs="Arial"/>
          <w:bCs/>
          <w:sz w:val="24"/>
          <w:szCs w:val="24"/>
          <w:lang w:val="ru-RU"/>
        </w:rPr>
        <w:t>«Эксплуатация воздушных судов и организация воздушного движения»</w:t>
      </w:r>
      <w:r w:rsidR="00E761CC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="0042028B" w:rsidRPr="00276D1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761CC">
        <w:rPr>
          <w:rFonts w:ascii="Arial" w:hAnsi="Arial" w:cs="Arial"/>
          <w:bCs/>
          <w:sz w:val="24"/>
          <w:szCs w:val="24"/>
          <w:lang w:val="ru-RU"/>
        </w:rPr>
        <w:t>с</w:t>
      </w:r>
      <w:r w:rsidR="007853C6">
        <w:rPr>
          <w:rFonts w:ascii="Arial" w:hAnsi="Arial" w:cs="Arial"/>
          <w:bCs/>
          <w:sz w:val="24"/>
          <w:szCs w:val="24"/>
          <w:lang w:val="ru-RU"/>
        </w:rPr>
        <w:t>пециализация</w:t>
      </w:r>
      <w:r w:rsidR="0042028B" w:rsidRPr="00276D17">
        <w:rPr>
          <w:rFonts w:ascii="Arial" w:hAnsi="Arial" w:cs="Arial"/>
          <w:bCs/>
          <w:sz w:val="24"/>
          <w:szCs w:val="24"/>
          <w:lang w:val="ru-RU"/>
        </w:rPr>
        <w:t>:</w:t>
      </w:r>
      <w:r w:rsidR="00E761CC">
        <w:rPr>
          <w:rFonts w:ascii="Arial" w:hAnsi="Arial" w:cs="Arial"/>
          <w:sz w:val="24"/>
          <w:szCs w:val="24"/>
          <w:lang w:val="ru-RU"/>
        </w:rPr>
        <w:t xml:space="preserve"> </w:t>
      </w:r>
      <w:r w:rsidR="00E761CC" w:rsidRPr="00276D17">
        <w:rPr>
          <w:rFonts w:ascii="Arial" w:hAnsi="Arial" w:cs="Arial"/>
          <w:sz w:val="24"/>
          <w:szCs w:val="24"/>
          <w:lang w:val="ru-RU"/>
        </w:rPr>
        <w:t>о</w:t>
      </w:r>
      <w:r w:rsidR="007540A9" w:rsidRPr="00276D17">
        <w:rPr>
          <w:rFonts w:ascii="Arial" w:hAnsi="Arial" w:cs="Arial"/>
          <w:sz w:val="24"/>
          <w:szCs w:val="24"/>
          <w:lang w:val="ru-RU"/>
        </w:rPr>
        <w:t>рганизация использовани</w:t>
      </w:r>
      <w:r w:rsidR="00E761CC">
        <w:rPr>
          <w:rFonts w:ascii="Arial" w:hAnsi="Arial" w:cs="Arial"/>
          <w:sz w:val="24"/>
          <w:szCs w:val="24"/>
          <w:lang w:val="ru-RU"/>
        </w:rPr>
        <w:t>я воздушного пространства (ИВП).</w:t>
      </w:r>
    </w:p>
    <w:p w:rsidR="004F7D4E" w:rsidRPr="00276D17" w:rsidRDefault="004F7D4E" w:rsidP="007540A9">
      <w:pPr>
        <w:rPr>
          <w:rFonts w:cs="Arial"/>
          <w:sz w:val="24"/>
        </w:rPr>
      </w:pPr>
    </w:p>
    <w:p w:rsidR="004F7D4E" w:rsidRPr="00276D17" w:rsidRDefault="004F7D4E" w:rsidP="004F7D4E">
      <w:pPr>
        <w:jc w:val="left"/>
        <w:rPr>
          <w:rFonts w:cs="Arial"/>
          <w:sz w:val="24"/>
        </w:rPr>
      </w:pPr>
    </w:p>
    <w:p w:rsidR="004F7D4E" w:rsidRPr="00276D17" w:rsidRDefault="004F7D4E" w:rsidP="004F7D4E">
      <w:pPr>
        <w:jc w:val="left"/>
        <w:rPr>
          <w:rFonts w:cs="Arial"/>
          <w:sz w:val="24"/>
        </w:rPr>
      </w:pPr>
    </w:p>
    <w:p w:rsidR="004F7D4E" w:rsidRPr="00276D17" w:rsidRDefault="004F7D4E" w:rsidP="004F7D4E">
      <w:pPr>
        <w:jc w:val="left"/>
        <w:rPr>
          <w:rFonts w:cs="Arial"/>
          <w:sz w:val="24"/>
        </w:rPr>
      </w:pPr>
    </w:p>
    <w:p w:rsidR="007540A9" w:rsidRPr="00276D17" w:rsidRDefault="007540A9" w:rsidP="004F7D4E">
      <w:pPr>
        <w:jc w:val="left"/>
        <w:rPr>
          <w:rFonts w:cs="Arial"/>
          <w:sz w:val="24"/>
        </w:rPr>
      </w:pPr>
      <w:r w:rsidRPr="00276D17">
        <w:rPr>
          <w:rFonts w:cs="Arial"/>
          <w:sz w:val="24"/>
        </w:rPr>
        <w:t>Составители</w:t>
      </w:r>
      <w:r w:rsidR="004F7D4E" w:rsidRPr="00276D17">
        <w:rPr>
          <w:rFonts w:cs="Arial"/>
          <w:sz w:val="24"/>
        </w:rPr>
        <w:t xml:space="preserve">:        </w:t>
      </w:r>
    </w:p>
    <w:p w:rsidR="004F7D4E" w:rsidRPr="00276D17" w:rsidRDefault="008C0D14" w:rsidP="007540A9">
      <w:pPr>
        <w:ind w:left="2268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В.Г. Кизько</w:t>
      </w:r>
      <w:r w:rsidR="007B7B96">
        <w:rPr>
          <w:rFonts w:cs="Arial"/>
          <w:sz w:val="24"/>
        </w:rPr>
        <w:t>, канд. техн. наук доц.</w:t>
      </w:r>
      <w:r w:rsidR="005616B7">
        <w:rPr>
          <w:rFonts w:cs="Arial"/>
          <w:sz w:val="24"/>
        </w:rPr>
        <w:t>;</w:t>
      </w:r>
    </w:p>
    <w:p w:rsidR="007540A9" w:rsidRPr="00276D17" w:rsidRDefault="00187767" w:rsidP="007540A9">
      <w:pPr>
        <w:ind w:left="2268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Г.В. Ковале</w:t>
      </w:r>
      <w:r w:rsidR="007B7B96">
        <w:rPr>
          <w:rFonts w:cs="Arial"/>
          <w:sz w:val="24"/>
        </w:rPr>
        <w:t>нко, д-р техн. наук проф.</w:t>
      </w:r>
      <w:r w:rsidR="005616B7">
        <w:rPr>
          <w:rFonts w:cs="Arial"/>
          <w:sz w:val="24"/>
        </w:rPr>
        <w:t>;</w:t>
      </w:r>
    </w:p>
    <w:p w:rsidR="007540A9" w:rsidRPr="00276D17" w:rsidRDefault="007540A9" w:rsidP="007540A9">
      <w:pPr>
        <w:ind w:left="2268" w:firstLine="0"/>
        <w:jc w:val="left"/>
        <w:rPr>
          <w:rFonts w:cs="Arial"/>
          <w:sz w:val="24"/>
        </w:rPr>
      </w:pPr>
      <w:r w:rsidRPr="00276D17">
        <w:rPr>
          <w:rFonts w:cs="Arial"/>
          <w:sz w:val="24"/>
        </w:rPr>
        <w:t>А.Л. Микинелов</w:t>
      </w:r>
      <w:r w:rsidR="007B7B96">
        <w:rPr>
          <w:rFonts w:cs="Arial"/>
          <w:sz w:val="24"/>
        </w:rPr>
        <w:t xml:space="preserve">, канд. техн. наук </w:t>
      </w:r>
      <w:r w:rsidR="005616B7">
        <w:rPr>
          <w:rFonts w:cs="Arial"/>
          <w:sz w:val="24"/>
        </w:rPr>
        <w:t>проф.</w:t>
      </w:r>
      <w:r w:rsidRPr="00276D17">
        <w:rPr>
          <w:rFonts w:cs="Arial"/>
          <w:sz w:val="24"/>
        </w:rPr>
        <w:t xml:space="preserve"> </w:t>
      </w:r>
    </w:p>
    <w:p w:rsidR="007540A9" w:rsidRPr="00276D17" w:rsidRDefault="007540A9" w:rsidP="007540A9">
      <w:pPr>
        <w:ind w:left="2268" w:firstLine="0"/>
        <w:jc w:val="left"/>
        <w:rPr>
          <w:rFonts w:cs="Arial"/>
          <w:sz w:val="24"/>
        </w:rPr>
      </w:pPr>
    </w:p>
    <w:p w:rsidR="007B7B96" w:rsidRDefault="007B7B96" w:rsidP="007B7B96">
      <w:pPr>
        <w:ind w:left="2268" w:firstLine="0"/>
        <w:jc w:val="left"/>
        <w:rPr>
          <w:rFonts w:cs="Arial"/>
          <w:sz w:val="24"/>
        </w:rPr>
      </w:pPr>
    </w:p>
    <w:p w:rsidR="007B7B96" w:rsidRDefault="007B7B96" w:rsidP="007B7B96">
      <w:pPr>
        <w:ind w:left="2268" w:firstLine="0"/>
        <w:jc w:val="left"/>
        <w:rPr>
          <w:rFonts w:cs="Arial"/>
          <w:sz w:val="24"/>
        </w:rPr>
      </w:pPr>
    </w:p>
    <w:p w:rsidR="007B7B96" w:rsidRDefault="007B7B96" w:rsidP="007B7B96">
      <w:pPr>
        <w:ind w:left="2268" w:firstLine="0"/>
        <w:jc w:val="left"/>
        <w:rPr>
          <w:rFonts w:cs="Arial"/>
          <w:sz w:val="24"/>
        </w:rPr>
      </w:pPr>
    </w:p>
    <w:p w:rsidR="007B7B96" w:rsidRDefault="007B7B96" w:rsidP="007B7B96">
      <w:pPr>
        <w:ind w:left="2268" w:firstLine="0"/>
        <w:jc w:val="left"/>
        <w:rPr>
          <w:rFonts w:cs="Arial"/>
          <w:sz w:val="24"/>
        </w:rPr>
      </w:pPr>
    </w:p>
    <w:p w:rsidR="007B7B96" w:rsidRPr="00276D17" w:rsidRDefault="008C0D14" w:rsidP="007B7B96">
      <w:pPr>
        <w:ind w:left="2268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Рецензент      </w:t>
      </w:r>
      <w:r w:rsidR="00187767">
        <w:rPr>
          <w:rFonts w:cs="Arial"/>
          <w:sz w:val="24"/>
        </w:rPr>
        <w:t>Е</w:t>
      </w:r>
      <w:r w:rsidR="007B7B96">
        <w:rPr>
          <w:rFonts w:cs="Arial"/>
          <w:sz w:val="24"/>
        </w:rPr>
        <w:t>.Н Зайцев, д-р техн. наук проф.</w:t>
      </w:r>
    </w:p>
    <w:p w:rsidR="004F7D4E" w:rsidRPr="00276D17" w:rsidRDefault="004F7D4E" w:rsidP="008C0D14">
      <w:pPr>
        <w:shd w:val="clear" w:color="auto" w:fill="FFFFFF"/>
        <w:spacing w:before="883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spacing w:before="883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spacing w:before="883"/>
        <w:jc w:val="center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spacing w:before="883"/>
        <w:jc w:val="center"/>
        <w:rPr>
          <w:rFonts w:cs="Arial"/>
          <w:sz w:val="24"/>
        </w:rPr>
      </w:pPr>
    </w:p>
    <w:p w:rsidR="004F7D4E" w:rsidRPr="00276D17" w:rsidRDefault="004F7D4E" w:rsidP="007B7B96">
      <w:pPr>
        <w:shd w:val="clear" w:color="auto" w:fill="FFFFFF"/>
        <w:spacing w:before="883"/>
        <w:jc w:val="right"/>
        <w:rPr>
          <w:rFonts w:cs="Arial"/>
          <w:sz w:val="24"/>
        </w:rPr>
      </w:pPr>
      <w:r w:rsidRPr="00276D17">
        <w:rPr>
          <w:rFonts w:cs="Arial"/>
          <w:sz w:val="24"/>
        </w:rPr>
        <w:t>© Университет гражданской авиации, 2016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spacing w:after="187"/>
        <w:ind w:left="2030"/>
        <w:rPr>
          <w:rFonts w:cs="Arial"/>
          <w:sz w:val="24"/>
        </w:rPr>
        <w:sectPr w:rsidR="004F7D4E" w:rsidRPr="00276D17" w:rsidSect="00F34FE0">
          <w:headerReference w:type="default" r:id="rId9"/>
          <w:pgSz w:w="12240" w:h="15840" w:code="1"/>
          <w:pgMar w:top="1440" w:right="1041" w:bottom="720" w:left="993" w:header="720" w:footer="720" w:gutter="0"/>
          <w:cols w:space="60"/>
          <w:noEndnote/>
          <w:docGrid w:linePitch="381"/>
        </w:sectPr>
      </w:pPr>
    </w:p>
    <w:p w:rsidR="004F7D4E" w:rsidRPr="00276D17" w:rsidRDefault="00F26AE3" w:rsidP="00276D17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ОБЩИЕ МЕТОДИЧЕСКИЕ УКАЗАНИЯ</w:t>
      </w:r>
    </w:p>
    <w:p w:rsidR="004F7D4E" w:rsidRDefault="00F26AE3" w:rsidP="00F26AE3">
      <w:pPr>
        <w:ind w:left="709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Цель</w:t>
      </w:r>
      <w:r w:rsidR="004F7D4E" w:rsidRPr="00276D17">
        <w:rPr>
          <w:rFonts w:cs="Arial"/>
          <w:b/>
          <w:sz w:val="24"/>
        </w:rPr>
        <w:t xml:space="preserve"> и задачи дисциплины</w:t>
      </w:r>
    </w:p>
    <w:p w:rsidR="00276D17" w:rsidRPr="00276D17" w:rsidRDefault="00276D17" w:rsidP="00276D17">
      <w:pPr>
        <w:ind w:left="709" w:firstLine="0"/>
        <w:rPr>
          <w:rFonts w:cs="Arial"/>
          <w:b/>
          <w:sz w:val="24"/>
        </w:rPr>
      </w:pPr>
    </w:p>
    <w:p w:rsidR="00BD7FC0" w:rsidRDefault="00F26AE3" w:rsidP="00BD7FC0">
      <w:pPr>
        <w:pStyle w:val="aa"/>
        <w:tabs>
          <w:tab w:val="left" w:pos="4160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Цель</w:t>
      </w:r>
      <w:r w:rsidR="00BD7FC0" w:rsidRPr="00276D17">
        <w:rPr>
          <w:rFonts w:ascii="Arial" w:hAnsi="Arial" w:cs="Arial"/>
          <w:b/>
          <w:sz w:val="24"/>
          <w:szCs w:val="24"/>
          <w:lang w:val="ru-RU"/>
        </w:rPr>
        <w:t xml:space="preserve"> дисциплины:</w:t>
      </w:r>
      <w:r w:rsidR="00BD7FC0" w:rsidRPr="00276D17">
        <w:rPr>
          <w:rFonts w:ascii="Arial" w:hAnsi="Arial" w:cs="Arial"/>
          <w:sz w:val="24"/>
          <w:szCs w:val="24"/>
          <w:lang w:val="ru-RU"/>
        </w:rPr>
        <w:t xml:space="preserve"> дать студентам знания на современном научно-техни</w:t>
      </w:r>
      <w:r w:rsidR="007853C6">
        <w:rPr>
          <w:rFonts w:ascii="Arial" w:hAnsi="Arial" w:cs="Arial"/>
          <w:sz w:val="24"/>
          <w:szCs w:val="24"/>
          <w:lang w:val="ru-RU"/>
        </w:rPr>
        <w:t>ческом уров</w:t>
      </w:r>
      <w:r>
        <w:rPr>
          <w:rFonts w:ascii="Arial" w:hAnsi="Arial" w:cs="Arial"/>
          <w:sz w:val="24"/>
          <w:szCs w:val="24"/>
          <w:lang w:val="ru-RU"/>
        </w:rPr>
        <w:t>не по теории, методам и практике</w:t>
      </w:r>
      <w:r w:rsidR="00BD7FC0" w:rsidRPr="00276D17">
        <w:rPr>
          <w:rFonts w:ascii="Arial" w:hAnsi="Arial" w:cs="Arial"/>
          <w:sz w:val="24"/>
          <w:szCs w:val="24"/>
          <w:lang w:val="ru-RU"/>
        </w:rPr>
        <w:t xml:space="preserve"> летной эксплуатации современных воздушных судов и организации летной работы в летных подразделениях Г А.</w:t>
      </w:r>
    </w:p>
    <w:p w:rsidR="00276D17" w:rsidRPr="00276D17" w:rsidRDefault="00276D17" w:rsidP="00BD7FC0">
      <w:pPr>
        <w:pStyle w:val="aa"/>
        <w:tabs>
          <w:tab w:val="left" w:pos="4160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BD7FC0" w:rsidRPr="00276D17" w:rsidRDefault="00BD7FC0" w:rsidP="00BD7FC0">
      <w:pPr>
        <w:pStyle w:val="aa"/>
        <w:tabs>
          <w:tab w:val="left" w:pos="4160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76D17">
        <w:rPr>
          <w:rFonts w:ascii="Arial" w:hAnsi="Arial" w:cs="Arial"/>
          <w:b/>
          <w:sz w:val="24"/>
          <w:szCs w:val="24"/>
          <w:lang w:val="ru-RU"/>
        </w:rPr>
        <w:t>Задачи дисциплины:</w:t>
      </w:r>
    </w:p>
    <w:p w:rsidR="00BD7FC0" w:rsidRPr="00276D17" w:rsidRDefault="00BD7FC0" w:rsidP="00276D17">
      <w:pPr>
        <w:pStyle w:val="3"/>
      </w:pPr>
      <w:r w:rsidRPr="00276D17">
        <w:t>получение студентами теоретических и практических знаний по вопросам летной эксплуатации</w:t>
      </w:r>
      <w:r w:rsidR="00F26AE3">
        <w:t>,</w:t>
      </w:r>
      <w:r w:rsidRPr="00276D17">
        <w:t xml:space="preserve"> функционировани</w:t>
      </w:r>
      <w:r w:rsidR="00F26AE3">
        <w:t>ю</w:t>
      </w:r>
      <w:r w:rsidRPr="00276D17">
        <w:t xml:space="preserve"> системы «экипаж - воздушное судно» и организации летной рабо</w:t>
      </w:r>
      <w:r w:rsidR="00ED0DE9">
        <w:t>ты</w:t>
      </w:r>
      <w:r w:rsidRPr="00276D17">
        <w:t>;</w:t>
      </w:r>
    </w:p>
    <w:p w:rsidR="00BD7FC0" w:rsidRPr="00276D17" w:rsidRDefault="00BD7FC0" w:rsidP="00276D17">
      <w:pPr>
        <w:pStyle w:val="3"/>
      </w:pPr>
      <w:r w:rsidRPr="00276D17">
        <w:t xml:space="preserve">взаимодействие </w:t>
      </w:r>
      <w:r w:rsidR="00F26AE3">
        <w:t xml:space="preserve"> с  диспетчерской службой</w:t>
      </w:r>
      <w:r w:rsidRPr="00276D17">
        <w:t xml:space="preserve"> УВД.</w:t>
      </w:r>
    </w:p>
    <w:p w:rsidR="00BD7FC0" w:rsidRPr="00276D17" w:rsidRDefault="00BD7FC0" w:rsidP="00BD7FC0">
      <w:pPr>
        <w:pStyle w:val="aa"/>
        <w:spacing w:before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76D17">
        <w:rPr>
          <w:rFonts w:ascii="Arial" w:hAnsi="Arial" w:cs="Arial"/>
          <w:b/>
          <w:sz w:val="24"/>
          <w:szCs w:val="24"/>
          <w:lang w:val="ru-RU"/>
        </w:rPr>
        <w:t xml:space="preserve">     </w:t>
      </w:r>
    </w:p>
    <w:p w:rsidR="004F7D4E" w:rsidRPr="00276D17" w:rsidRDefault="004F7D4E" w:rsidP="00F26AE3">
      <w:pPr>
        <w:ind w:left="709" w:firstLine="0"/>
        <w:jc w:val="left"/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Требования к уровню освоения содержания дисциплины</w:t>
      </w:r>
    </w:p>
    <w:p w:rsidR="004F7D4E" w:rsidRPr="00276D17" w:rsidRDefault="004F7D4E" w:rsidP="004F7D4E">
      <w:pPr>
        <w:ind w:firstLine="851"/>
        <w:rPr>
          <w:rFonts w:cs="Arial"/>
          <w:sz w:val="24"/>
        </w:rPr>
      </w:pPr>
      <w:r w:rsidRPr="00276D17">
        <w:rPr>
          <w:rFonts w:cs="Arial"/>
          <w:sz w:val="24"/>
        </w:rPr>
        <w:t xml:space="preserve">В результате освоения дисциплины </w:t>
      </w:r>
      <w:r w:rsidR="00F26AE3">
        <w:rPr>
          <w:rFonts w:cs="Arial"/>
          <w:sz w:val="24"/>
        </w:rPr>
        <w:t>студент</w:t>
      </w:r>
      <w:r w:rsidRPr="00276D17">
        <w:rPr>
          <w:rFonts w:cs="Arial"/>
          <w:sz w:val="24"/>
        </w:rPr>
        <w:t xml:space="preserve"> должен</w:t>
      </w:r>
    </w:p>
    <w:p w:rsidR="00BA208F" w:rsidRPr="00276D17" w:rsidRDefault="00BA208F" w:rsidP="004F7D4E">
      <w:pPr>
        <w:ind w:firstLine="851"/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знать:</w:t>
      </w:r>
    </w:p>
    <w:p w:rsidR="00BA208F" w:rsidRPr="00276D17" w:rsidRDefault="00BA208F" w:rsidP="00276D17">
      <w:pPr>
        <w:pStyle w:val="3"/>
      </w:pPr>
      <w:r w:rsidRPr="00276D17">
        <w:t xml:space="preserve">основы теории летной эксплуатации; </w:t>
      </w:r>
    </w:p>
    <w:p w:rsidR="00BA208F" w:rsidRPr="00276D17" w:rsidRDefault="00BA208F" w:rsidP="00276D17">
      <w:pPr>
        <w:pStyle w:val="3"/>
      </w:pPr>
      <w:r w:rsidRPr="00276D17">
        <w:t>процессы подго</w:t>
      </w:r>
      <w:r w:rsidR="00C74CF8">
        <w:t>товки</w:t>
      </w:r>
      <w:r w:rsidR="007853C6">
        <w:t xml:space="preserve"> и</w:t>
      </w:r>
      <w:r w:rsidR="00C74CF8">
        <w:t xml:space="preserve"> </w:t>
      </w:r>
      <w:r w:rsidR="00F26AE3">
        <w:t>выполнения</w:t>
      </w:r>
      <w:r w:rsidR="00C74CF8">
        <w:t xml:space="preserve"> </w:t>
      </w:r>
      <w:r w:rsidRPr="00276D17">
        <w:t>полет</w:t>
      </w:r>
      <w:r w:rsidR="00C74CF8">
        <w:t>а</w:t>
      </w:r>
      <w:r w:rsidR="00E906F7">
        <w:t xml:space="preserve"> экипажами ВС</w:t>
      </w:r>
      <w:r w:rsidR="00F26AE3">
        <w:t>;</w:t>
      </w:r>
    </w:p>
    <w:p w:rsidR="00BA208F" w:rsidRPr="00276D17" w:rsidRDefault="00BA208F" w:rsidP="00276D17">
      <w:pPr>
        <w:pStyle w:val="3"/>
        <w:numPr>
          <w:ilvl w:val="0"/>
          <w:numId w:val="0"/>
        </w:numPr>
        <w:ind w:left="709"/>
        <w:rPr>
          <w:i/>
        </w:rPr>
      </w:pPr>
      <w:r w:rsidRPr="00276D17">
        <w:rPr>
          <w:b/>
          <w:i/>
        </w:rPr>
        <w:t>уметь:</w:t>
      </w:r>
    </w:p>
    <w:p w:rsidR="00BA208F" w:rsidRPr="00276D17" w:rsidRDefault="00BA208F" w:rsidP="00276D17">
      <w:pPr>
        <w:pStyle w:val="3"/>
      </w:pPr>
      <w:r w:rsidRPr="00276D17">
        <w:t xml:space="preserve">выполнять </w:t>
      </w:r>
      <w:r w:rsidR="00E906F7">
        <w:t>предписанные правила и процедуры УВД</w:t>
      </w:r>
      <w:r w:rsidRPr="00276D17">
        <w:t xml:space="preserve"> в полете по маршруту и в районе аэродрома;</w:t>
      </w:r>
    </w:p>
    <w:p w:rsidR="00BA208F" w:rsidRPr="00276D17" w:rsidRDefault="00BA208F" w:rsidP="00276D17">
      <w:pPr>
        <w:pStyle w:val="3"/>
      </w:pPr>
      <w:r w:rsidRPr="00276D17">
        <w:t>выбирать наиболее рациональные</w:t>
      </w:r>
      <w:r w:rsidR="00E906F7">
        <w:t xml:space="preserve"> технические</w:t>
      </w:r>
      <w:r w:rsidRPr="00276D17">
        <w:t xml:space="preserve"> средства </w:t>
      </w:r>
      <w:r w:rsidR="00E906F7">
        <w:t xml:space="preserve">навигации и </w:t>
      </w:r>
      <w:r w:rsidRPr="00276D17">
        <w:t>УВД с учётом сложившихся условий в полете;</w:t>
      </w:r>
    </w:p>
    <w:p w:rsidR="00BA208F" w:rsidRPr="00276D17" w:rsidRDefault="00BA208F" w:rsidP="00276D17">
      <w:pPr>
        <w:pStyle w:val="3"/>
      </w:pPr>
      <w:r w:rsidRPr="00276D17">
        <w:t>осуществлять взаимодействие с другими службами, обеспечивающими полеты.</w:t>
      </w:r>
    </w:p>
    <w:p w:rsidR="004F7D4E" w:rsidRPr="00276D17" w:rsidRDefault="004F7D4E" w:rsidP="004F7D4E">
      <w:pPr>
        <w:shd w:val="clear" w:color="auto" w:fill="FFFFFF"/>
        <w:rPr>
          <w:rFonts w:cs="Arial"/>
          <w:b/>
          <w:bCs/>
          <w:sz w:val="24"/>
        </w:rPr>
      </w:pPr>
    </w:p>
    <w:p w:rsidR="004F7D4E" w:rsidRPr="00276D17" w:rsidRDefault="004F7D4E" w:rsidP="004F7D4E">
      <w:pPr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Литература</w:t>
      </w: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i/>
          <w:sz w:val="24"/>
        </w:rPr>
      </w:pP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i/>
          <w:sz w:val="24"/>
        </w:rPr>
      </w:pPr>
      <w:r w:rsidRPr="00276D17">
        <w:rPr>
          <w:rFonts w:cs="Arial"/>
          <w:i/>
          <w:sz w:val="24"/>
        </w:rPr>
        <w:t xml:space="preserve"> Основная </w:t>
      </w: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i/>
          <w:sz w:val="24"/>
        </w:rPr>
      </w:pPr>
    </w:p>
    <w:p w:rsidR="004F7D4E" w:rsidRPr="00276D17" w:rsidRDefault="004F7D4E" w:rsidP="004F7D4E">
      <w:pPr>
        <w:pStyle w:val="6"/>
      </w:pPr>
      <w:r w:rsidRPr="00276D17">
        <w:t>Коваленко Г.В., Микинелов А.Л., Чепига В.Е., Летная эксплуатация. М.: Маш</w:t>
      </w:r>
      <w:r w:rsidRPr="00276D17">
        <w:t>и</w:t>
      </w:r>
      <w:r w:rsidRPr="00276D17">
        <w:t>ностроение, 2007. 415 с.</w:t>
      </w:r>
    </w:p>
    <w:p w:rsidR="004F7D4E" w:rsidRPr="00276D17" w:rsidRDefault="004F7D4E" w:rsidP="004F7D4E">
      <w:pPr>
        <w:pStyle w:val="6"/>
      </w:pPr>
      <w:r w:rsidRPr="00276D17">
        <w:t>Коваленко Г.В. Летная эксплуатация. Часть II. Функционирование системы «экипаж – автоматизированное воздушное судно»: Учебное пособие для вузов гра</w:t>
      </w:r>
      <w:r w:rsidRPr="00276D17">
        <w:t>ж</w:t>
      </w:r>
      <w:r w:rsidRPr="00276D17">
        <w:t>данской авиации/Г.В, Коваленко. – СПб.: Политехника, 2012. – 354 с.: ил.</w:t>
      </w:r>
    </w:p>
    <w:p w:rsidR="004F7D4E" w:rsidRPr="00276D17" w:rsidRDefault="004F7D4E" w:rsidP="004F7D4E">
      <w:pPr>
        <w:pStyle w:val="6"/>
      </w:pPr>
      <w:r w:rsidRPr="00276D17">
        <w:t>Долгоруков И.А., Коваленко Г.В., Микинелов А.Л., Школин А.Ф. Основы ави</w:t>
      </w:r>
      <w:r w:rsidRPr="00276D17">
        <w:t>а</w:t>
      </w:r>
      <w:r w:rsidRPr="00276D17">
        <w:t>ции (Введение в специальность): Учебное пособие/ Университет ГА. С.-Петербург, 2010.</w:t>
      </w: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sz w:val="24"/>
        </w:rPr>
      </w:pP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sz w:val="24"/>
        </w:rPr>
      </w:pPr>
      <w:r w:rsidRPr="00276D17">
        <w:rPr>
          <w:rFonts w:cs="Arial"/>
          <w:sz w:val="24"/>
        </w:rPr>
        <w:t xml:space="preserve">Дополнительная </w:t>
      </w:r>
    </w:p>
    <w:p w:rsidR="004F7D4E" w:rsidRPr="00276D17" w:rsidRDefault="004F7D4E" w:rsidP="004F7D4E">
      <w:pPr>
        <w:tabs>
          <w:tab w:val="left" w:pos="4160"/>
        </w:tabs>
        <w:ind w:left="851"/>
        <w:rPr>
          <w:rFonts w:cs="Arial"/>
          <w:sz w:val="24"/>
        </w:rPr>
      </w:pPr>
    </w:p>
    <w:p w:rsidR="004F7D4E" w:rsidRPr="00276D17" w:rsidRDefault="004F7D4E" w:rsidP="004F7D4E">
      <w:pPr>
        <w:pStyle w:val="6"/>
      </w:pPr>
      <w:r w:rsidRPr="00276D17">
        <w:t xml:space="preserve">Руководство по управлению безопасностью полётов (РУБП), </w:t>
      </w:r>
      <w:r w:rsidRPr="00276D17">
        <w:rPr>
          <w:lang w:val="en-US"/>
        </w:rPr>
        <w:t>Doc</w:t>
      </w:r>
      <w:r w:rsidRPr="00276D17">
        <w:t xml:space="preserve"> 9859  (</w:t>
      </w:r>
      <w:r w:rsidRPr="00276D17">
        <w:rPr>
          <w:lang w:val="en-US"/>
        </w:rPr>
        <w:t>AN</w:t>
      </w:r>
      <w:r w:rsidRPr="00276D17">
        <w:t>/460). – ИКАО, 2013.</w:t>
      </w:r>
    </w:p>
    <w:p w:rsidR="004F7D4E" w:rsidRPr="00276D17" w:rsidRDefault="00F963CF" w:rsidP="004F7D4E">
      <w:pPr>
        <w:pStyle w:val="6"/>
      </w:pPr>
      <w:r>
        <w:t>ФАП – 128. Подготовка и проведение полетов в ГА РФ. М. 2014.</w:t>
      </w:r>
    </w:p>
    <w:p w:rsidR="004F7D4E" w:rsidRPr="00276D17" w:rsidRDefault="004F7D4E" w:rsidP="004F7D4E">
      <w:pPr>
        <w:pStyle w:val="6"/>
      </w:pPr>
      <w:r w:rsidRPr="00276D17">
        <w:t>Управление безопасностью полетов. Ann. 19 от 14.14. 2013, ICAO.</w:t>
      </w:r>
    </w:p>
    <w:p w:rsidR="004F7D4E" w:rsidRPr="00276D17" w:rsidRDefault="004F7D4E" w:rsidP="004F7D4E">
      <w:pPr>
        <w:tabs>
          <w:tab w:val="left" w:pos="4160"/>
        </w:tabs>
        <w:ind w:left="284" w:hanging="284"/>
        <w:rPr>
          <w:rFonts w:cs="Arial"/>
          <w:sz w:val="24"/>
        </w:rPr>
      </w:pPr>
    </w:p>
    <w:p w:rsidR="004F7D4E" w:rsidRPr="00276D17" w:rsidRDefault="004F7D4E" w:rsidP="004F7D4E">
      <w:pPr>
        <w:pStyle w:val="a7"/>
        <w:ind w:left="567" w:firstLine="0"/>
        <w:rPr>
          <w:rFonts w:cs="Arial"/>
          <w:sz w:val="24"/>
        </w:rPr>
      </w:pPr>
    </w:p>
    <w:p w:rsidR="004F7D4E" w:rsidRPr="00276D17" w:rsidRDefault="004F7D4E" w:rsidP="004F7D4E">
      <w:pPr>
        <w:pStyle w:val="a7"/>
        <w:ind w:left="567" w:firstLine="0"/>
        <w:rPr>
          <w:rFonts w:cs="Arial"/>
          <w:sz w:val="24"/>
        </w:rPr>
      </w:pPr>
    </w:p>
    <w:p w:rsidR="00F26AE3" w:rsidRDefault="00F26AE3" w:rsidP="004F7D4E">
      <w:pPr>
        <w:pStyle w:val="2"/>
        <w:jc w:val="center"/>
        <w:rPr>
          <w:sz w:val="24"/>
          <w:szCs w:val="24"/>
        </w:rPr>
      </w:pPr>
    </w:p>
    <w:p w:rsidR="004F7D4E" w:rsidRPr="00276D17" w:rsidRDefault="004F7D4E" w:rsidP="004F7D4E">
      <w:pPr>
        <w:pStyle w:val="2"/>
        <w:jc w:val="center"/>
        <w:rPr>
          <w:sz w:val="24"/>
          <w:szCs w:val="24"/>
        </w:rPr>
      </w:pPr>
      <w:r w:rsidRPr="00276D17">
        <w:rPr>
          <w:sz w:val="24"/>
          <w:szCs w:val="24"/>
        </w:rPr>
        <w:t>РАБОЧАЯ ПРОГРАММА ДИСЦИПЛИНЫ</w:t>
      </w:r>
    </w:p>
    <w:p w:rsidR="004F7D4E" w:rsidRPr="00276D17" w:rsidRDefault="004F7D4E" w:rsidP="004F7D4E">
      <w:pPr>
        <w:rPr>
          <w:rFonts w:cs="Arial"/>
          <w:sz w:val="24"/>
        </w:rPr>
      </w:pPr>
    </w:p>
    <w:p w:rsidR="004F7D4E" w:rsidRPr="00276D17" w:rsidRDefault="00F26AE3" w:rsidP="004F7D4E">
      <w:pPr>
        <w:jc w:val="center"/>
        <w:rPr>
          <w:rFonts w:cs="Arial"/>
          <w:b/>
          <w:sz w:val="24"/>
        </w:rPr>
      </w:pPr>
      <w:r>
        <w:rPr>
          <w:rFonts w:cs="Arial"/>
          <w:b/>
          <w:spacing w:val="-8"/>
          <w:sz w:val="24"/>
        </w:rPr>
        <w:t>«</w:t>
      </w:r>
      <w:r w:rsidR="004F7D4E" w:rsidRPr="00276D17">
        <w:rPr>
          <w:rFonts w:cs="Arial"/>
          <w:b/>
          <w:spacing w:val="-8"/>
          <w:sz w:val="24"/>
        </w:rPr>
        <w:t xml:space="preserve">Основы летной </w:t>
      </w:r>
      <w:r w:rsidR="004F7D4E" w:rsidRPr="00276D17">
        <w:rPr>
          <w:rFonts w:cs="Arial"/>
          <w:b/>
          <w:sz w:val="24"/>
        </w:rPr>
        <w:t xml:space="preserve">эксплуатации </w:t>
      </w:r>
      <w:r>
        <w:rPr>
          <w:rFonts w:cs="Arial"/>
          <w:b/>
          <w:sz w:val="24"/>
        </w:rPr>
        <w:t>и организация летной работы»</w:t>
      </w:r>
    </w:p>
    <w:p w:rsidR="004F7D4E" w:rsidRPr="00276D17" w:rsidRDefault="00963D37" w:rsidP="00CD2EE1">
      <w:pPr>
        <w:tabs>
          <w:tab w:val="left" w:pos="4160"/>
        </w:tabs>
        <w:ind w:left="-24" w:firstLine="864"/>
        <w:jc w:val="right"/>
        <w:rPr>
          <w:rFonts w:cs="Arial"/>
          <w:sz w:val="24"/>
        </w:rPr>
      </w:pPr>
      <w:r>
        <w:rPr>
          <w:rFonts w:cs="Arial"/>
          <w:sz w:val="24"/>
        </w:rPr>
        <w:t>Таблица 1</w:t>
      </w:r>
    </w:p>
    <w:tbl>
      <w:tblPr>
        <w:tblW w:w="0" w:type="auto"/>
        <w:jc w:val="center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425"/>
        <w:gridCol w:w="1542"/>
        <w:gridCol w:w="1673"/>
      </w:tblGrid>
      <w:tr w:rsidR="00347502" w:rsidRPr="00F34FE0" w:rsidTr="00F26AE3">
        <w:trPr>
          <w:trHeight w:val="323"/>
          <w:jc w:val="center"/>
        </w:trPr>
        <w:tc>
          <w:tcPr>
            <w:tcW w:w="5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7502" w:rsidRPr="00F34FE0" w:rsidRDefault="00347502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F34F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502" w:rsidRPr="00F34FE0" w:rsidRDefault="00347502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7502" w:rsidRPr="00F34FE0" w:rsidRDefault="00CD2EE1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Семестр</w:t>
            </w:r>
          </w:p>
        </w:tc>
      </w:tr>
      <w:tr w:rsidR="00F26AE3" w:rsidRPr="00F34FE0" w:rsidTr="00F26AE3">
        <w:trPr>
          <w:trHeight w:val="322"/>
          <w:jc w:val="center"/>
        </w:trPr>
        <w:tc>
          <w:tcPr>
            <w:tcW w:w="5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ED0DE9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Общая</w:t>
            </w:r>
            <w:r w:rsidRPr="00F34F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трудоемкость</w:t>
            </w:r>
            <w:r w:rsidRPr="00F34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В т.ч.: аудиторные занятия, всего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из них: - лекции,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 xml:space="preserve">         - практические занятия (ПЗ),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 xml:space="preserve">         - семинары (С),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 xml:space="preserve">         - лабораторные работы (ЛР),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 xml:space="preserve">          - другие виды аудиторных занятий.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34FE0">
              <w:rPr>
                <w:rFonts w:ascii="Arial" w:hAnsi="Arial" w:cs="Arial"/>
                <w:sz w:val="24"/>
                <w:szCs w:val="24"/>
              </w:rPr>
              <w:t>амостоятельная работа студента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66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66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Курсовой проект (работа) (количество)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Расчетно-графические работы (количество)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Контрольные работы (количество)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E3" w:rsidRPr="00F34FE0" w:rsidTr="00F26AE3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Реферат (количество)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AE3" w:rsidRPr="00F34FE0" w:rsidTr="00CD2EE1">
        <w:trPr>
          <w:jc w:val="center"/>
        </w:trPr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и количество промежуточного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 xml:space="preserve">онтроля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6AE3" w:rsidRPr="00F34FE0" w:rsidRDefault="00F26AE3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6AE3" w:rsidRPr="00F34FE0" w:rsidRDefault="00F26AE3" w:rsidP="00CD2EE1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Экзам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</w:t>
            </w:r>
          </w:p>
        </w:tc>
      </w:tr>
    </w:tbl>
    <w:p w:rsidR="004F7D4E" w:rsidRPr="00276D17" w:rsidRDefault="004F7D4E" w:rsidP="004F7D4E">
      <w:pPr>
        <w:shd w:val="clear" w:color="auto" w:fill="FFFFFF"/>
        <w:rPr>
          <w:rFonts w:cs="Arial"/>
          <w:b/>
          <w:bCs/>
          <w:sz w:val="24"/>
        </w:rPr>
      </w:pPr>
    </w:p>
    <w:p w:rsidR="004F7D4E" w:rsidRPr="00276D17" w:rsidRDefault="004F7D4E" w:rsidP="004F7D4E">
      <w:pPr>
        <w:shd w:val="clear" w:color="auto" w:fill="FFFFFF"/>
        <w:rPr>
          <w:rFonts w:cs="Arial"/>
          <w:b/>
          <w:bCs/>
          <w:sz w:val="24"/>
        </w:rPr>
      </w:pPr>
    </w:p>
    <w:p w:rsidR="004F7D4E" w:rsidRPr="00963D37" w:rsidRDefault="00963D37" w:rsidP="00963D37">
      <w:pPr>
        <w:shd w:val="clear" w:color="auto" w:fill="FFFFFF"/>
        <w:jc w:val="right"/>
        <w:rPr>
          <w:rFonts w:cs="Arial"/>
          <w:bCs/>
          <w:sz w:val="24"/>
        </w:rPr>
      </w:pPr>
      <w:r w:rsidRPr="00963D37">
        <w:rPr>
          <w:rFonts w:cs="Arial"/>
          <w:bCs/>
          <w:sz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4"/>
        <w:gridCol w:w="1840"/>
        <w:gridCol w:w="29"/>
        <w:gridCol w:w="5617"/>
        <w:gridCol w:w="1242"/>
      </w:tblGrid>
      <w:tr w:rsidR="00B61D98" w:rsidRPr="00F34FE0" w:rsidTr="00103D9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B61D9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61D98" w:rsidRPr="00F34FE0" w:rsidRDefault="00B61D9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61006D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B61D9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Тематика практических занятий</w:t>
            </w:r>
          </w:p>
          <w:p w:rsidR="00B61D98" w:rsidRPr="00F34FE0" w:rsidRDefault="00B61D98" w:rsidP="00DB4769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B61D98" w:rsidP="00C74CF8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Всего</w:t>
            </w:r>
            <w:r w:rsidR="00103D92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103D92">
              <w:rPr>
                <w:rFonts w:ascii="Arial" w:hAnsi="Arial" w:cs="Arial"/>
                <w:sz w:val="24"/>
                <w:szCs w:val="24"/>
              </w:rPr>
              <w:t xml:space="preserve"> ч</w:t>
            </w:r>
          </w:p>
        </w:tc>
      </w:tr>
      <w:tr w:rsidR="00B61D98" w:rsidRPr="00F34FE0" w:rsidTr="00F34FE0"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D98" w:rsidRPr="00F34FE0" w:rsidRDefault="00CD2EE1" w:rsidP="00F34FE0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="00B61D98" w:rsidRPr="00F34FE0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BEA" w:rsidRPr="00DB4769" w:rsidRDefault="00212BEA" w:rsidP="00DB4769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769">
              <w:rPr>
                <w:rFonts w:ascii="Arial" w:hAnsi="Arial" w:cs="Arial"/>
                <w:sz w:val="24"/>
                <w:szCs w:val="24"/>
                <w:lang w:val="ru-RU"/>
              </w:rPr>
              <w:t xml:space="preserve">Тема </w:t>
            </w:r>
            <w:r w:rsidRPr="00DB47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pStyle w:val="aa"/>
              <w:tabs>
                <w:tab w:val="left" w:pos="4160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Подготовка</w:t>
            </w:r>
            <w:r w:rsidRPr="001E6412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полету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DB4769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pStyle w:val="aa"/>
              <w:tabs>
                <w:tab w:val="left" w:pos="4160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Взлет и набор высоты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DB4769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Полет</w:t>
            </w:r>
            <w:r w:rsidRPr="001E6412">
              <w:rPr>
                <w:rFonts w:ascii="Arial" w:hAnsi="Arial" w:cs="Arial"/>
                <w:sz w:val="24"/>
                <w:szCs w:val="24"/>
              </w:rPr>
              <w:t xml:space="preserve"> по маршруту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DB4769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Оценка полета ВС в зоне ожидания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DB4769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412">
              <w:rPr>
                <w:rFonts w:ascii="Arial" w:hAnsi="Arial" w:cs="Arial"/>
                <w:sz w:val="24"/>
                <w:szCs w:val="24"/>
                <w:lang w:val="ru-RU"/>
              </w:rPr>
              <w:t>Этапы захода на посадку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DB4769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485380" w:rsidRDefault="00212BEA" w:rsidP="00485380">
            <w:pPr>
              <w:tabs>
                <w:tab w:val="left" w:pos="276"/>
                <w:tab w:val="left" w:pos="592"/>
              </w:tabs>
              <w:ind w:firstLine="0"/>
              <w:rPr>
                <w:rFonts w:cs="Arial"/>
                <w:sz w:val="24"/>
              </w:rPr>
            </w:pPr>
            <w:r w:rsidRPr="00485380">
              <w:rPr>
                <w:rFonts w:cs="Arial"/>
                <w:sz w:val="24"/>
              </w:rPr>
              <w:t>Снижение, заход на посадку и посадка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CD2EE1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BEA" w:rsidRPr="00DB4769" w:rsidRDefault="00212BEA" w:rsidP="00DB4769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Тема 3</w:t>
            </w: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103D92" w:rsidP="00212BEA">
            <w:pPr>
              <w:tabs>
                <w:tab w:val="left" w:pos="4160"/>
              </w:tabs>
              <w:ind w:firstLine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Распределение операций ЭВС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CD2EE1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tabs>
                <w:tab w:val="left" w:pos="4160"/>
              </w:tabs>
              <w:ind w:firstLine="0"/>
              <w:jc w:val="left"/>
              <w:rPr>
                <w:rFonts w:cs="Arial"/>
                <w:sz w:val="24"/>
              </w:rPr>
            </w:pPr>
            <w:r w:rsidRPr="001E6412">
              <w:rPr>
                <w:rFonts w:cs="Arial"/>
                <w:sz w:val="24"/>
              </w:rPr>
              <w:t>Распреде</w:t>
            </w:r>
            <w:r w:rsidR="00103D92">
              <w:rPr>
                <w:rFonts w:cs="Arial"/>
                <w:sz w:val="24"/>
              </w:rPr>
              <w:t>ление длительности операций ЭВС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BEA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CD2EE1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1E6412" w:rsidRDefault="00212BEA" w:rsidP="00212BEA">
            <w:pPr>
              <w:ind w:firstLine="0"/>
              <w:jc w:val="left"/>
              <w:rPr>
                <w:rFonts w:cs="Arial"/>
                <w:sz w:val="24"/>
              </w:rPr>
            </w:pPr>
            <w:r w:rsidRPr="001E6412">
              <w:rPr>
                <w:rFonts w:cs="Arial"/>
                <w:sz w:val="24"/>
              </w:rPr>
              <w:t xml:space="preserve"> Оценка загруженности ЭВС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BEA" w:rsidRPr="00F34FE0" w:rsidRDefault="00212BEA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918" w:rsidRPr="00F34FE0" w:rsidTr="008E17C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D2E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8E17C2" w:rsidRDefault="003E1918" w:rsidP="008E17C2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Тема 4</w:t>
            </w: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1E6412" w:rsidRDefault="00D46C3F" w:rsidP="00067DF0">
            <w:pPr>
              <w:pStyle w:val="aa"/>
              <w:tabs>
                <w:tab w:val="left" w:pos="4160"/>
              </w:tabs>
              <w:spacing w:before="0" w:line="240" w:lineRule="auto"/>
              <w:ind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Алгоритмическое</w:t>
            </w:r>
            <w:r w:rsidR="003E1918" w:rsidRPr="001E6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918" w:rsidRPr="001E6412">
              <w:rPr>
                <w:rFonts w:ascii="Arial" w:hAnsi="Arial" w:cs="Arial"/>
                <w:sz w:val="24"/>
                <w:szCs w:val="24"/>
                <w:lang w:val="ru-RU"/>
              </w:rPr>
              <w:t>описание</w:t>
            </w:r>
            <w:r w:rsidR="003E1918" w:rsidRPr="001E6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918" w:rsidRPr="001E6412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  <w:r w:rsidR="003E1918" w:rsidRPr="001E6412">
              <w:rPr>
                <w:rFonts w:ascii="Arial" w:hAnsi="Arial" w:cs="Arial"/>
                <w:sz w:val="24"/>
                <w:szCs w:val="24"/>
              </w:rPr>
              <w:t xml:space="preserve"> ЭВС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918" w:rsidRPr="00F34FE0" w:rsidTr="0024359A"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D2E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1E6412" w:rsidRDefault="003E1918" w:rsidP="00067DF0">
            <w:pPr>
              <w:tabs>
                <w:tab w:val="left" w:pos="4160"/>
              </w:tabs>
              <w:ind w:firstLine="0"/>
              <w:rPr>
                <w:rFonts w:cs="Arial"/>
                <w:sz w:val="24"/>
              </w:rPr>
            </w:pPr>
            <w:r w:rsidRPr="001E6412">
              <w:rPr>
                <w:rFonts w:cs="Arial"/>
                <w:sz w:val="24"/>
              </w:rPr>
              <w:t>.Коэффициенты стереотипности и логической сложности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918" w:rsidRPr="00F34FE0" w:rsidTr="0024359A">
        <w:tc>
          <w:tcPr>
            <w:tcW w:w="5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c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1E6412" w:rsidRDefault="003E1918" w:rsidP="00067DF0">
            <w:pPr>
              <w:ind w:firstLine="0"/>
              <w:rPr>
                <w:rFonts w:cs="Arial"/>
                <w:sz w:val="24"/>
              </w:rPr>
            </w:pPr>
            <w:r w:rsidRPr="001E6412">
              <w:rPr>
                <w:rFonts w:cs="Arial"/>
                <w:sz w:val="24"/>
              </w:rPr>
              <w:t>Расчет риска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918" w:rsidRPr="00F34FE0" w:rsidRDefault="003E1918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1D98" w:rsidRPr="00F34FE0" w:rsidTr="00F34FE0">
        <w:tc>
          <w:tcPr>
            <w:tcW w:w="9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D98" w:rsidRPr="00F34FE0" w:rsidRDefault="00CD2EE1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="00B61D98" w:rsidRPr="00F34FE0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</w:p>
        </w:tc>
      </w:tr>
      <w:tr w:rsidR="00B61D98" w:rsidRPr="00F34FE0" w:rsidTr="00657B2F">
        <w:tc>
          <w:tcPr>
            <w:tcW w:w="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D98" w:rsidRPr="00F34FE0" w:rsidRDefault="00657B2F" w:rsidP="00F34FE0">
            <w:pPr>
              <w:pStyle w:val="ac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CD2EE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657B2F" w:rsidP="00C74CF8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Тема 5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D98" w:rsidRPr="00F34FE0" w:rsidRDefault="00B61D98" w:rsidP="00485380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>Нормативные акты регулир</w:t>
            </w:r>
            <w:r w:rsidR="00657B2F">
              <w:rPr>
                <w:rFonts w:ascii="Arial" w:hAnsi="Arial" w:cs="Arial"/>
                <w:sz w:val="24"/>
                <w:szCs w:val="24"/>
                <w:lang w:val="ru-RU"/>
              </w:rPr>
              <w:t xml:space="preserve">ования </w:t>
            </w:r>
            <w:r w:rsidR="0048538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657B2F">
              <w:rPr>
                <w:rFonts w:ascii="Arial" w:hAnsi="Arial" w:cs="Arial"/>
                <w:sz w:val="24"/>
                <w:szCs w:val="24"/>
                <w:lang w:val="ru-RU"/>
              </w:rPr>
              <w:t xml:space="preserve">еятельности ГА РФ 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D98" w:rsidRPr="00F34FE0" w:rsidRDefault="00657B2F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657B2F" w:rsidRPr="00F34FE0" w:rsidTr="00156AF6">
        <w:trPr>
          <w:trHeight w:val="358"/>
        </w:trPr>
        <w:tc>
          <w:tcPr>
            <w:tcW w:w="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F34FE0" w:rsidRDefault="00657B2F" w:rsidP="00F34FE0">
            <w:pPr>
              <w:pStyle w:val="ac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CD2EE1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F34FE0" w:rsidRDefault="00657B2F" w:rsidP="00C74CF8">
            <w:pPr>
              <w:pStyle w:val="ac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FE0">
              <w:rPr>
                <w:rFonts w:ascii="Arial" w:hAnsi="Arial" w:cs="Arial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156AF6" w:rsidRDefault="00156AF6" w:rsidP="00657B2F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6AF6">
              <w:rPr>
                <w:rFonts w:ascii="Arial" w:hAnsi="Arial" w:cs="Arial"/>
                <w:sz w:val="24"/>
                <w:szCs w:val="24"/>
                <w:lang w:val="ru-RU"/>
              </w:rPr>
              <w:t>Организация работы в экипаже ВС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F34FE0" w:rsidRDefault="00657B2F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657B2F" w:rsidRPr="00F34FE0" w:rsidTr="00657B2F">
        <w:trPr>
          <w:trHeight w:val="427"/>
        </w:trPr>
        <w:tc>
          <w:tcPr>
            <w:tcW w:w="808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F34FE0" w:rsidRDefault="00657B2F" w:rsidP="00657B2F">
            <w:pPr>
              <w:pStyle w:val="aa"/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2F" w:rsidRPr="00F34FE0" w:rsidRDefault="00657B2F" w:rsidP="00F34FE0">
            <w:pPr>
              <w:pStyle w:val="aa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</w:tr>
    </w:tbl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347502" w:rsidRPr="00276D17" w:rsidRDefault="00347502" w:rsidP="004F7D4E">
      <w:pPr>
        <w:shd w:val="clear" w:color="auto" w:fill="FFFFFF"/>
        <w:rPr>
          <w:rFonts w:cs="Arial"/>
          <w:b/>
          <w:bCs/>
          <w:sz w:val="24"/>
        </w:rPr>
      </w:pPr>
    </w:p>
    <w:p w:rsidR="004F7D4E" w:rsidRPr="00276D17" w:rsidRDefault="004F7D4E" w:rsidP="004F7D4E">
      <w:pPr>
        <w:shd w:val="clear" w:color="auto" w:fill="FFFFFF"/>
        <w:jc w:val="center"/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МЕТОДИЧЕСКИЕ УКАЗАНИЯ</w:t>
      </w:r>
      <w:r w:rsidR="00E14FFA">
        <w:rPr>
          <w:rFonts w:cs="Arial"/>
          <w:b/>
          <w:sz w:val="24"/>
        </w:rPr>
        <w:t xml:space="preserve"> ПО ИЗУЧЕНИЮ ТЕМ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4F7D4E" w:rsidRDefault="004F7D4E" w:rsidP="004F7D4E">
      <w:pPr>
        <w:tabs>
          <w:tab w:val="left" w:pos="4160"/>
        </w:tabs>
        <w:ind w:firstLine="864"/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Тема 1. Актуальные проблемы и задачи безопасной эксплуатации во</w:t>
      </w:r>
      <w:r w:rsidRPr="00276D17">
        <w:rPr>
          <w:rFonts w:cs="Arial"/>
          <w:b/>
          <w:sz w:val="24"/>
        </w:rPr>
        <w:t>з</w:t>
      </w:r>
      <w:r w:rsidRPr="00276D17">
        <w:rPr>
          <w:rFonts w:cs="Arial"/>
          <w:b/>
          <w:sz w:val="24"/>
        </w:rPr>
        <w:t>душных судов (ВС)</w:t>
      </w:r>
    </w:p>
    <w:p w:rsidR="00485380" w:rsidRPr="00276D17" w:rsidRDefault="00485380" w:rsidP="004F7D4E">
      <w:pPr>
        <w:tabs>
          <w:tab w:val="left" w:pos="4160"/>
        </w:tabs>
        <w:ind w:firstLine="864"/>
        <w:rPr>
          <w:rFonts w:cs="Arial"/>
          <w:b/>
          <w:sz w:val="24"/>
        </w:rPr>
      </w:pPr>
    </w:p>
    <w:p w:rsidR="004F7D4E" w:rsidRPr="00276D17" w:rsidRDefault="004F7D4E" w:rsidP="004F7D4E">
      <w:pPr>
        <w:tabs>
          <w:tab w:val="left" w:pos="4160"/>
        </w:tabs>
        <w:ind w:firstLine="840"/>
        <w:rPr>
          <w:rFonts w:cs="Arial"/>
          <w:sz w:val="24"/>
        </w:rPr>
      </w:pPr>
      <w:r w:rsidRPr="00276D17">
        <w:rPr>
          <w:rFonts w:cs="Arial"/>
          <w:sz w:val="24"/>
        </w:rPr>
        <w:t>Основные понятия и определения</w:t>
      </w:r>
      <w:r w:rsidR="00E14FFA">
        <w:rPr>
          <w:rFonts w:cs="Arial"/>
          <w:sz w:val="24"/>
        </w:rPr>
        <w:t>. ВС</w:t>
      </w:r>
      <w:r w:rsidRPr="00276D17">
        <w:rPr>
          <w:rFonts w:cs="Arial"/>
          <w:sz w:val="24"/>
        </w:rPr>
        <w:t xml:space="preserve"> как </w:t>
      </w:r>
      <w:r w:rsidR="00F963CF">
        <w:rPr>
          <w:rFonts w:cs="Arial"/>
          <w:sz w:val="24"/>
        </w:rPr>
        <w:t xml:space="preserve">системный объект эксплуатации. </w:t>
      </w:r>
      <w:r w:rsidR="00F632A6" w:rsidRPr="00276D17">
        <w:rPr>
          <w:rFonts w:cs="Arial"/>
          <w:sz w:val="24"/>
        </w:rPr>
        <w:t xml:space="preserve"> Безопасность полета.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При изучении темы следует обратить внимание на усвоение основных понятий и определений, объекта и задач ЛЭ, уяснить взаимосвязь ЛЭ с другими дисципл</w:t>
      </w:r>
      <w:r w:rsidRPr="00276D17">
        <w:rPr>
          <w:rFonts w:cs="Arial"/>
          <w:sz w:val="24"/>
        </w:rPr>
        <w:t>и</w:t>
      </w:r>
      <w:r w:rsidRPr="00276D17">
        <w:rPr>
          <w:rFonts w:cs="Arial"/>
          <w:sz w:val="24"/>
        </w:rPr>
        <w:t>нами, иметь ясное представление о проблемах и актуальных задачах ЛЭ в их вза</w:t>
      </w:r>
      <w:r w:rsidRPr="00276D17">
        <w:rPr>
          <w:rFonts w:cs="Arial"/>
          <w:sz w:val="24"/>
        </w:rPr>
        <w:t>и</w:t>
      </w:r>
      <w:r w:rsidRPr="00276D17">
        <w:rPr>
          <w:rFonts w:cs="Arial"/>
          <w:sz w:val="24"/>
        </w:rPr>
        <w:t>мосвязи.</w:t>
      </w:r>
      <w:r w:rsidR="00F632A6" w:rsidRPr="00276D17">
        <w:rPr>
          <w:rFonts w:cs="Arial"/>
          <w:sz w:val="24"/>
        </w:rPr>
        <w:t xml:space="preserve"> Определение </w:t>
      </w:r>
      <w:r w:rsidR="00F963CF">
        <w:rPr>
          <w:rFonts w:cs="Arial"/>
          <w:sz w:val="24"/>
        </w:rPr>
        <w:t>безопасности полетов.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Литература: .[1</w:t>
      </w:r>
      <w:r w:rsidR="00E14FFA">
        <w:rPr>
          <w:rFonts w:cs="Arial"/>
          <w:sz w:val="24"/>
        </w:rPr>
        <w:t>; 4; 6</w:t>
      </w:r>
      <w:r w:rsidRPr="00276D17">
        <w:rPr>
          <w:rFonts w:cs="Arial"/>
          <w:sz w:val="24"/>
        </w:rPr>
        <w:t>]</w:t>
      </w:r>
      <w:r w:rsidR="00E14FFA">
        <w:rPr>
          <w:rFonts w:cs="Arial"/>
          <w:sz w:val="24"/>
        </w:rPr>
        <w:t>.</w:t>
      </w:r>
    </w:p>
    <w:p w:rsidR="00E14FFA" w:rsidRDefault="00E14FFA" w:rsidP="004F7D4E">
      <w:pPr>
        <w:shd w:val="clear" w:color="auto" w:fill="FFFFFF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Вопросы для самопроверки</w:t>
      </w:r>
    </w:p>
    <w:p w:rsidR="004F7D4E" w:rsidRPr="00276D17" w:rsidRDefault="004F7D4E" w:rsidP="004F7D4E">
      <w:pPr>
        <w:shd w:val="clear" w:color="auto" w:fill="FFFFFF"/>
        <w:tabs>
          <w:tab w:val="left" w:pos="859"/>
        </w:tabs>
        <w:rPr>
          <w:rFonts w:cs="Arial"/>
          <w:sz w:val="24"/>
        </w:rPr>
      </w:pPr>
      <w:r w:rsidRPr="00276D17">
        <w:rPr>
          <w:rFonts w:cs="Arial"/>
          <w:spacing w:val="-11"/>
          <w:sz w:val="24"/>
        </w:rPr>
        <w:t>1.</w:t>
      </w:r>
      <w:r w:rsidRPr="00276D17">
        <w:rPr>
          <w:rFonts w:cs="Arial"/>
          <w:sz w:val="24"/>
        </w:rPr>
        <w:t xml:space="preserve">   Что является объектом ЛЭ?</w:t>
      </w:r>
    </w:p>
    <w:p w:rsidR="004F7D4E" w:rsidRDefault="004F7D4E" w:rsidP="004F7D4E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rFonts w:cs="Arial"/>
          <w:spacing w:val="-6"/>
          <w:sz w:val="24"/>
        </w:rPr>
      </w:pPr>
      <w:r w:rsidRPr="00276D17">
        <w:rPr>
          <w:rFonts w:cs="Arial"/>
          <w:sz w:val="24"/>
        </w:rPr>
        <w:t>Какие направления являются главными при п</w:t>
      </w:r>
      <w:r w:rsidR="00E14FFA">
        <w:rPr>
          <w:rFonts w:cs="Arial"/>
          <w:sz w:val="24"/>
        </w:rPr>
        <w:t>овышении</w:t>
      </w:r>
      <w:r w:rsidRPr="00276D17">
        <w:rPr>
          <w:rFonts w:cs="Arial"/>
          <w:sz w:val="24"/>
        </w:rPr>
        <w:t xml:space="preserve"> уровня безопасн</w:t>
      </w:r>
      <w:r w:rsidRPr="00276D17">
        <w:rPr>
          <w:rFonts w:cs="Arial"/>
          <w:sz w:val="24"/>
        </w:rPr>
        <w:t>о</w:t>
      </w:r>
      <w:r w:rsidRPr="00276D17">
        <w:rPr>
          <w:rFonts w:cs="Arial"/>
          <w:sz w:val="24"/>
        </w:rPr>
        <w:t>сти полетов?</w:t>
      </w:r>
    </w:p>
    <w:p w:rsidR="00A623D7" w:rsidRPr="00276D17" w:rsidRDefault="00A623D7" w:rsidP="004F7D4E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rFonts w:cs="Arial"/>
          <w:spacing w:val="-6"/>
          <w:sz w:val="24"/>
        </w:rPr>
      </w:pPr>
      <w:r>
        <w:rPr>
          <w:rFonts w:cs="Arial"/>
          <w:spacing w:val="-6"/>
          <w:sz w:val="24"/>
        </w:rPr>
        <w:t>Определение безопасности полетов.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4F7D4E" w:rsidRDefault="004F7D4E" w:rsidP="004F7D4E">
      <w:pPr>
        <w:tabs>
          <w:tab w:val="left" w:pos="4160"/>
        </w:tabs>
        <w:ind w:firstLine="840"/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 xml:space="preserve">Тема 2. </w:t>
      </w:r>
      <w:r w:rsidR="00F632A6" w:rsidRPr="00276D17">
        <w:rPr>
          <w:rFonts w:cs="Arial"/>
          <w:b/>
          <w:sz w:val="24"/>
        </w:rPr>
        <w:t>Подготовка и выполнение полета</w:t>
      </w:r>
    </w:p>
    <w:p w:rsidR="00485380" w:rsidRPr="00276D17" w:rsidRDefault="00485380" w:rsidP="004F7D4E">
      <w:pPr>
        <w:tabs>
          <w:tab w:val="left" w:pos="4160"/>
        </w:tabs>
        <w:ind w:firstLine="840"/>
        <w:rPr>
          <w:rFonts w:cs="Arial"/>
          <w:b/>
          <w:sz w:val="24"/>
        </w:rPr>
      </w:pPr>
    </w:p>
    <w:p w:rsidR="004F7D4E" w:rsidRPr="00E14FFA" w:rsidRDefault="004F7D4E" w:rsidP="004F7D4E">
      <w:pPr>
        <w:tabs>
          <w:tab w:val="left" w:pos="4160"/>
        </w:tabs>
        <w:ind w:firstLine="840"/>
        <w:rPr>
          <w:rFonts w:cs="Arial"/>
          <w:sz w:val="24"/>
        </w:rPr>
      </w:pPr>
      <w:r w:rsidRPr="00E14FFA">
        <w:rPr>
          <w:rFonts w:cs="Arial"/>
          <w:sz w:val="24"/>
        </w:rPr>
        <w:t>Принципы полета ВС.</w:t>
      </w:r>
      <w:r w:rsidR="00356C11" w:rsidRPr="00E14FFA">
        <w:rPr>
          <w:rFonts w:cs="Arial"/>
          <w:sz w:val="24"/>
        </w:rPr>
        <w:t xml:space="preserve"> Предварительная и предполетная подготовка. Подг</w:t>
      </w:r>
      <w:r w:rsidR="00356C11" w:rsidRPr="00E14FFA">
        <w:rPr>
          <w:rFonts w:cs="Arial"/>
          <w:sz w:val="24"/>
        </w:rPr>
        <w:t>о</w:t>
      </w:r>
      <w:r w:rsidR="00356C11" w:rsidRPr="00E14FFA">
        <w:rPr>
          <w:rFonts w:cs="Arial"/>
          <w:sz w:val="24"/>
        </w:rPr>
        <w:t>товка ВС</w:t>
      </w:r>
      <w:r w:rsidR="00485380" w:rsidRPr="00E14FFA">
        <w:rPr>
          <w:rFonts w:cs="Arial"/>
          <w:sz w:val="24"/>
        </w:rPr>
        <w:t xml:space="preserve"> и экипажа</w:t>
      </w:r>
      <w:r w:rsidR="00356C11" w:rsidRPr="00E14FFA">
        <w:rPr>
          <w:rFonts w:cs="Arial"/>
          <w:sz w:val="24"/>
        </w:rPr>
        <w:t xml:space="preserve"> к полету. Схемы выхода.</w:t>
      </w:r>
      <w:r w:rsidRPr="00E14FFA">
        <w:rPr>
          <w:rFonts w:cs="Arial"/>
          <w:sz w:val="24"/>
        </w:rPr>
        <w:t xml:space="preserve"> </w:t>
      </w:r>
      <w:r w:rsidR="00356C11" w:rsidRPr="00E14FFA">
        <w:rPr>
          <w:rFonts w:cs="Arial"/>
          <w:sz w:val="24"/>
        </w:rPr>
        <w:t>Набор высоты. Полет по маршруту. Схемы снижения и захода на посадку.</w:t>
      </w:r>
      <w:r w:rsidR="008D1286" w:rsidRPr="00E14FFA">
        <w:rPr>
          <w:rFonts w:cs="Arial"/>
          <w:sz w:val="24"/>
        </w:rPr>
        <w:t xml:space="preserve"> Экстренное снижение. Посадочные миним</w:t>
      </w:r>
      <w:r w:rsidR="008D1286" w:rsidRPr="00E14FFA">
        <w:rPr>
          <w:rFonts w:cs="Arial"/>
          <w:sz w:val="24"/>
        </w:rPr>
        <w:t>у</w:t>
      </w:r>
      <w:r w:rsidR="008D1286" w:rsidRPr="00E14FFA">
        <w:rPr>
          <w:rFonts w:cs="Arial"/>
          <w:sz w:val="24"/>
        </w:rPr>
        <w:t>мы.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D2192F" w:rsidRDefault="00D2192F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</w:t>
      </w:r>
      <w:r w:rsidR="00E14FFA">
        <w:rPr>
          <w:rFonts w:cs="Arial"/>
          <w:sz w:val="24"/>
        </w:rPr>
        <w:t xml:space="preserve"> данной теме необходимо усвоить</w:t>
      </w:r>
      <w:r w:rsidRPr="00276D17">
        <w:rPr>
          <w:rFonts w:cs="Arial"/>
          <w:sz w:val="24"/>
        </w:rPr>
        <w:t xml:space="preserve"> основные </w:t>
      </w:r>
      <w:r>
        <w:rPr>
          <w:rFonts w:cs="Arial"/>
          <w:sz w:val="24"/>
        </w:rPr>
        <w:t xml:space="preserve">принципы аэродинамики полета ВС. Знать и </w:t>
      </w:r>
      <w:r w:rsidR="00485380">
        <w:rPr>
          <w:rFonts w:cs="Arial"/>
          <w:sz w:val="24"/>
        </w:rPr>
        <w:t>понимать</w:t>
      </w:r>
      <w:r>
        <w:rPr>
          <w:rFonts w:cs="Arial"/>
          <w:sz w:val="24"/>
        </w:rPr>
        <w:t xml:space="preserve"> схемы выхода, входа, снижения и захода на посадку. Диапазон скоростей полета.   </w:t>
      </w:r>
    </w:p>
    <w:p w:rsidR="004F7D4E" w:rsidRPr="00276D17" w:rsidRDefault="00E14FFA" w:rsidP="004F7D4E">
      <w:pPr>
        <w:shd w:val="clear" w:color="auto" w:fill="FFFFFF"/>
        <w:rPr>
          <w:rFonts w:cs="Arial"/>
          <w:sz w:val="24"/>
        </w:rPr>
      </w:pPr>
      <w:r>
        <w:rPr>
          <w:rFonts w:cs="Arial"/>
          <w:sz w:val="24"/>
        </w:rPr>
        <w:t>Необходимо усвоить</w:t>
      </w:r>
      <w:r w:rsidR="004F7D4E" w:rsidRPr="00276D17">
        <w:rPr>
          <w:rFonts w:cs="Arial"/>
          <w:sz w:val="24"/>
        </w:rPr>
        <w:t xml:space="preserve"> основные понятия теории систем применительно к ЛЭ. Следует обратить  внимание  на  условный  характер  различия между системой и </w:t>
      </w:r>
      <w:r>
        <w:rPr>
          <w:rFonts w:cs="Arial"/>
          <w:sz w:val="24"/>
        </w:rPr>
        <w:t>её элементом (подсистемой),</w:t>
      </w:r>
      <w:r w:rsidR="004F7D4E" w:rsidRPr="00276D17">
        <w:rPr>
          <w:rFonts w:cs="Arial"/>
          <w:sz w:val="24"/>
        </w:rPr>
        <w:t xml:space="preserve"> различая роль систе</w:t>
      </w:r>
      <w:r>
        <w:rPr>
          <w:rFonts w:cs="Arial"/>
          <w:sz w:val="24"/>
        </w:rPr>
        <w:t>мы «э</w:t>
      </w:r>
      <w:r w:rsidR="004F7D4E" w:rsidRPr="00276D17">
        <w:rPr>
          <w:rFonts w:cs="Arial"/>
          <w:sz w:val="24"/>
        </w:rPr>
        <w:t>кипаж - ВС» в общей авиацио</w:t>
      </w:r>
      <w:r w:rsidR="004F7D4E" w:rsidRPr="00276D17">
        <w:rPr>
          <w:rFonts w:cs="Arial"/>
          <w:sz w:val="24"/>
        </w:rPr>
        <w:t>н</w:t>
      </w:r>
      <w:r w:rsidR="004F7D4E" w:rsidRPr="00276D17">
        <w:rPr>
          <w:rFonts w:cs="Arial"/>
          <w:sz w:val="24"/>
        </w:rPr>
        <w:t>ной транспортной системе</w:t>
      </w:r>
      <w:r w:rsidR="00485380">
        <w:rPr>
          <w:rFonts w:cs="Arial"/>
          <w:sz w:val="24"/>
        </w:rPr>
        <w:t>.</w:t>
      </w:r>
      <w:r w:rsidR="004F7D4E" w:rsidRPr="00276D17">
        <w:rPr>
          <w:rFonts w:cs="Arial"/>
          <w:sz w:val="24"/>
        </w:rPr>
        <w:t xml:space="preserve"> Необходимо уяснить суть основных методов исследов</w:t>
      </w:r>
      <w:r w:rsidR="004F7D4E" w:rsidRPr="00276D17">
        <w:rPr>
          <w:rFonts w:cs="Arial"/>
          <w:sz w:val="24"/>
        </w:rPr>
        <w:t>а</w:t>
      </w:r>
      <w:r w:rsidR="004F7D4E" w:rsidRPr="00276D17">
        <w:rPr>
          <w:rFonts w:cs="Arial"/>
          <w:sz w:val="24"/>
        </w:rPr>
        <w:t>ний в ЛЭ, которые лежат в основе подходов к моделированию ЛЭ</w:t>
      </w:r>
      <w:r w:rsidR="00DD3801">
        <w:rPr>
          <w:rFonts w:cs="Arial"/>
          <w:sz w:val="24"/>
        </w:rPr>
        <w:t>,</w:t>
      </w:r>
      <w:r w:rsidR="004F7D4E" w:rsidRPr="00276D17">
        <w:rPr>
          <w:rFonts w:cs="Arial"/>
          <w:sz w:val="24"/>
        </w:rPr>
        <w:t xml:space="preserve"> и ознакомиться с общими проблемами математического моделирования ЛЭ. Алгоритмическое опис</w:t>
      </w:r>
      <w:r w:rsidR="004F7D4E" w:rsidRPr="00276D17">
        <w:rPr>
          <w:rFonts w:cs="Arial"/>
          <w:sz w:val="24"/>
        </w:rPr>
        <w:t>а</w:t>
      </w:r>
      <w:r w:rsidR="004F7D4E" w:rsidRPr="00276D17">
        <w:rPr>
          <w:rFonts w:cs="Arial"/>
          <w:sz w:val="24"/>
        </w:rPr>
        <w:t xml:space="preserve">ние деятельности пилота. </w:t>
      </w:r>
    </w:p>
    <w:p w:rsidR="004F7D4E" w:rsidRPr="00276D17" w:rsidRDefault="004F7D4E" w:rsidP="004F7D4E">
      <w:pPr>
        <w:shd w:val="clear" w:color="auto" w:fill="FFFFFF"/>
        <w:rPr>
          <w:rFonts w:cs="Arial"/>
          <w:iCs/>
          <w:sz w:val="24"/>
        </w:rPr>
      </w:pPr>
      <w:r w:rsidRPr="00276D17">
        <w:rPr>
          <w:rFonts w:cs="Arial"/>
          <w:sz w:val="24"/>
        </w:rPr>
        <w:t xml:space="preserve">Литература: </w:t>
      </w:r>
      <w:r w:rsidRPr="00276D17">
        <w:rPr>
          <w:rFonts w:cs="Arial"/>
          <w:iCs/>
          <w:sz w:val="24"/>
        </w:rPr>
        <w:t>[1</w:t>
      </w:r>
      <w:r w:rsidR="00DD3801">
        <w:rPr>
          <w:rFonts w:cs="Arial"/>
          <w:iCs/>
          <w:sz w:val="24"/>
        </w:rPr>
        <w:t>; 3].</w:t>
      </w:r>
    </w:p>
    <w:p w:rsidR="004F7D4E" w:rsidRPr="00276D17" w:rsidRDefault="004F7D4E" w:rsidP="004F7D4E">
      <w:pPr>
        <w:shd w:val="clear" w:color="auto" w:fill="FFFFFF"/>
        <w:rPr>
          <w:rFonts w:cs="Arial"/>
          <w:iCs/>
          <w:sz w:val="24"/>
        </w:rPr>
      </w:pP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Вопросы для самопроверки</w:t>
      </w:r>
    </w:p>
    <w:p w:rsidR="004F7D4E" w:rsidRPr="00276D17" w:rsidRDefault="00D2192F" w:rsidP="00D2192F">
      <w:pPr>
        <w:pStyle w:val="4"/>
        <w:rPr>
          <w:spacing w:val="-8"/>
        </w:rPr>
      </w:pPr>
      <w:r>
        <w:t xml:space="preserve">Схемы </w:t>
      </w:r>
      <w:r>
        <w:rPr>
          <w:lang w:val="en-US"/>
        </w:rPr>
        <w:t>SID, STAR.</w:t>
      </w:r>
    </w:p>
    <w:p w:rsidR="004F7D4E" w:rsidRPr="00276D17" w:rsidRDefault="00D2192F" w:rsidP="00D2192F">
      <w:pPr>
        <w:pStyle w:val="4"/>
        <w:rPr>
          <w:spacing w:val="-4"/>
        </w:rPr>
      </w:pPr>
      <w:r>
        <w:t>Содержание сборника маршрутов полета.</w:t>
      </w:r>
    </w:p>
    <w:p w:rsidR="004F7D4E" w:rsidRDefault="00D2192F" w:rsidP="00D2192F">
      <w:pPr>
        <w:pStyle w:val="4"/>
        <w:rPr>
          <w:spacing w:val="-6"/>
        </w:rPr>
      </w:pPr>
      <w:r>
        <w:t>Порядок захода по схеме захода на посадку.</w:t>
      </w:r>
    </w:p>
    <w:p w:rsidR="00D2192F" w:rsidRPr="00276D17" w:rsidRDefault="00D2192F" w:rsidP="00D2192F">
      <w:pPr>
        <w:pStyle w:val="4"/>
      </w:pPr>
      <w:r w:rsidRPr="00276D17">
        <w:t xml:space="preserve">Роль УВД в обеспечении безопасной эксплуатации ВС. </w:t>
      </w:r>
    </w:p>
    <w:p w:rsidR="00D2192F" w:rsidRPr="00276D17" w:rsidRDefault="00D2192F" w:rsidP="004F7D4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709" w:firstLine="0"/>
        <w:rPr>
          <w:rFonts w:cs="Arial"/>
          <w:spacing w:val="-6"/>
          <w:sz w:val="24"/>
        </w:rPr>
      </w:pPr>
    </w:p>
    <w:p w:rsidR="004F7D4E" w:rsidRPr="001A052B" w:rsidRDefault="004F7D4E" w:rsidP="004F7D4E">
      <w:pPr>
        <w:tabs>
          <w:tab w:val="left" w:pos="4160"/>
        </w:tabs>
        <w:ind w:firstLine="840"/>
        <w:rPr>
          <w:rFonts w:cs="Arial"/>
          <w:b/>
          <w:sz w:val="24"/>
        </w:rPr>
      </w:pPr>
    </w:p>
    <w:p w:rsidR="00095381" w:rsidRDefault="004F7D4E" w:rsidP="00095381">
      <w:pPr>
        <w:tabs>
          <w:tab w:val="left" w:pos="4160"/>
        </w:tabs>
        <w:ind w:firstLine="840"/>
        <w:rPr>
          <w:rFonts w:cs="Arial"/>
          <w:sz w:val="24"/>
        </w:rPr>
      </w:pPr>
      <w:r w:rsidRPr="001A052B">
        <w:rPr>
          <w:rFonts w:cs="Arial"/>
          <w:b/>
          <w:sz w:val="24"/>
        </w:rPr>
        <w:t>Тема 3</w:t>
      </w:r>
      <w:r w:rsidR="00095381" w:rsidRPr="001A052B">
        <w:rPr>
          <w:rFonts w:cs="Arial"/>
          <w:b/>
          <w:sz w:val="24"/>
        </w:rPr>
        <w:t>. Характеристики экипажа</w:t>
      </w:r>
      <w:r w:rsidR="00095381" w:rsidRPr="001A052B">
        <w:rPr>
          <w:rFonts w:cs="Arial"/>
          <w:sz w:val="24"/>
        </w:rPr>
        <w:t xml:space="preserve"> </w:t>
      </w:r>
    </w:p>
    <w:p w:rsidR="008C19EA" w:rsidRPr="001A052B" w:rsidRDefault="008C19EA" w:rsidP="00095381">
      <w:pPr>
        <w:tabs>
          <w:tab w:val="left" w:pos="4160"/>
        </w:tabs>
        <w:ind w:firstLine="840"/>
        <w:rPr>
          <w:rFonts w:cs="Arial"/>
          <w:sz w:val="24"/>
        </w:rPr>
      </w:pPr>
    </w:p>
    <w:p w:rsidR="00424371" w:rsidRPr="001A052B" w:rsidRDefault="00424371" w:rsidP="00095381">
      <w:pPr>
        <w:tabs>
          <w:tab w:val="left" w:pos="4160"/>
        </w:tabs>
        <w:ind w:firstLine="840"/>
        <w:rPr>
          <w:rFonts w:cs="Arial"/>
          <w:sz w:val="24"/>
        </w:rPr>
      </w:pPr>
      <w:r w:rsidRPr="001A052B">
        <w:rPr>
          <w:rFonts w:cs="Arial"/>
          <w:sz w:val="24"/>
        </w:rPr>
        <w:t>Общие принципы переработки информации человеком-оператором. Потоки операций и их длительность в системе «экипаж – воздушное судно». Загруженность пилота. Человеческий фактор и безопасность полета.</w:t>
      </w:r>
    </w:p>
    <w:p w:rsidR="00424371" w:rsidRPr="001A052B" w:rsidRDefault="00424371" w:rsidP="004F7D4E">
      <w:pPr>
        <w:tabs>
          <w:tab w:val="left" w:pos="4160"/>
        </w:tabs>
        <w:ind w:firstLine="840"/>
        <w:rPr>
          <w:rFonts w:cs="Arial"/>
          <w:sz w:val="24"/>
        </w:rPr>
      </w:pPr>
    </w:p>
    <w:p w:rsidR="004F7D4E" w:rsidRPr="001A052B" w:rsidRDefault="004F7D4E" w:rsidP="004F7D4E">
      <w:pPr>
        <w:tabs>
          <w:tab w:val="left" w:pos="4160"/>
        </w:tabs>
        <w:ind w:firstLine="840"/>
        <w:rPr>
          <w:rFonts w:cs="Arial"/>
          <w:sz w:val="24"/>
        </w:rPr>
      </w:pPr>
      <w:r w:rsidRPr="001A052B">
        <w:rPr>
          <w:rFonts w:cs="Arial"/>
          <w:sz w:val="24"/>
        </w:rPr>
        <w:t>Общие сведения о государственном регулировании деятельности ГА РФ. П</w:t>
      </w:r>
      <w:r w:rsidRPr="001A052B">
        <w:rPr>
          <w:rFonts w:cs="Arial"/>
          <w:sz w:val="24"/>
        </w:rPr>
        <w:t>е</w:t>
      </w:r>
      <w:r w:rsidRPr="001A052B">
        <w:rPr>
          <w:rFonts w:cs="Arial"/>
          <w:sz w:val="24"/>
        </w:rPr>
        <w:t>речень и основные требования документов, регламентирующих летную эксплуат</w:t>
      </w:r>
      <w:r w:rsidRPr="001A052B">
        <w:rPr>
          <w:rFonts w:cs="Arial"/>
          <w:sz w:val="24"/>
        </w:rPr>
        <w:t>а</w:t>
      </w:r>
      <w:r w:rsidRPr="001A052B">
        <w:rPr>
          <w:rFonts w:cs="Arial"/>
          <w:sz w:val="24"/>
        </w:rPr>
        <w:t xml:space="preserve">цию ВС. Различные виды обеспечения полетов ВС и их особенности. </w:t>
      </w:r>
    </w:p>
    <w:p w:rsidR="004F7D4E" w:rsidRPr="001A052B" w:rsidRDefault="004F7D4E" w:rsidP="004F7D4E">
      <w:pPr>
        <w:shd w:val="clear" w:color="auto" w:fill="FFFFFF"/>
        <w:rPr>
          <w:rFonts w:cs="Arial"/>
          <w:sz w:val="24"/>
        </w:rPr>
      </w:pPr>
      <w:r w:rsidRPr="001A052B">
        <w:rPr>
          <w:rFonts w:cs="Arial"/>
          <w:sz w:val="24"/>
        </w:rPr>
        <w:t>Важным этапом изучения темы является понимание того, что при определ</w:t>
      </w:r>
      <w:r w:rsidRPr="001A052B">
        <w:rPr>
          <w:rFonts w:cs="Arial"/>
          <w:sz w:val="24"/>
        </w:rPr>
        <w:t>е</w:t>
      </w:r>
      <w:r w:rsidRPr="001A052B">
        <w:rPr>
          <w:rFonts w:cs="Arial"/>
          <w:sz w:val="24"/>
        </w:rPr>
        <w:t>нии эффективности СЭВС могут иметь место два различных подхода и, соответс</w:t>
      </w:r>
      <w:r w:rsidRPr="001A052B">
        <w:rPr>
          <w:rFonts w:cs="Arial"/>
          <w:sz w:val="24"/>
        </w:rPr>
        <w:t>т</w:t>
      </w:r>
      <w:r w:rsidRPr="001A052B">
        <w:rPr>
          <w:rFonts w:cs="Arial"/>
          <w:sz w:val="24"/>
        </w:rPr>
        <w:t>венно, разные общие критерии эффективности СЭВС. Необходимо также знать ос</w:t>
      </w:r>
      <w:r w:rsidRPr="001A052B">
        <w:rPr>
          <w:rFonts w:cs="Arial"/>
          <w:sz w:val="24"/>
        </w:rPr>
        <w:t>о</w:t>
      </w:r>
      <w:r w:rsidRPr="001A052B">
        <w:rPr>
          <w:rFonts w:cs="Arial"/>
          <w:sz w:val="24"/>
        </w:rPr>
        <w:t>бенности структуры и анализа деятельности экипажа при выполнении полета.</w:t>
      </w:r>
    </w:p>
    <w:p w:rsidR="004F7D4E" w:rsidRPr="001A052B" w:rsidRDefault="004F7D4E" w:rsidP="004F7D4E">
      <w:pPr>
        <w:shd w:val="clear" w:color="auto" w:fill="FFFFFF"/>
        <w:rPr>
          <w:rFonts w:cs="Arial"/>
          <w:sz w:val="24"/>
        </w:rPr>
      </w:pPr>
      <w:r w:rsidRPr="001A052B">
        <w:rPr>
          <w:rFonts w:cs="Arial"/>
          <w:sz w:val="24"/>
        </w:rPr>
        <w:t xml:space="preserve">Литература: </w:t>
      </w:r>
      <w:r w:rsidRPr="001A052B">
        <w:rPr>
          <w:rFonts w:cs="Arial"/>
          <w:iCs/>
          <w:sz w:val="24"/>
        </w:rPr>
        <w:t>[1</w:t>
      </w:r>
      <w:r w:rsidR="001576CF">
        <w:rPr>
          <w:rFonts w:cs="Arial"/>
          <w:iCs/>
          <w:sz w:val="24"/>
        </w:rPr>
        <w:t>; 3; 6].</w:t>
      </w:r>
    </w:p>
    <w:p w:rsidR="004F7D4E" w:rsidRPr="00276D17" w:rsidRDefault="004F7D4E" w:rsidP="004F7D4E">
      <w:pPr>
        <w:shd w:val="clear" w:color="auto" w:fill="FFFFFF"/>
        <w:spacing w:line="245" w:lineRule="exact"/>
        <w:ind w:left="1872" w:right="1459" w:firstLine="1186"/>
        <w:rPr>
          <w:rFonts w:cs="Arial"/>
          <w:sz w:val="24"/>
        </w:rPr>
      </w:pP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Вопросы для самопроверки</w:t>
      </w:r>
    </w:p>
    <w:p w:rsidR="004F7D4E" w:rsidRPr="00276D17" w:rsidRDefault="004F7D4E" w:rsidP="00424371">
      <w:pPr>
        <w:pStyle w:val="4"/>
        <w:numPr>
          <w:ilvl w:val="0"/>
          <w:numId w:val="16"/>
        </w:numPr>
      </w:pPr>
      <w:r w:rsidRPr="00276D17">
        <w:t xml:space="preserve">Что  является  входными и  выходными характеристиками </w:t>
      </w:r>
      <w:r w:rsidR="001576CF">
        <w:t>С</w:t>
      </w:r>
      <w:r w:rsidRPr="00276D17">
        <w:t>ЭВС?</w:t>
      </w:r>
    </w:p>
    <w:p w:rsidR="004F7D4E" w:rsidRPr="00424371" w:rsidRDefault="004F7D4E" w:rsidP="00424371">
      <w:pPr>
        <w:pStyle w:val="4"/>
        <w:numPr>
          <w:ilvl w:val="0"/>
          <w:numId w:val="16"/>
        </w:numPr>
        <w:rPr>
          <w:spacing w:val="-9"/>
        </w:rPr>
      </w:pPr>
      <w:r w:rsidRPr="00276D17">
        <w:t>Что является основным критерием оценки качества функционирования СЭВС?</w:t>
      </w:r>
    </w:p>
    <w:p w:rsidR="004F7D4E" w:rsidRDefault="00424371" w:rsidP="00424371">
      <w:pPr>
        <w:pStyle w:val="4"/>
        <w:numPr>
          <w:ilvl w:val="0"/>
          <w:numId w:val="16"/>
        </w:numPr>
      </w:pPr>
      <w:r>
        <w:t>Законы распределения операций и их длительностей.</w:t>
      </w:r>
    </w:p>
    <w:p w:rsidR="006A7ECD" w:rsidRPr="00276D17" w:rsidRDefault="006A7ECD" w:rsidP="006A7ECD">
      <w:pPr>
        <w:pStyle w:val="4"/>
      </w:pPr>
      <w:r w:rsidRPr="00276D17">
        <w:t xml:space="preserve"> Распределение операций по видам.</w:t>
      </w:r>
    </w:p>
    <w:p w:rsidR="006A7ECD" w:rsidRPr="00276D17" w:rsidRDefault="006A7ECD" w:rsidP="006A7ECD">
      <w:pPr>
        <w:pStyle w:val="4"/>
      </w:pPr>
      <w:r w:rsidRPr="00276D17">
        <w:t>Операционные, временные и вероятностные операции.</w:t>
      </w:r>
    </w:p>
    <w:p w:rsidR="006A7ECD" w:rsidRPr="00276D17" w:rsidRDefault="006A7ECD" w:rsidP="006A7ECD">
      <w:pPr>
        <w:pStyle w:val="4"/>
        <w:numPr>
          <w:ilvl w:val="0"/>
          <w:numId w:val="0"/>
        </w:numPr>
        <w:ind w:left="709"/>
      </w:pPr>
    </w:p>
    <w:p w:rsidR="004F7D4E" w:rsidRPr="00276D17" w:rsidRDefault="004F7D4E" w:rsidP="004F7D4E">
      <w:pPr>
        <w:tabs>
          <w:tab w:val="left" w:pos="4160"/>
        </w:tabs>
        <w:ind w:firstLine="840"/>
        <w:rPr>
          <w:rFonts w:cs="Arial"/>
          <w:b/>
          <w:sz w:val="24"/>
        </w:rPr>
      </w:pPr>
    </w:p>
    <w:p w:rsidR="00095381" w:rsidRDefault="004F7D4E" w:rsidP="00095381">
      <w:pPr>
        <w:pStyle w:val="aa"/>
        <w:tabs>
          <w:tab w:val="left" w:pos="4160"/>
        </w:tabs>
        <w:spacing w:before="0" w:line="24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095381">
        <w:rPr>
          <w:rFonts w:ascii="Arial" w:hAnsi="Arial" w:cs="Arial"/>
          <w:b/>
          <w:sz w:val="24"/>
          <w:szCs w:val="24"/>
          <w:lang w:val="ru-RU"/>
        </w:rPr>
        <w:t xml:space="preserve">Тема 4. </w:t>
      </w:r>
      <w:r w:rsidR="00095381" w:rsidRPr="00095381">
        <w:rPr>
          <w:rFonts w:ascii="Arial" w:hAnsi="Arial" w:cs="Arial"/>
          <w:b/>
          <w:sz w:val="24"/>
          <w:szCs w:val="24"/>
          <w:lang w:val="ru-RU"/>
        </w:rPr>
        <w:t xml:space="preserve"> Характеристики системы «</w:t>
      </w:r>
      <w:r w:rsidR="00285518" w:rsidRPr="00095381">
        <w:rPr>
          <w:rFonts w:ascii="Arial" w:hAnsi="Arial" w:cs="Arial"/>
          <w:b/>
          <w:sz w:val="24"/>
          <w:szCs w:val="24"/>
          <w:lang w:val="ru-RU"/>
        </w:rPr>
        <w:t>э</w:t>
      </w:r>
      <w:r w:rsidR="00095381" w:rsidRPr="00095381">
        <w:rPr>
          <w:rFonts w:ascii="Arial" w:hAnsi="Arial" w:cs="Arial"/>
          <w:b/>
          <w:sz w:val="24"/>
          <w:szCs w:val="24"/>
          <w:lang w:val="ru-RU"/>
        </w:rPr>
        <w:t>кипаж – ВС»</w:t>
      </w:r>
    </w:p>
    <w:p w:rsidR="008C19EA" w:rsidRPr="00095381" w:rsidRDefault="008C19EA" w:rsidP="00095381">
      <w:pPr>
        <w:pStyle w:val="aa"/>
        <w:tabs>
          <w:tab w:val="left" w:pos="4160"/>
        </w:tabs>
        <w:spacing w:before="0" w:line="240" w:lineRule="auto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4F7D4E" w:rsidRPr="00095381" w:rsidRDefault="00095381" w:rsidP="004F7D4E">
      <w:pPr>
        <w:tabs>
          <w:tab w:val="left" w:pos="4160"/>
        </w:tabs>
        <w:ind w:firstLine="840"/>
        <w:rPr>
          <w:rFonts w:cs="Arial"/>
          <w:sz w:val="24"/>
        </w:rPr>
      </w:pPr>
      <w:r w:rsidRPr="00095381">
        <w:rPr>
          <w:rFonts w:cs="Arial"/>
          <w:sz w:val="24"/>
        </w:rPr>
        <w:t xml:space="preserve">Структурная и функциональная схемы системы «экипаж – ВС». Система «экипаж – ВС» как  большая, сложная, эргатическая система. </w:t>
      </w:r>
      <w:r>
        <w:rPr>
          <w:rFonts w:cs="Arial"/>
          <w:sz w:val="24"/>
        </w:rPr>
        <w:t>Алгоритмическое оп</w:t>
      </w:r>
      <w:r>
        <w:rPr>
          <w:rFonts w:cs="Arial"/>
          <w:sz w:val="24"/>
        </w:rPr>
        <w:t>и</w:t>
      </w:r>
      <w:r>
        <w:rPr>
          <w:rFonts w:cs="Arial"/>
          <w:sz w:val="24"/>
        </w:rPr>
        <w:t xml:space="preserve">сание деятельности </w:t>
      </w:r>
      <w:r w:rsidR="008C19EA">
        <w:rPr>
          <w:rFonts w:cs="Arial"/>
          <w:sz w:val="24"/>
        </w:rPr>
        <w:t>оператора.</w:t>
      </w:r>
      <w:r>
        <w:rPr>
          <w:rFonts w:cs="Arial"/>
          <w:sz w:val="24"/>
        </w:rPr>
        <w:t xml:space="preserve"> </w:t>
      </w:r>
      <w:r w:rsidRPr="00095381">
        <w:rPr>
          <w:rFonts w:cs="Arial"/>
          <w:sz w:val="24"/>
        </w:rPr>
        <w:t>Эффективность летной эксплуатации.</w:t>
      </w:r>
      <w:r w:rsidR="004F7D4E" w:rsidRPr="00095381">
        <w:rPr>
          <w:rFonts w:cs="Arial"/>
          <w:sz w:val="24"/>
        </w:rPr>
        <w:t xml:space="preserve"> Оценка уро</w:t>
      </w:r>
      <w:r w:rsidR="004F7D4E" w:rsidRPr="00095381">
        <w:rPr>
          <w:rFonts w:cs="Arial"/>
          <w:sz w:val="24"/>
        </w:rPr>
        <w:t>в</w:t>
      </w:r>
      <w:r w:rsidR="004F7D4E" w:rsidRPr="00095381">
        <w:rPr>
          <w:rFonts w:cs="Arial"/>
          <w:sz w:val="24"/>
        </w:rPr>
        <w:t>ня безопасности полетов (БП). Оценка рисков.</w:t>
      </w:r>
    </w:p>
    <w:p w:rsidR="00424371" w:rsidRDefault="00095381" w:rsidP="00424371">
      <w:pPr>
        <w:tabs>
          <w:tab w:val="left" w:pos="4160"/>
        </w:tabs>
        <w:ind w:firstLine="864"/>
        <w:rPr>
          <w:rFonts w:cs="Arial"/>
          <w:sz w:val="24"/>
        </w:rPr>
      </w:pPr>
      <w:r>
        <w:rPr>
          <w:rFonts w:cs="Arial"/>
          <w:sz w:val="24"/>
        </w:rPr>
        <w:t xml:space="preserve">Рассмотреть </w:t>
      </w:r>
      <w:r w:rsidRPr="00911A45">
        <w:rPr>
          <w:rFonts w:cs="Arial"/>
          <w:sz w:val="24"/>
        </w:rPr>
        <w:t xml:space="preserve">новые </w:t>
      </w:r>
      <w:r w:rsidR="00424371" w:rsidRPr="00911A45">
        <w:rPr>
          <w:rFonts w:cs="Arial"/>
          <w:sz w:val="24"/>
        </w:rPr>
        <w:t xml:space="preserve">направления совершенствования системы обеспечения безопасной эксплуатации ВС. </w:t>
      </w:r>
      <w:r>
        <w:rPr>
          <w:rFonts w:cs="Arial"/>
          <w:sz w:val="24"/>
        </w:rPr>
        <w:t xml:space="preserve">Методы описание деятельности </w:t>
      </w:r>
      <w:r w:rsidR="008C19EA">
        <w:rPr>
          <w:rFonts w:cs="Arial"/>
          <w:sz w:val="24"/>
        </w:rPr>
        <w:t>оператора</w:t>
      </w:r>
      <w:r>
        <w:rPr>
          <w:rFonts w:cs="Arial"/>
          <w:sz w:val="24"/>
        </w:rPr>
        <w:t xml:space="preserve">. </w:t>
      </w:r>
      <w:r w:rsidR="00424371" w:rsidRPr="00911A45">
        <w:rPr>
          <w:rFonts w:cs="Arial"/>
          <w:sz w:val="24"/>
        </w:rPr>
        <w:t xml:space="preserve">Критерии </w:t>
      </w:r>
      <w:r w:rsidR="007D35DD">
        <w:rPr>
          <w:rFonts w:cs="Arial"/>
          <w:sz w:val="24"/>
        </w:rPr>
        <w:t>безопасности полетов</w:t>
      </w:r>
      <w:r w:rsidR="00424371" w:rsidRPr="00911A45">
        <w:rPr>
          <w:rFonts w:cs="Arial"/>
          <w:sz w:val="24"/>
        </w:rPr>
        <w:t xml:space="preserve">. </w:t>
      </w:r>
    </w:p>
    <w:p w:rsidR="00CC3994" w:rsidRPr="006611D8" w:rsidRDefault="00CC3994" w:rsidP="00CC3994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Литература</w:t>
      </w:r>
      <w:r w:rsidRPr="00F951AF">
        <w:rPr>
          <w:rFonts w:cs="Arial"/>
          <w:sz w:val="24"/>
        </w:rPr>
        <w:t xml:space="preserve">: </w:t>
      </w:r>
      <w:r w:rsidRPr="00F951AF">
        <w:rPr>
          <w:rFonts w:cs="Arial"/>
          <w:iCs/>
          <w:sz w:val="24"/>
        </w:rPr>
        <w:t>[1</w:t>
      </w:r>
      <w:r>
        <w:rPr>
          <w:rFonts w:cs="Arial"/>
          <w:iCs/>
          <w:sz w:val="24"/>
        </w:rPr>
        <w:t>; 5].</w:t>
      </w:r>
    </w:p>
    <w:p w:rsidR="00CC3994" w:rsidRPr="00911A45" w:rsidRDefault="00CC3994" w:rsidP="00424371">
      <w:pPr>
        <w:tabs>
          <w:tab w:val="left" w:pos="4160"/>
        </w:tabs>
        <w:ind w:firstLine="864"/>
        <w:rPr>
          <w:rFonts w:cs="Arial"/>
          <w:sz w:val="24"/>
        </w:rPr>
      </w:pPr>
    </w:p>
    <w:p w:rsidR="00424371" w:rsidRPr="00911A45" w:rsidRDefault="00424371" w:rsidP="00424371">
      <w:pPr>
        <w:rPr>
          <w:rFonts w:cs="Arial"/>
          <w:b/>
          <w:sz w:val="24"/>
        </w:rPr>
      </w:pPr>
    </w:p>
    <w:p w:rsidR="004F7D4E" w:rsidRDefault="004F7D4E" w:rsidP="004F7D4E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Вопросы для самопроверки</w:t>
      </w:r>
    </w:p>
    <w:p w:rsidR="00424371" w:rsidRPr="00276D17" w:rsidRDefault="00424371" w:rsidP="00424371">
      <w:pPr>
        <w:pStyle w:val="4"/>
        <w:numPr>
          <w:ilvl w:val="0"/>
          <w:numId w:val="17"/>
        </w:numPr>
      </w:pPr>
      <w:r w:rsidRPr="00276D17">
        <w:t xml:space="preserve">Технические возможности средств </w:t>
      </w:r>
      <w:r w:rsidR="00095381">
        <w:t>фиксирования</w:t>
      </w:r>
      <w:r w:rsidRPr="00276D17">
        <w:t xml:space="preserve"> полетной информации.</w:t>
      </w:r>
    </w:p>
    <w:p w:rsidR="004F7D4E" w:rsidRPr="00276D17" w:rsidRDefault="004F7D4E" w:rsidP="00424371">
      <w:pPr>
        <w:pStyle w:val="4"/>
      </w:pPr>
      <w:r w:rsidRPr="00276D17">
        <w:t xml:space="preserve">Понятие </w:t>
      </w:r>
      <w:r w:rsidR="00CC3994">
        <w:t>«</w:t>
      </w:r>
      <w:r w:rsidRPr="00276D17">
        <w:t>безопасность полетов</w:t>
      </w:r>
      <w:r w:rsidR="00CC3994">
        <w:t>»</w:t>
      </w:r>
      <w:r w:rsidRPr="00276D17">
        <w:t>.</w:t>
      </w:r>
    </w:p>
    <w:p w:rsidR="004F7D4E" w:rsidRPr="00276D17" w:rsidRDefault="004F7D4E" w:rsidP="00424371">
      <w:pPr>
        <w:pStyle w:val="4"/>
        <w:rPr>
          <w:spacing w:val="-6"/>
        </w:rPr>
      </w:pPr>
      <w:r w:rsidRPr="00276D17">
        <w:t xml:space="preserve"> </w:t>
      </w:r>
      <w:r w:rsidR="00095381">
        <w:t>Нормированные коэффициенты стереотипности и логической сложности.</w:t>
      </w:r>
    </w:p>
    <w:p w:rsidR="004F7D4E" w:rsidRPr="00276D17" w:rsidRDefault="004F7D4E" w:rsidP="00424371">
      <w:pPr>
        <w:pStyle w:val="4"/>
      </w:pPr>
      <w:r w:rsidRPr="00276D17">
        <w:t>Какие ошибки при выполнении захода на посадку встречаются наиболее часто?</w:t>
      </w:r>
    </w:p>
    <w:p w:rsidR="004F7D4E" w:rsidRPr="00276D17" w:rsidRDefault="004F7D4E" w:rsidP="00424371">
      <w:pPr>
        <w:pStyle w:val="4"/>
      </w:pPr>
      <w:r w:rsidRPr="00276D17">
        <w:t>Риск и его определение.</w:t>
      </w:r>
    </w:p>
    <w:p w:rsidR="004F7D4E" w:rsidRPr="00276D17" w:rsidRDefault="004F7D4E" w:rsidP="004F7D4E">
      <w:pPr>
        <w:shd w:val="clear" w:color="auto" w:fill="FFFFFF"/>
        <w:rPr>
          <w:rFonts w:cs="Arial"/>
          <w:sz w:val="24"/>
        </w:rPr>
      </w:pPr>
    </w:p>
    <w:p w:rsidR="004F7D4E" w:rsidRPr="00276D17" w:rsidRDefault="004F7D4E" w:rsidP="004F7D4E">
      <w:pPr>
        <w:jc w:val="center"/>
        <w:rPr>
          <w:rFonts w:cs="Arial"/>
          <w:b/>
          <w:sz w:val="24"/>
        </w:rPr>
      </w:pPr>
    </w:p>
    <w:p w:rsidR="00F632A6" w:rsidRDefault="00F632A6" w:rsidP="00A53C40">
      <w:pPr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Тема 5. Планирование и управление летной работой</w:t>
      </w:r>
    </w:p>
    <w:p w:rsidR="008C19EA" w:rsidRPr="00276D17" w:rsidRDefault="008C19EA" w:rsidP="00A53C40">
      <w:pPr>
        <w:rPr>
          <w:rFonts w:cs="Arial"/>
          <w:b/>
          <w:sz w:val="24"/>
        </w:rPr>
      </w:pPr>
    </w:p>
    <w:p w:rsidR="00E00C12" w:rsidRPr="0024359A" w:rsidRDefault="00E00C12" w:rsidP="00A53C40">
      <w:pPr>
        <w:pStyle w:val="aa"/>
        <w:tabs>
          <w:tab w:val="left" w:pos="416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0C12">
        <w:rPr>
          <w:rFonts w:ascii="Arial" w:hAnsi="Arial" w:cs="Arial"/>
          <w:sz w:val="24"/>
          <w:szCs w:val="24"/>
          <w:lang w:val="ru-RU"/>
        </w:rPr>
        <w:t xml:space="preserve">Сущность и цели планирования летной работы. Планирование </w:t>
      </w:r>
      <w:r w:rsidR="0024359A">
        <w:rPr>
          <w:rFonts w:ascii="Arial" w:hAnsi="Arial" w:cs="Arial"/>
          <w:sz w:val="24"/>
          <w:szCs w:val="24"/>
          <w:lang w:val="ru-RU"/>
        </w:rPr>
        <w:t>летной работы</w:t>
      </w:r>
      <w:r w:rsidRPr="00E00C12">
        <w:rPr>
          <w:rFonts w:ascii="Arial" w:hAnsi="Arial" w:cs="Arial"/>
          <w:sz w:val="24"/>
          <w:szCs w:val="24"/>
          <w:lang w:val="ru-RU"/>
        </w:rPr>
        <w:t xml:space="preserve"> в летных подразделениях. Оперативное (суточное) планирование полетов. Плановая документация. Содержание управления летной работой. </w:t>
      </w:r>
      <w:r w:rsidRPr="0024359A">
        <w:rPr>
          <w:rFonts w:ascii="Arial" w:hAnsi="Arial" w:cs="Arial"/>
          <w:sz w:val="24"/>
          <w:szCs w:val="24"/>
          <w:lang w:val="ru-RU"/>
        </w:rPr>
        <w:t>Цель профессиональной подготовки. Критерии уровня подготовленности членов экипажа.</w:t>
      </w:r>
    </w:p>
    <w:p w:rsidR="00F632A6" w:rsidRDefault="006611D8" w:rsidP="00A53C40">
      <w:pPr>
        <w:rPr>
          <w:rFonts w:cs="Arial"/>
          <w:sz w:val="24"/>
        </w:rPr>
      </w:pPr>
      <w:r>
        <w:rPr>
          <w:rFonts w:cs="Arial"/>
          <w:sz w:val="24"/>
        </w:rPr>
        <w:t xml:space="preserve">Обратите внимание на виды </w:t>
      </w:r>
      <w:r w:rsidR="0024359A">
        <w:rPr>
          <w:rFonts w:cs="Arial"/>
          <w:sz w:val="24"/>
        </w:rPr>
        <w:t xml:space="preserve">планирования летной работы. </w:t>
      </w:r>
      <w:r w:rsidR="00C02085">
        <w:rPr>
          <w:rFonts w:cs="Arial"/>
          <w:sz w:val="24"/>
        </w:rPr>
        <w:t xml:space="preserve">Нормативные </w:t>
      </w:r>
      <w:r w:rsidR="0024359A">
        <w:rPr>
          <w:rFonts w:cs="Arial"/>
          <w:sz w:val="24"/>
        </w:rPr>
        <w:t>а</w:t>
      </w:r>
      <w:r w:rsidR="0024359A">
        <w:rPr>
          <w:rFonts w:cs="Arial"/>
          <w:sz w:val="24"/>
        </w:rPr>
        <w:t>к</w:t>
      </w:r>
      <w:r w:rsidR="0024359A">
        <w:rPr>
          <w:rFonts w:cs="Arial"/>
          <w:sz w:val="24"/>
        </w:rPr>
        <w:t>ты, определяю</w:t>
      </w:r>
      <w:r w:rsidR="00CC3994">
        <w:rPr>
          <w:rFonts w:cs="Arial"/>
          <w:sz w:val="24"/>
        </w:rPr>
        <w:t>щие</w:t>
      </w:r>
      <w:r w:rsidR="0024359A">
        <w:rPr>
          <w:rFonts w:cs="Arial"/>
          <w:sz w:val="24"/>
        </w:rPr>
        <w:t xml:space="preserve"> </w:t>
      </w:r>
      <w:r>
        <w:rPr>
          <w:rFonts w:cs="Arial"/>
          <w:sz w:val="24"/>
        </w:rPr>
        <w:t>летную раб</w:t>
      </w:r>
      <w:r w:rsidR="00CC3994">
        <w:rPr>
          <w:rFonts w:cs="Arial"/>
          <w:sz w:val="24"/>
        </w:rPr>
        <w:t>оту в авиакомпаниях.</w:t>
      </w:r>
    </w:p>
    <w:p w:rsidR="00CC3994" w:rsidRPr="006611D8" w:rsidRDefault="00CC3994" w:rsidP="00CC3994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Литература</w:t>
      </w:r>
      <w:r w:rsidRPr="00F951AF">
        <w:rPr>
          <w:rFonts w:cs="Arial"/>
          <w:sz w:val="24"/>
        </w:rPr>
        <w:t xml:space="preserve">: </w:t>
      </w:r>
      <w:r w:rsidRPr="00F951AF">
        <w:rPr>
          <w:rFonts w:cs="Arial"/>
          <w:iCs/>
          <w:sz w:val="24"/>
        </w:rPr>
        <w:t>[1</w:t>
      </w:r>
      <w:r>
        <w:rPr>
          <w:rFonts w:cs="Arial"/>
          <w:iCs/>
          <w:sz w:val="24"/>
        </w:rPr>
        <w:t>; 5].</w:t>
      </w:r>
    </w:p>
    <w:p w:rsidR="00CC3994" w:rsidRPr="0024359A" w:rsidRDefault="00CC3994" w:rsidP="00A53C40">
      <w:pPr>
        <w:rPr>
          <w:rFonts w:cs="Arial"/>
          <w:sz w:val="24"/>
        </w:rPr>
      </w:pPr>
    </w:p>
    <w:p w:rsidR="0024359A" w:rsidRDefault="0024359A" w:rsidP="00A53C40">
      <w:pPr>
        <w:rPr>
          <w:rFonts w:cs="Arial"/>
          <w:b/>
          <w:sz w:val="24"/>
        </w:rPr>
      </w:pPr>
    </w:p>
    <w:p w:rsidR="008C19EA" w:rsidRDefault="008C19EA" w:rsidP="00A53C40">
      <w:pPr>
        <w:shd w:val="clear" w:color="auto" w:fill="FFFFFF"/>
        <w:rPr>
          <w:rFonts w:cs="Arial"/>
          <w:sz w:val="24"/>
        </w:rPr>
      </w:pPr>
    </w:p>
    <w:p w:rsidR="0024359A" w:rsidRDefault="0024359A" w:rsidP="00A53C40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lastRenderedPageBreak/>
        <w:t>Вопросы для самопроверки</w:t>
      </w:r>
    </w:p>
    <w:p w:rsidR="0024359A" w:rsidRDefault="0024359A" w:rsidP="00A53C40">
      <w:pPr>
        <w:pStyle w:val="4"/>
        <w:numPr>
          <w:ilvl w:val="0"/>
          <w:numId w:val="19"/>
        </w:numPr>
      </w:pPr>
      <w:r w:rsidRPr="0024359A">
        <w:t>Цель</w:t>
      </w:r>
      <w:r>
        <w:t xml:space="preserve"> планирования летной работы?</w:t>
      </w:r>
    </w:p>
    <w:p w:rsidR="0024359A" w:rsidRPr="0024359A" w:rsidRDefault="0024359A" w:rsidP="00A53C40">
      <w:pPr>
        <w:pStyle w:val="4"/>
        <w:numPr>
          <w:ilvl w:val="0"/>
          <w:numId w:val="19"/>
        </w:numPr>
      </w:pPr>
      <w:r>
        <w:t>Перескажите содержание циклов этапа планирования летной работы.</w:t>
      </w:r>
    </w:p>
    <w:p w:rsidR="0024359A" w:rsidRDefault="0024359A" w:rsidP="00A53C40">
      <w:pPr>
        <w:rPr>
          <w:rFonts w:cs="Arial"/>
          <w:b/>
          <w:sz w:val="24"/>
        </w:rPr>
      </w:pPr>
    </w:p>
    <w:p w:rsidR="0024359A" w:rsidRPr="00276D17" w:rsidRDefault="0024359A" w:rsidP="00A53C40">
      <w:pPr>
        <w:rPr>
          <w:rFonts w:cs="Arial"/>
          <w:b/>
          <w:sz w:val="24"/>
        </w:rPr>
      </w:pPr>
    </w:p>
    <w:p w:rsidR="00F632A6" w:rsidRDefault="00F632A6" w:rsidP="00A53C40">
      <w:pPr>
        <w:rPr>
          <w:rFonts w:cs="Arial"/>
          <w:b/>
          <w:sz w:val="24"/>
        </w:rPr>
      </w:pPr>
      <w:r w:rsidRPr="00276D17">
        <w:rPr>
          <w:rFonts w:cs="Arial"/>
          <w:b/>
          <w:sz w:val="24"/>
        </w:rPr>
        <w:t>Тема 6. Подготовка экипажа к полетам и взаимодействие со службами аэропорта</w:t>
      </w:r>
    </w:p>
    <w:p w:rsidR="008C19EA" w:rsidRDefault="008C19EA" w:rsidP="00A53C40">
      <w:pPr>
        <w:rPr>
          <w:rFonts w:cs="Arial"/>
          <w:b/>
          <w:sz w:val="24"/>
        </w:rPr>
      </w:pPr>
    </w:p>
    <w:p w:rsidR="00E00C12" w:rsidRDefault="00E00C12" w:rsidP="00A53C40">
      <w:pPr>
        <w:pStyle w:val="aa"/>
        <w:tabs>
          <w:tab w:val="left" w:pos="416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0C12">
        <w:rPr>
          <w:rFonts w:ascii="Arial" w:hAnsi="Arial" w:cs="Arial"/>
          <w:sz w:val="24"/>
          <w:szCs w:val="24"/>
          <w:lang w:val="ru-RU"/>
        </w:rPr>
        <w:t>Цель взаимодействия летной службы со службами, обеспечивающими полеты. Виды обеспечения полетов, организуемые эксплуатантом.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00C12">
        <w:rPr>
          <w:rFonts w:ascii="Arial" w:hAnsi="Arial" w:cs="Arial"/>
          <w:sz w:val="24"/>
          <w:szCs w:val="24"/>
          <w:lang w:val="ru-RU"/>
        </w:rPr>
        <w:t xml:space="preserve">Содержание взаимодействий экипажей ВС и летной службы </w:t>
      </w:r>
      <w:r>
        <w:rPr>
          <w:rFonts w:ascii="Arial" w:hAnsi="Arial" w:cs="Arial"/>
          <w:sz w:val="24"/>
          <w:szCs w:val="24"/>
          <w:lang w:val="ru-RU"/>
        </w:rPr>
        <w:t>со службами обеспечения полетов.</w:t>
      </w:r>
    </w:p>
    <w:p w:rsidR="00E4796B" w:rsidRPr="00037E51" w:rsidRDefault="00A53C40" w:rsidP="00A53C40">
      <w:pPr>
        <w:pStyle w:val="aa"/>
        <w:tabs>
          <w:tab w:val="left" w:pos="416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Обратите внимание на взаимодействие </w:t>
      </w:r>
      <w:r w:rsidRPr="00037E51">
        <w:rPr>
          <w:rFonts w:ascii="Arial" w:hAnsi="Arial" w:cs="Arial"/>
          <w:sz w:val="24"/>
          <w:szCs w:val="24"/>
          <w:lang w:val="ru-RU"/>
        </w:rPr>
        <w:t xml:space="preserve">экипажа со службами: ОВД, аэронавигационной информации, </w:t>
      </w:r>
      <w:r w:rsidR="006D4D49" w:rsidRPr="00037E51">
        <w:rPr>
          <w:rFonts w:ascii="Arial" w:hAnsi="Arial" w:cs="Arial"/>
          <w:sz w:val="24"/>
          <w:szCs w:val="24"/>
          <w:lang w:val="ru-RU"/>
        </w:rPr>
        <w:t>метеослужбой, инженерно - авиационной службой, службой организации перевозок и др.</w:t>
      </w:r>
    </w:p>
    <w:p w:rsidR="002B57DF" w:rsidRPr="006611D8" w:rsidRDefault="002B57DF" w:rsidP="002B57DF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Литература</w:t>
      </w:r>
      <w:r w:rsidRPr="00F951AF">
        <w:rPr>
          <w:rFonts w:cs="Arial"/>
          <w:sz w:val="24"/>
        </w:rPr>
        <w:t xml:space="preserve">: </w:t>
      </w:r>
      <w:r w:rsidRPr="00F951AF">
        <w:rPr>
          <w:rFonts w:cs="Arial"/>
          <w:iCs/>
          <w:sz w:val="24"/>
        </w:rPr>
        <w:t>[1</w:t>
      </w:r>
      <w:r>
        <w:rPr>
          <w:rFonts w:cs="Arial"/>
          <w:iCs/>
          <w:sz w:val="24"/>
        </w:rPr>
        <w:t>; 5].</w:t>
      </w:r>
    </w:p>
    <w:p w:rsidR="002B57DF" w:rsidRDefault="002B57DF" w:rsidP="00A53C40">
      <w:pPr>
        <w:pStyle w:val="aa"/>
        <w:tabs>
          <w:tab w:val="left" w:pos="416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4D49" w:rsidRDefault="006D4D49" w:rsidP="00A53C40">
      <w:pPr>
        <w:pStyle w:val="aa"/>
        <w:tabs>
          <w:tab w:val="left" w:pos="416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4D49" w:rsidRDefault="006D4D49" w:rsidP="006D4D49">
      <w:pPr>
        <w:shd w:val="clear" w:color="auto" w:fill="FFFFFF"/>
        <w:rPr>
          <w:rFonts w:cs="Arial"/>
          <w:sz w:val="24"/>
        </w:rPr>
      </w:pPr>
      <w:r w:rsidRPr="00276D17">
        <w:rPr>
          <w:rFonts w:cs="Arial"/>
          <w:sz w:val="24"/>
        </w:rPr>
        <w:t>Вопросы для самопроверки</w:t>
      </w:r>
    </w:p>
    <w:p w:rsidR="006D4D49" w:rsidRDefault="006D4D49" w:rsidP="006D4D49">
      <w:pPr>
        <w:pStyle w:val="4"/>
        <w:numPr>
          <w:ilvl w:val="0"/>
          <w:numId w:val="20"/>
        </w:numPr>
      </w:pPr>
      <w:r>
        <w:t>Порядок взаимодействия экипажа ВС с медицинской службой перед пол</w:t>
      </w:r>
      <w:r>
        <w:t>е</w:t>
      </w:r>
      <w:r>
        <w:t>том.</w:t>
      </w:r>
    </w:p>
    <w:p w:rsidR="006D4D49" w:rsidRDefault="006D4D49" w:rsidP="006D4D49">
      <w:pPr>
        <w:pStyle w:val="4"/>
        <w:numPr>
          <w:ilvl w:val="0"/>
          <w:numId w:val="20"/>
        </w:numPr>
      </w:pPr>
      <w:r>
        <w:t>Содержание взаимодействия экипажа ВС с метеослужбой перед полетом.</w:t>
      </w:r>
    </w:p>
    <w:p w:rsidR="006D4D49" w:rsidRDefault="006D4D49" w:rsidP="006D4D49">
      <w:pPr>
        <w:pStyle w:val="4"/>
        <w:numPr>
          <w:ilvl w:val="0"/>
          <w:numId w:val="20"/>
        </w:numPr>
      </w:pPr>
      <w:r>
        <w:t>Содержание аэронавигационной информации, получаемой экипажем перед вылетом.</w:t>
      </w:r>
    </w:p>
    <w:p w:rsidR="00E00C12" w:rsidRPr="00E00C12" w:rsidRDefault="00E00C12" w:rsidP="00E00C12">
      <w:pPr>
        <w:pStyle w:val="aa"/>
        <w:tabs>
          <w:tab w:val="left" w:pos="4160"/>
        </w:tabs>
        <w:spacing w:before="0" w:line="240" w:lineRule="auto"/>
        <w:ind w:firstLine="426"/>
        <w:rPr>
          <w:rFonts w:ascii="Arial" w:hAnsi="Arial" w:cs="Arial"/>
          <w:sz w:val="24"/>
          <w:szCs w:val="24"/>
          <w:lang w:val="ru-RU"/>
        </w:rPr>
      </w:pPr>
    </w:p>
    <w:p w:rsidR="00104CFD" w:rsidRDefault="00E759F0" w:rsidP="004F7D4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Методические указания по выполнению</w:t>
      </w:r>
    </w:p>
    <w:p w:rsidR="004F7D4E" w:rsidRPr="00276D17" w:rsidRDefault="00E759F0" w:rsidP="004F7D4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контрольной  работы</w:t>
      </w:r>
    </w:p>
    <w:p w:rsidR="00963D37" w:rsidRDefault="00963D37" w:rsidP="00963D37">
      <w:pPr>
        <w:rPr>
          <w:sz w:val="24"/>
        </w:rPr>
      </w:pPr>
      <w:r w:rsidRPr="00373FB8">
        <w:rPr>
          <w:sz w:val="24"/>
        </w:rPr>
        <w:t xml:space="preserve">Студент выполняет контрольную работу, в которую входит описание </w:t>
      </w:r>
      <w:r>
        <w:rPr>
          <w:sz w:val="24"/>
        </w:rPr>
        <w:t>теорет</w:t>
      </w:r>
      <w:r>
        <w:rPr>
          <w:sz w:val="24"/>
        </w:rPr>
        <w:t>и</w:t>
      </w:r>
      <w:r>
        <w:rPr>
          <w:sz w:val="24"/>
        </w:rPr>
        <w:t>ческого</w:t>
      </w:r>
      <w:r w:rsidRPr="00373FB8">
        <w:rPr>
          <w:sz w:val="24"/>
        </w:rPr>
        <w:t xml:space="preserve"> вопроса</w:t>
      </w:r>
      <w:r>
        <w:rPr>
          <w:sz w:val="24"/>
        </w:rPr>
        <w:t xml:space="preserve"> и решение задачи.</w:t>
      </w:r>
      <w:r w:rsidRPr="00373FB8">
        <w:rPr>
          <w:sz w:val="24"/>
        </w:rPr>
        <w:t xml:space="preserve"> Номер</w:t>
      </w:r>
      <w:r w:rsidR="00E611C3">
        <w:rPr>
          <w:sz w:val="24"/>
        </w:rPr>
        <w:t xml:space="preserve"> теоретического вопроса</w:t>
      </w:r>
      <w:r>
        <w:rPr>
          <w:sz w:val="24"/>
        </w:rPr>
        <w:t xml:space="preserve"> должен соотве</w:t>
      </w:r>
      <w:r>
        <w:rPr>
          <w:sz w:val="24"/>
        </w:rPr>
        <w:t>т</w:t>
      </w:r>
      <w:r>
        <w:rPr>
          <w:sz w:val="24"/>
        </w:rPr>
        <w:t>ствовать</w:t>
      </w:r>
      <w:r w:rsidRPr="00373FB8">
        <w:rPr>
          <w:sz w:val="24"/>
        </w:rPr>
        <w:t xml:space="preserve"> </w:t>
      </w:r>
      <w:r>
        <w:rPr>
          <w:sz w:val="24"/>
        </w:rPr>
        <w:t>двум последним цифрам</w:t>
      </w:r>
      <w:r w:rsidRPr="002A1AD1">
        <w:rPr>
          <w:sz w:val="24"/>
        </w:rPr>
        <w:t xml:space="preserve"> учебного шифра</w:t>
      </w:r>
      <w:r w:rsidR="00067DF0">
        <w:rPr>
          <w:sz w:val="24"/>
        </w:rPr>
        <w:t xml:space="preserve"> кратного </w:t>
      </w:r>
      <w:r>
        <w:rPr>
          <w:sz w:val="24"/>
        </w:rPr>
        <w:t>5</w:t>
      </w:r>
      <w:r w:rsidR="00067DF0">
        <w:rPr>
          <w:sz w:val="24"/>
        </w:rPr>
        <w:t>0</w:t>
      </w:r>
      <w:r>
        <w:rPr>
          <w:sz w:val="24"/>
        </w:rPr>
        <w:t xml:space="preserve"> (например,</w:t>
      </w:r>
      <w:r w:rsidR="00CE3B01">
        <w:rPr>
          <w:sz w:val="24"/>
        </w:rPr>
        <w:t xml:space="preserve"> если</w:t>
      </w:r>
      <w:r>
        <w:rPr>
          <w:sz w:val="24"/>
        </w:rPr>
        <w:t xml:space="preserve"> две последние цифры шифра зачетки заканчиваютс</w:t>
      </w:r>
      <w:r w:rsidR="00E611C3">
        <w:rPr>
          <w:sz w:val="24"/>
        </w:rPr>
        <w:t xml:space="preserve">я </w:t>
      </w:r>
      <w:r w:rsidR="00A67A4C">
        <w:rPr>
          <w:sz w:val="24"/>
        </w:rPr>
        <w:t>цифрами 06,  56,</w:t>
      </w:r>
      <w:r w:rsidR="00CE3B01">
        <w:rPr>
          <w:sz w:val="24"/>
        </w:rPr>
        <w:t>то студенты</w:t>
      </w:r>
      <w:r>
        <w:rPr>
          <w:sz w:val="24"/>
        </w:rPr>
        <w:t xml:space="preserve"> в</w:t>
      </w:r>
      <w:r>
        <w:rPr>
          <w:sz w:val="24"/>
        </w:rPr>
        <w:t>ы</w:t>
      </w:r>
      <w:r>
        <w:rPr>
          <w:sz w:val="24"/>
        </w:rPr>
        <w:t>полняют вариант 6</w:t>
      </w:r>
      <w:r w:rsidR="00A67A4C">
        <w:rPr>
          <w:sz w:val="24"/>
        </w:rPr>
        <w:t>)</w:t>
      </w:r>
      <w:r w:rsidR="00E611C3">
        <w:rPr>
          <w:sz w:val="24"/>
        </w:rPr>
        <w:t>. Номер задачи</w:t>
      </w:r>
      <w:r w:rsidR="00CE3B01">
        <w:rPr>
          <w:sz w:val="24"/>
        </w:rPr>
        <w:t xml:space="preserve"> </w:t>
      </w:r>
      <w:r w:rsidR="00E611C3">
        <w:rPr>
          <w:sz w:val="24"/>
        </w:rPr>
        <w:t>должен соответствовать</w:t>
      </w:r>
      <w:r w:rsidR="00E611C3" w:rsidRPr="00373FB8">
        <w:rPr>
          <w:sz w:val="24"/>
        </w:rPr>
        <w:t xml:space="preserve"> </w:t>
      </w:r>
      <w:r w:rsidR="00E611C3">
        <w:rPr>
          <w:sz w:val="24"/>
        </w:rPr>
        <w:t>двум последним цифрам</w:t>
      </w:r>
      <w:r w:rsidR="00E611C3" w:rsidRPr="002A1AD1">
        <w:rPr>
          <w:sz w:val="24"/>
        </w:rPr>
        <w:t xml:space="preserve"> учебного шифра</w:t>
      </w:r>
      <w:r w:rsidR="00E611C3">
        <w:rPr>
          <w:sz w:val="24"/>
        </w:rPr>
        <w:t xml:space="preserve"> кратного 25 (например, если две последние цифры шифра зачетки заканчиваются цифрами 06,  31, 56, 81,</w:t>
      </w:r>
      <w:r w:rsidR="00087DE2">
        <w:rPr>
          <w:sz w:val="24"/>
        </w:rPr>
        <w:t xml:space="preserve"> </w:t>
      </w:r>
      <w:r w:rsidR="00E611C3">
        <w:rPr>
          <w:sz w:val="24"/>
        </w:rPr>
        <w:t>то студен</w:t>
      </w:r>
      <w:r w:rsidR="00087DE2">
        <w:rPr>
          <w:sz w:val="24"/>
        </w:rPr>
        <w:t>ты решают вариант 6</w:t>
      </w:r>
      <w:r>
        <w:rPr>
          <w:sz w:val="24"/>
        </w:rPr>
        <w:t xml:space="preserve"> (табл.3</w:t>
      </w:r>
      <w:r w:rsidRPr="002A1AD1">
        <w:rPr>
          <w:sz w:val="24"/>
        </w:rPr>
        <w:t>)</w:t>
      </w:r>
      <w:r>
        <w:rPr>
          <w:sz w:val="24"/>
        </w:rPr>
        <w:t>).</w:t>
      </w:r>
    </w:p>
    <w:p w:rsidR="00087DE2" w:rsidRDefault="00087DE2" w:rsidP="00963D37">
      <w:pPr>
        <w:rPr>
          <w:sz w:val="24"/>
        </w:rPr>
      </w:pPr>
    </w:p>
    <w:p w:rsidR="00087DE2" w:rsidRPr="00087DE2" w:rsidRDefault="00087DE2" w:rsidP="00087DE2">
      <w:pPr>
        <w:jc w:val="center"/>
        <w:rPr>
          <w:b/>
          <w:sz w:val="24"/>
        </w:rPr>
      </w:pPr>
      <w:r w:rsidRPr="00087DE2">
        <w:rPr>
          <w:b/>
          <w:sz w:val="24"/>
        </w:rPr>
        <w:t>Темы контрольной работы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Что является объектом исследования в ЛЭ?</w:t>
      </w:r>
    </w:p>
    <w:p w:rsidR="00067DF0" w:rsidRPr="00067DF0" w:rsidRDefault="00067DF0" w:rsidP="00067DF0">
      <w:pPr>
        <w:pStyle w:val="3"/>
        <w:numPr>
          <w:ilvl w:val="0"/>
          <w:numId w:val="24"/>
        </w:numPr>
        <w:tabs>
          <w:tab w:val="clear" w:pos="0"/>
        </w:tabs>
        <w:suppressAutoHyphens w:val="0"/>
        <w:ind w:left="0" w:firstLine="0"/>
        <w:jc w:val="left"/>
      </w:pPr>
      <w:r w:rsidRPr="00067DF0">
        <w:t>Перечислите основные актуальные проблемы задачи ЛЭ.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Что определяет объем информационной модели полета?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Особые ситуации в полете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Время обслуживания операций ЭВС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709" w:hanging="709"/>
        <w:jc w:val="left"/>
        <w:rPr>
          <w:sz w:val="24"/>
        </w:rPr>
      </w:pPr>
      <w:r w:rsidRPr="00067DF0">
        <w:rPr>
          <w:sz w:val="24"/>
        </w:rPr>
        <w:t>Основные службы, взаимодействующие с летной службой при организации, подготовке и выполнении полетов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Чем ограничивается диапазон скоростей при полете по маршруту?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Почему ограничивается максимальная скорость полета?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Почему ограничивается минимальная скорость полета?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Потоки операций в системе ЭВС</w:t>
      </w:r>
      <w:r w:rsidR="00087DE2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 xml:space="preserve">Почему ограничивается число М </w:t>
      </w:r>
      <w:r w:rsidR="00087DE2">
        <w:rPr>
          <w:sz w:val="24"/>
        </w:rPr>
        <w:t>в полете</w:t>
      </w:r>
      <w:r w:rsidRPr="00067DF0">
        <w:rPr>
          <w:sz w:val="24"/>
        </w:rPr>
        <w:t>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709" w:hanging="709"/>
        <w:jc w:val="left"/>
        <w:rPr>
          <w:sz w:val="24"/>
        </w:rPr>
      </w:pPr>
      <w:r w:rsidRPr="00067DF0">
        <w:rPr>
          <w:sz w:val="24"/>
        </w:rPr>
        <w:t>Каковы недостатки существующего метода определения состояния ВПП?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Основные пути экономии топлива в полете.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Факторы, влияющие на длину разбега 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Критерии загруженности экипажа 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Основные режимы набора высоты.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lastRenderedPageBreak/>
        <w:t>Посадка на ВПП, покрытую слоем воды.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Экстренное снижение 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Диапазон скоростей при заходе на посадку.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Диапазон скоростей полета по маршруту.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На основании каких данных принимается решение на вылет?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Определение безопасности полетов при эксплуатации 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Определение риска.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Какие ошибки пилота возможны при заходе ВС на посадку?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Принципы полета 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Аэродинамические силы и их коэффициенты.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 xml:space="preserve">Какие </w:t>
      </w:r>
      <w:r w:rsidR="00443DAB">
        <w:rPr>
          <w:sz w:val="24"/>
        </w:rPr>
        <w:t>цели возлагаются на службу ОрВД</w:t>
      </w:r>
      <w:r w:rsidRPr="00067DF0">
        <w:rPr>
          <w:sz w:val="24"/>
        </w:rPr>
        <w:t>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Кто отвечает за профессиональную подготовку в ЛО и в экипаже?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Кто проводит информационное обеспечение подготовки?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Опишите процедуру принятия решения на вылет КВС.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709" w:hanging="709"/>
        <w:jc w:val="left"/>
        <w:rPr>
          <w:sz w:val="24"/>
        </w:rPr>
      </w:pPr>
      <w:r w:rsidRPr="00067DF0">
        <w:rPr>
          <w:sz w:val="24"/>
        </w:rPr>
        <w:t>Сформулировать основную цель взаимодействия между службами авиапре</w:t>
      </w:r>
      <w:r w:rsidRPr="00067DF0">
        <w:rPr>
          <w:sz w:val="24"/>
        </w:rPr>
        <w:t>д</w:t>
      </w:r>
      <w:r w:rsidRPr="00067DF0">
        <w:rPr>
          <w:sz w:val="24"/>
        </w:rPr>
        <w:t>приятия.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709" w:hanging="709"/>
        <w:jc w:val="left"/>
        <w:rPr>
          <w:sz w:val="24"/>
        </w:rPr>
      </w:pPr>
      <w:r w:rsidRPr="00067DF0">
        <w:rPr>
          <w:sz w:val="24"/>
        </w:rPr>
        <w:t>Основные службы, взаимодействующие с летной службой при организации, подготовке и выполнении полетов.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Каковы особенности ОЛР при выполнении АР?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Какова роль дисциплины</w:t>
      </w:r>
      <w:r w:rsidR="00443DAB">
        <w:rPr>
          <w:sz w:val="24"/>
        </w:rPr>
        <w:t xml:space="preserve"> в экипаже</w:t>
      </w:r>
      <w:r w:rsidRPr="00067DF0">
        <w:rPr>
          <w:sz w:val="24"/>
        </w:rPr>
        <w:t xml:space="preserve"> при работе в отрыве от базы?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Какие цели преследует служба АНО?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Потоки операций в системе ЭВС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Оценки загруженности ЭВС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sz w:val="24"/>
        </w:rPr>
        <w:t>Особые ситуации в полете.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Процедура принятия решения на вылет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Алгоритмическое описание деятельности пилота.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Коэффициенты стереотипности деятельности пилота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Коэффициенты логической сложности деятельности пилота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Условия, при которых разрешается взлет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Условия, при которых разрешается посадка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Экстренное снижение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Загруженность экипажа при заходе на посадку.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Схема выхода из района аэродрома (</w:t>
      </w:r>
      <w:r w:rsidRPr="00067DF0">
        <w:rPr>
          <w:rFonts w:cs="Arial"/>
          <w:sz w:val="24"/>
          <w:lang w:val="en-US"/>
        </w:rPr>
        <w:t>SID</w:t>
      </w:r>
      <w:r w:rsidRPr="00067DF0">
        <w:rPr>
          <w:rFonts w:cs="Arial"/>
          <w:sz w:val="24"/>
        </w:rPr>
        <w:t>).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Схема входа в район аэродрома (</w:t>
      </w:r>
      <w:r w:rsidRPr="00067DF0">
        <w:rPr>
          <w:rFonts w:cs="Arial"/>
          <w:sz w:val="24"/>
          <w:lang w:val="en-US"/>
        </w:rPr>
        <w:t>STAR</w:t>
      </w:r>
      <w:r w:rsidRPr="00067DF0">
        <w:rPr>
          <w:rFonts w:cs="Arial"/>
          <w:sz w:val="24"/>
        </w:rPr>
        <w:t>)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a7"/>
        <w:numPr>
          <w:ilvl w:val="0"/>
          <w:numId w:val="24"/>
        </w:numPr>
        <w:ind w:left="0" w:firstLine="0"/>
        <w:jc w:val="left"/>
        <w:rPr>
          <w:sz w:val="24"/>
        </w:rPr>
      </w:pPr>
      <w:r w:rsidRPr="00067DF0">
        <w:rPr>
          <w:rFonts w:cs="Arial"/>
          <w:sz w:val="24"/>
        </w:rPr>
        <w:t>Процедура снижения и захода на посадку</w:t>
      </w:r>
      <w:r w:rsidRPr="00067DF0">
        <w:rPr>
          <w:sz w:val="24"/>
        </w:rPr>
        <w:t>.</w:t>
      </w:r>
    </w:p>
    <w:p w:rsidR="00067DF0" w:rsidRPr="00067DF0" w:rsidRDefault="00067DF0" w:rsidP="00067DF0">
      <w:pPr>
        <w:pStyle w:val="3"/>
        <w:numPr>
          <w:ilvl w:val="0"/>
          <w:numId w:val="24"/>
        </w:numPr>
        <w:tabs>
          <w:tab w:val="clear" w:pos="0"/>
        </w:tabs>
        <w:suppressAutoHyphens w:val="0"/>
        <w:ind w:left="0" w:firstLine="0"/>
        <w:jc w:val="left"/>
      </w:pPr>
      <w:r w:rsidRPr="00067DF0">
        <w:t xml:space="preserve">Почему ограничивается максимальная скорость полета? </w:t>
      </w:r>
    </w:p>
    <w:p w:rsidR="00963D37" w:rsidRPr="00963D37" w:rsidRDefault="00963D37" w:rsidP="00963D37">
      <w:pPr>
        <w:pStyle w:val="4"/>
        <w:numPr>
          <w:ilvl w:val="0"/>
          <w:numId w:val="0"/>
        </w:numPr>
        <w:ind w:left="709"/>
      </w:pPr>
    </w:p>
    <w:p w:rsidR="00963D37" w:rsidRPr="00963D37" w:rsidRDefault="00963D37" w:rsidP="00963D37">
      <w:pPr>
        <w:pStyle w:val="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63D37">
        <w:rPr>
          <w:rFonts w:ascii="Arial" w:hAnsi="Arial" w:cs="Arial"/>
          <w:b/>
          <w:sz w:val="24"/>
          <w:szCs w:val="24"/>
        </w:rPr>
        <w:t>Задача</w:t>
      </w:r>
    </w:p>
    <w:p w:rsidR="00963D37" w:rsidRPr="002A1AD1" w:rsidRDefault="00963D37" w:rsidP="00963D37">
      <w:pPr>
        <w:rPr>
          <w:sz w:val="24"/>
        </w:rPr>
      </w:pPr>
      <w:r w:rsidRPr="002A1AD1">
        <w:rPr>
          <w:sz w:val="24"/>
        </w:rPr>
        <w:t xml:space="preserve">При снижении и заходе на посадку </w:t>
      </w:r>
      <w:r>
        <w:rPr>
          <w:sz w:val="24"/>
        </w:rPr>
        <w:t>командир</w:t>
      </w:r>
      <w:r w:rsidR="00443DAB">
        <w:rPr>
          <w:sz w:val="24"/>
        </w:rPr>
        <w:t xml:space="preserve"> воздушного судна</w:t>
      </w:r>
      <w:r>
        <w:rPr>
          <w:sz w:val="24"/>
        </w:rPr>
        <w:t xml:space="preserve"> и второй пилот долж</w:t>
      </w:r>
      <w:r w:rsidRPr="002A1AD1">
        <w:rPr>
          <w:sz w:val="24"/>
        </w:rPr>
        <w:t>н</w:t>
      </w:r>
      <w:r>
        <w:rPr>
          <w:sz w:val="24"/>
        </w:rPr>
        <w:t>ы</w:t>
      </w:r>
      <w:r w:rsidRPr="002A1AD1">
        <w:rPr>
          <w:sz w:val="24"/>
        </w:rPr>
        <w:t xml:space="preserve"> на эшелоне перехода установить на высотомере давление аэродрома п</w:t>
      </w:r>
      <w:r w:rsidRPr="002A1AD1">
        <w:rPr>
          <w:sz w:val="24"/>
        </w:rPr>
        <w:t>о</w:t>
      </w:r>
      <w:r w:rsidRPr="002A1AD1">
        <w:rPr>
          <w:sz w:val="24"/>
        </w:rPr>
        <w:t>садки. Командир ВС обязан  доложить диспетчеру о выполнении</w:t>
      </w:r>
      <w:r w:rsidR="004E0FE2">
        <w:rPr>
          <w:sz w:val="24"/>
        </w:rPr>
        <w:t xml:space="preserve"> данной</w:t>
      </w:r>
      <w:r w:rsidRPr="002A1AD1">
        <w:rPr>
          <w:sz w:val="24"/>
        </w:rPr>
        <w:t xml:space="preserve"> операции</w:t>
      </w:r>
      <w:r w:rsidR="00443DAB">
        <w:rPr>
          <w:sz w:val="24"/>
        </w:rPr>
        <w:t>,</w:t>
      </w:r>
      <w:r w:rsidRPr="002A1AD1">
        <w:rPr>
          <w:sz w:val="24"/>
        </w:rPr>
        <w:t xml:space="preserve"> тот </w:t>
      </w:r>
      <w:r w:rsidR="008C19EA">
        <w:rPr>
          <w:sz w:val="24"/>
        </w:rPr>
        <w:t>-</w:t>
      </w:r>
      <w:r w:rsidR="004E0FE2">
        <w:rPr>
          <w:sz w:val="24"/>
        </w:rPr>
        <w:t xml:space="preserve"> </w:t>
      </w:r>
      <w:r w:rsidRPr="002A1AD1">
        <w:rPr>
          <w:sz w:val="24"/>
        </w:rPr>
        <w:t>подтвердить полученную информацию.</w:t>
      </w:r>
    </w:p>
    <w:p w:rsidR="00963D37" w:rsidRPr="002A1AD1" w:rsidRDefault="00963D37" w:rsidP="00963D37">
      <w:pPr>
        <w:rPr>
          <w:sz w:val="24"/>
        </w:rPr>
      </w:pPr>
      <w:r w:rsidRPr="008C19EA">
        <w:rPr>
          <w:b/>
          <w:sz w:val="24"/>
        </w:rPr>
        <w:t>Задание</w:t>
      </w:r>
      <w:r w:rsidRPr="002A1AD1">
        <w:rPr>
          <w:sz w:val="24"/>
        </w:rPr>
        <w:t>. Построить дерево решений и вычислить вероятность (риск) неу</w:t>
      </w:r>
      <w:r w:rsidRPr="002A1AD1">
        <w:rPr>
          <w:sz w:val="24"/>
        </w:rPr>
        <w:t>с</w:t>
      </w:r>
      <w:r w:rsidRPr="002A1AD1">
        <w:rPr>
          <w:sz w:val="24"/>
        </w:rPr>
        <w:t>пешного заход</w:t>
      </w:r>
      <w:r w:rsidR="008C19EA">
        <w:rPr>
          <w:sz w:val="24"/>
        </w:rPr>
        <w:t>а на посадку воздушного судна</w:t>
      </w:r>
      <w:r w:rsidR="004E0FE2">
        <w:rPr>
          <w:sz w:val="24"/>
        </w:rPr>
        <w:t>.</w:t>
      </w:r>
      <w:r w:rsidRPr="002A1AD1">
        <w:rPr>
          <w:sz w:val="24"/>
        </w:rPr>
        <w:t xml:space="preserve"> </w:t>
      </w:r>
      <w:r w:rsidR="004E0FE2">
        <w:rPr>
          <w:sz w:val="24"/>
        </w:rPr>
        <w:t>Рассчитать</w:t>
      </w:r>
      <w:r w:rsidRPr="002A1AD1">
        <w:rPr>
          <w:sz w:val="24"/>
        </w:rPr>
        <w:t xml:space="preserve"> и дать оценку </w:t>
      </w:r>
      <w:r>
        <w:rPr>
          <w:sz w:val="24"/>
        </w:rPr>
        <w:t xml:space="preserve">всем </w:t>
      </w:r>
      <w:r w:rsidRPr="002A1AD1">
        <w:rPr>
          <w:sz w:val="24"/>
        </w:rPr>
        <w:t>во</w:t>
      </w:r>
      <w:r w:rsidRPr="002A1AD1">
        <w:rPr>
          <w:sz w:val="24"/>
        </w:rPr>
        <w:t>з</w:t>
      </w:r>
      <w:r w:rsidRPr="002A1AD1">
        <w:rPr>
          <w:sz w:val="24"/>
        </w:rPr>
        <w:t>можн</w:t>
      </w:r>
      <w:r>
        <w:rPr>
          <w:sz w:val="24"/>
        </w:rPr>
        <w:t>ым исходам</w:t>
      </w:r>
      <w:r w:rsidRPr="002A1AD1">
        <w:rPr>
          <w:sz w:val="24"/>
        </w:rPr>
        <w:t xml:space="preserve"> захода ВС на посадку.</w:t>
      </w:r>
    </w:p>
    <w:p w:rsidR="00963D37" w:rsidRPr="002A1AD1" w:rsidRDefault="00963D37" w:rsidP="004E0FE2">
      <w:pPr>
        <w:rPr>
          <w:sz w:val="24"/>
        </w:rPr>
      </w:pPr>
      <w:r w:rsidRPr="002A1AD1">
        <w:rPr>
          <w:sz w:val="24"/>
        </w:rPr>
        <w:t xml:space="preserve">При выполнении контрольной работы необходимо переписать условие задачи,  полно и последовательно описать развернутое решение. </w:t>
      </w:r>
    </w:p>
    <w:p w:rsidR="00CE3B01" w:rsidRDefault="00963D37" w:rsidP="00CE3B01">
      <w:pPr>
        <w:pStyle w:val="4"/>
        <w:numPr>
          <w:ilvl w:val="0"/>
          <w:numId w:val="23"/>
        </w:numPr>
      </w:pPr>
      <w:r w:rsidRPr="004E0FE2">
        <w:t xml:space="preserve">Построить дерево решений и вычислить вероятность </w:t>
      </w:r>
      <w:r w:rsidR="00CE3B01" w:rsidRPr="002A1AD1">
        <w:t>(риск) неуспешного заход</w:t>
      </w:r>
      <w:r w:rsidR="008C19EA">
        <w:t>а на посадку воздушного судна</w:t>
      </w:r>
      <w:r w:rsidR="00CE3B01">
        <w:t xml:space="preserve">. </w:t>
      </w:r>
    </w:p>
    <w:p w:rsidR="00963D37" w:rsidRPr="004E0FE2" w:rsidRDefault="00963D37" w:rsidP="00CE3B01">
      <w:pPr>
        <w:pStyle w:val="4"/>
      </w:pPr>
      <w:r w:rsidRPr="004E0FE2">
        <w:t xml:space="preserve">Определить вероятность (риск) противоположного события. </w:t>
      </w:r>
    </w:p>
    <w:p w:rsidR="00963D37" w:rsidRPr="00373FB8" w:rsidRDefault="00E611C3" w:rsidP="00963D3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</w:t>
      </w:r>
      <w:r w:rsidR="00963D37">
        <w:rPr>
          <w:rFonts w:cs="Arial"/>
          <w:sz w:val="24"/>
        </w:rPr>
        <w:t xml:space="preserve">  Таблица 3</w:t>
      </w:r>
    </w:p>
    <w:p w:rsidR="00963D37" w:rsidRPr="00373FB8" w:rsidRDefault="00963D37" w:rsidP="00963D37">
      <w:pPr>
        <w:ind w:firstLine="0"/>
        <w:jc w:val="center"/>
        <w:rPr>
          <w:rFonts w:cs="Arial"/>
          <w:sz w:val="24"/>
        </w:rPr>
      </w:pPr>
      <w:r w:rsidRPr="00373FB8">
        <w:rPr>
          <w:rFonts w:cs="Arial"/>
          <w:sz w:val="24"/>
        </w:rPr>
        <w:t>Варианты контрольной работы</w:t>
      </w:r>
    </w:p>
    <w:p w:rsidR="00963D37" w:rsidRPr="00373FB8" w:rsidRDefault="00963D37" w:rsidP="00963D37">
      <w:pPr>
        <w:ind w:firstLine="0"/>
        <w:jc w:val="center"/>
        <w:rPr>
          <w:sz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008"/>
        <w:gridCol w:w="916"/>
        <w:gridCol w:w="1412"/>
        <w:gridCol w:w="1826"/>
      </w:tblGrid>
      <w:tr w:rsidR="00963D37" w:rsidRPr="00373FB8" w:rsidTr="00212BEA">
        <w:trPr>
          <w:jc w:val="center"/>
        </w:trPr>
        <w:tc>
          <w:tcPr>
            <w:tcW w:w="0" w:type="auto"/>
            <w:vMerge w:val="restart"/>
            <w:vAlign w:val="center"/>
          </w:tcPr>
          <w:p w:rsidR="00963D37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Номер </w:t>
            </w:r>
          </w:p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шифра</w:t>
            </w:r>
          </w:p>
          <w:p w:rsidR="00963D37" w:rsidRPr="00373FB8" w:rsidRDefault="00963D37" w:rsidP="00212BEA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0" w:type="auto"/>
            <w:gridSpan w:val="3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 xml:space="preserve">Вероятность </w:t>
            </w:r>
            <w:r>
              <w:rPr>
                <w:rFonts w:cs="Arial"/>
                <w:sz w:val="24"/>
              </w:rPr>
              <w:t>правильных действий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  <w:vMerge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КВС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 xml:space="preserve">2 </w:t>
            </w:r>
            <w:r>
              <w:rPr>
                <w:rFonts w:cs="Arial"/>
                <w:sz w:val="24"/>
              </w:rPr>
              <w:t>пилот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диспетчер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1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0,70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3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0,92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4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0,82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6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7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0,86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10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11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12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0,96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0,96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0,92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0,82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0,70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0,75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0,9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0,80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0,95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0,95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24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0,85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 w:rsidRPr="00373FB8">
              <w:rPr>
                <w:rFonts w:cs="Arial"/>
                <w:sz w:val="24"/>
              </w:rPr>
              <w:t>0,75</w:t>
            </w:r>
          </w:p>
        </w:tc>
      </w:tr>
      <w:tr w:rsidR="00963D37" w:rsidRPr="00373FB8" w:rsidTr="00212BEA">
        <w:trPr>
          <w:jc w:val="center"/>
        </w:trPr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0,7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0,8</w:t>
            </w:r>
          </w:p>
        </w:tc>
        <w:tc>
          <w:tcPr>
            <w:tcW w:w="0" w:type="auto"/>
          </w:tcPr>
          <w:p w:rsidR="00963D37" w:rsidRPr="00373FB8" w:rsidRDefault="00963D37" w:rsidP="00212BEA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0,9</w:t>
            </w:r>
          </w:p>
        </w:tc>
      </w:tr>
    </w:tbl>
    <w:p w:rsidR="004F7D4E" w:rsidRPr="00276D17" w:rsidRDefault="004F7D4E" w:rsidP="001320D8">
      <w:pPr>
        <w:rPr>
          <w:rFonts w:cs="Arial"/>
          <w:sz w:val="24"/>
        </w:rPr>
      </w:pPr>
    </w:p>
    <w:sectPr w:rsidR="004F7D4E" w:rsidRPr="00276D17" w:rsidSect="00EC2CA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7C" w:rsidRDefault="00AD797C" w:rsidP="004F7D4E">
      <w:r>
        <w:separator/>
      </w:r>
    </w:p>
  </w:endnote>
  <w:endnote w:type="continuationSeparator" w:id="0">
    <w:p w:rsidR="00AD797C" w:rsidRDefault="00AD797C" w:rsidP="004F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7C" w:rsidRDefault="00AD797C" w:rsidP="004F7D4E">
      <w:r>
        <w:separator/>
      </w:r>
    </w:p>
  </w:footnote>
  <w:footnote w:type="continuationSeparator" w:id="0">
    <w:p w:rsidR="00AD797C" w:rsidRDefault="00AD797C" w:rsidP="004F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89"/>
      <w:docPartObj>
        <w:docPartGallery w:val="Page Numbers (Top of Page)"/>
        <w:docPartUnique/>
      </w:docPartObj>
    </w:sdtPr>
    <w:sdtContent>
      <w:p w:rsidR="008035D2" w:rsidRDefault="00486127">
        <w:pPr>
          <w:pStyle w:val="a3"/>
          <w:jc w:val="center"/>
        </w:pPr>
        <w:fldSimple w:instr=" PAGE   \* MERGEFORMAT ">
          <w:r w:rsidR="007948D7">
            <w:rPr>
              <w:noProof/>
            </w:rPr>
            <w:t>1</w:t>
          </w:r>
        </w:fldSimple>
      </w:p>
    </w:sdtContent>
  </w:sdt>
  <w:p w:rsidR="00E761CC" w:rsidRDefault="00E76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87"/>
      <w:docPartObj>
        <w:docPartGallery w:val="Page Numbers (Top of Page)"/>
        <w:docPartUnique/>
      </w:docPartObj>
    </w:sdtPr>
    <w:sdtContent>
      <w:p w:rsidR="008035D2" w:rsidRDefault="00486127">
        <w:pPr>
          <w:pStyle w:val="a3"/>
          <w:jc w:val="center"/>
        </w:pPr>
        <w:fldSimple w:instr=" PAGE   \* MERGEFORMAT ">
          <w:r w:rsidR="007948D7">
            <w:rPr>
              <w:noProof/>
            </w:rPr>
            <w:t>8</w:t>
          </w:r>
        </w:fldSimple>
      </w:p>
    </w:sdtContent>
  </w:sdt>
  <w:p w:rsidR="008035D2" w:rsidRDefault="008035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54"/>
    <w:multiLevelType w:val="hybridMultilevel"/>
    <w:tmpl w:val="3BEA025C"/>
    <w:lvl w:ilvl="0" w:tplc="E43C596C">
      <w:start w:val="1"/>
      <w:numFmt w:val="bullet"/>
      <w:pStyle w:val="3"/>
      <w:lvlText w:val=""/>
      <w:lvlJc w:val="left"/>
      <w:pPr>
        <w:ind w:left="157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125FD9"/>
    <w:multiLevelType w:val="hybridMultilevel"/>
    <w:tmpl w:val="94F4F770"/>
    <w:lvl w:ilvl="0" w:tplc="427844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55618"/>
    <w:multiLevelType w:val="multilevel"/>
    <w:tmpl w:val="5FAA5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48D7"/>
    <w:multiLevelType w:val="hybridMultilevel"/>
    <w:tmpl w:val="6100BBA2"/>
    <w:lvl w:ilvl="0" w:tplc="3A4E0E6E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40C"/>
    <w:multiLevelType w:val="hybridMultilevel"/>
    <w:tmpl w:val="97E6E39E"/>
    <w:lvl w:ilvl="0" w:tplc="0626589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58E0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E3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A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E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45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E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3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448E"/>
    <w:multiLevelType w:val="singleLevel"/>
    <w:tmpl w:val="56B841C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FD42006"/>
    <w:multiLevelType w:val="singleLevel"/>
    <w:tmpl w:val="55C6023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02249D1"/>
    <w:multiLevelType w:val="hybridMultilevel"/>
    <w:tmpl w:val="109CAD5E"/>
    <w:lvl w:ilvl="0" w:tplc="C6F07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1D46"/>
    <w:multiLevelType w:val="hybridMultilevel"/>
    <w:tmpl w:val="5A503578"/>
    <w:lvl w:ilvl="0" w:tplc="E048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3A6C"/>
    <w:multiLevelType w:val="hybridMultilevel"/>
    <w:tmpl w:val="E296417A"/>
    <w:lvl w:ilvl="0" w:tplc="CD68C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CBB8E" w:tentative="1">
      <w:start w:val="1"/>
      <w:numFmt w:val="lowerLetter"/>
      <w:lvlText w:val="%2."/>
      <w:lvlJc w:val="left"/>
      <w:pPr>
        <w:ind w:left="1440" w:hanging="360"/>
      </w:pPr>
    </w:lvl>
    <w:lvl w:ilvl="2" w:tplc="D47E97EA" w:tentative="1">
      <w:start w:val="1"/>
      <w:numFmt w:val="lowerRoman"/>
      <w:lvlText w:val="%3."/>
      <w:lvlJc w:val="right"/>
      <w:pPr>
        <w:ind w:left="2160" w:hanging="180"/>
      </w:pPr>
    </w:lvl>
    <w:lvl w:ilvl="3" w:tplc="83BE9F68" w:tentative="1">
      <w:start w:val="1"/>
      <w:numFmt w:val="decimal"/>
      <w:lvlText w:val="%4."/>
      <w:lvlJc w:val="left"/>
      <w:pPr>
        <w:ind w:left="2880" w:hanging="360"/>
      </w:pPr>
    </w:lvl>
    <w:lvl w:ilvl="4" w:tplc="F5BE3656" w:tentative="1">
      <w:start w:val="1"/>
      <w:numFmt w:val="lowerLetter"/>
      <w:lvlText w:val="%5."/>
      <w:lvlJc w:val="left"/>
      <w:pPr>
        <w:ind w:left="3600" w:hanging="360"/>
      </w:pPr>
    </w:lvl>
    <w:lvl w:ilvl="5" w:tplc="D536F702" w:tentative="1">
      <w:start w:val="1"/>
      <w:numFmt w:val="lowerRoman"/>
      <w:lvlText w:val="%6."/>
      <w:lvlJc w:val="right"/>
      <w:pPr>
        <w:ind w:left="4320" w:hanging="180"/>
      </w:pPr>
    </w:lvl>
    <w:lvl w:ilvl="6" w:tplc="B1661920" w:tentative="1">
      <w:start w:val="1"/>
      <w:numFmt w:val="decimal"/>
      <w:lvlText w:val="%7."/>
      <w:lvlJc w:val="left"/>
      <w:pPr>
        <w:ind w:left="5040" w:hanging="360"/>
      </w:pPr>
    </w:lvl>
    <w:lvl w:ilvl="7" w:tplc="62221B22" w:tentative="1">
      <w:start w:val="1"/>
      <w:numFmt w:val="lowerLetter"/>
      <w:lvlText w:val="%8."/>
      <w:lvlJc w:val="left"/>
      <w:pPr>
        <w:ind w:left="5760" w:hanging="360"/>
      </w:pPr>
    </w:lvl>
    <w:lvl w:ilvl="8" w:tplc="6D4EE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4490A"/>
    <w:multiLevelType w:val="multilevel"/>
    <w:tmpl w:val="038ED4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1">
    <w:nsid w:val="4BAE29B2"/>
    <w:multiLevelType w:val="singleLevel"/>
    <w:tmpl w:val="98B86460"/>
    <w:lvl w:ilvl="0">
      <w:start w:val="1"/>
      <w:numFmt w:val="decimal"/>
      <w:pStyle w:val="4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50AB7B11"/>
    <w:multiLevelType w:val="singleLevel"/>
    <w:tmpl w:val="2B6AF724"/>
    <w:lvl w:ilvl="0">
      <w:start w:val="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3">
    <w:nsid w:val="645277DF"/>
    <w:multiLevelType w:val="hybridMultilevel"/>
    <w:tmpl w:val="C7DE2762"/>
    <w:lvl w:ilvl="0" w:tplc="670253BC">
      <w:start w:val="1"/>
      <w:numFmt w:val="decimal"/>
      <w:lvlText w:val="2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0A18CF"/>
    <w:multiLevelType w:val="hybridMultilevel"/>
    <w:tmpl w:val="3CD4F546"/>
    <w:lvl w:ilvl="0" w:tplc="9C107F9A">
      <w:start w:val="1"/>
      <w:numFmt w:val="decimal"/>
      <w:pStyle w:val="6"/>
      <w:lvlText w:val="%1."/>
      <w:lvlJc w:val="left"/>
      <w:pPr>
        <w:ind w:left="1032" w:hanging="360"/>
      </w:pPr>
      <w:rPr>
        <w:rFonts w:hint="default"/>
        <w:b w:val="0"/>
        <w:i w:val="0"/>
        <w:sz w:val="24"/>
        <w:szCs w:val="24"/>
      </w:rPr>
    </w:lvl>
    <w:lvl w:ilvl="1" w:tplc="D1C4DE8C" w:tentative="1">
      <w:start w:val="1"/>
      <w:numFmt w:val="lowerLetter"/>
      <w:lvlText w:val="%2."/>
      <w:lvlJc w:val="left"/>
      <w:pPr>
        <w:ind w:left="1752" w:hanging="360"/>
      </w:pPr>
    </w:lvl>
    <w:lvl w:ilvl="2" w:tplc="40EACC5A" w:tentative="1">
      <w:start w:val="1"/>
      <w:numFmt w:val="lowerRoman"/>
      <w:lvlText w:val="%3."/>
      <w:lvlJc w:val="right"/>
      <w:pPr>
        <w:ind w:left="2472" w:hanging="180"/>
      </w:pPr>
    </w:lvl>
    <w:lvl w:ilvl="3" w:tplc="2D54718C" w:tentative="1">
      <w:start w:val="1"/>
      <w:numFmt w:val="decimal"/>
      <w:lvlText w:val="%4."/>
      <w:lvlJc w:val="left"/>
      <w:pPr>
        <w:ind w:left="3192" w:hanging="360"/>
      </w:pPr>
    </w:lvl>
    <w:lvl w:ilvl="4" w:tplc="89A27894" w:tentative="1">
      <w:start w:val="1"/>
      <w:numFmt w:val="lowerLetter"/>
      <w:lvlText w:val="%5."/>
      <w:lvlJc w:val="left"/>
      <w:pPr>
        <w:ind w:left="3912" w:hanging="360"/>
      </w:pPr>
    </w:lvl>
    <w:lvl w:ilvl="5" w:tplc="36D02FCE" w:tentative="1">
      <w:start w:val="1"/>
      <w:numFmt w:val="lowerRoman"/>
      <w:lvlText w:val="%6."/>
      <w:lvlJc w:val="right"/>
      <w:pPr>
        <w:ind w:left="4632" w:hanging="180"/>
      </w:pPr>
    </w:lvl>
    <w:lvl w:ilvl="6" w:tplc="763406D0" w:tentative="1">
      <w:start w:val="1"/>
      <w:numFmt w:val="decimal"/>
      <w:lvlText w:val="%7."/>
      <w:lvlJc w:val="left"/>
      <w:pPr>
        <w:ind w:left="5352" w:hanging="360"/>
      </w:pPr>
    </w:lvl>
    <w:lvl w:ilvl="7" w:tplc="BB763248" w:tentative="1">
      <w:start w:val="1"/>
      <w:numFmt w:val="lowerLetter"/>
      <w:lvlText w:val="%8."/>
      <w:lvlJc w:val="left"/>
      <w:pPr>
        <w:ind w:left="6072" w:hanging="360"/>
      </w:pPr>
    </w:lvl>
    <w:lvl w:ilvl="8" w:tplc="854658E8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>
    <w:nsid w:val="709D0D67"/>
    <w:multiLevelType w:val="hybridMultilevel"/>
    <w:tmpl w:val="A58C734E"/>
    <w:lvl w:ilvl="0" w:tplc="460A3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0209DB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2EC5F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A6418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16E3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FC28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912D77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DB2C5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7E36B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E72EE0"/>
    <w:multiLevelType w:val="hybridMultilevel"/>
    <w:tmpl w:val="268E7248"/>
    <w:lvl w:ilvl="0" w:tplc="716489E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3BEE652A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6BA907A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D4E4D64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532DAC8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EA8CB8FC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BF86816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7EFE60C2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EF68812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8"/>
  </w:num>
  <w:num w:numId="15">
    <w:abstractNumId w:val="0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"/>
  </w:num>
  <w:num w:numId="23">
    <w:abstractNumId w:val="11"/>
    <w:lvlOverride w:ilvl="0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4E"/>
    <w:rsid w:val="00000894"/>
    <w:rsid w:val="00037E51"/>
    <w:rsid w:val="00067DF0"/>
    <w:rsid w:val="00087DE2"/>
    <w:rsid w:val="00095381"/>
    <w:rsid w:val="000A2A68"/>
    <w:rsid w:val="000D7D8D"/>
    <w:rsid w:val="00103D92"/>
    <w:rsid w:val="00104CFD"/>
    <w:rsid w:val="001320D8"/>
    <w:rsid w:val="00156AF6"/>
    <w:rsid w:val="001576CF"/>
    <w:rsid w:val="001773BD"/>
    <w:rsid w:val="00187767"/>
    <w:rsid w:val="001A052B"/>
    <w:rsid w:val="001C4498"/>
    <w:rsid w:val="001D6880"/>
    <w:rsid w:val="00212BEA"/>
    <w:rsid w:val="00241557"/>
    <w:rsid w:val="0024359A"/>
    <w:rsid w:val="00264993"/>
    <w:rsid w:val="00276D17"/>
    <w:rsid w:val="00285518"/>
    <w:rsid w:val="002B57DF"/>
    <w:rsid w:val="002E68D9"/>
    <w:rsid w:val="00347502"/>
    <w:rsid w:val="00356C11"/>
    <w:rsid w:val="003B07AC"/>
    <w:rsid w:val="003C291F"/>
    <w:rsid w:val="003D5C03"/>
    <w:rsid w:val="003E1918"/>
    <w:rsid w:val="0042028B"/>
    <w:rsid w:val="00424371"/>
    <w:rsid w:val="00443DAB"/>
    <w:rsid w:val="00463BAE"/>
    <w:rsid w:val="00480BB1"/>
    <w:rsid w:val="00485380"/>
    <w:rsid w:val="00486127"/>
    <w:rsid w:val="004E0FE2"/>
    <w:rsid w:val="004F7D4E"/>
    <w:rsid w:val="005616B7"/>
    <w:rsid w:val="005A583D"/>
    <w:rsid w:val="005D1B6C"/>
    <w:rsid w:val="0061006D"/>
    <w:rsid w:val="00616584"/>
    <w:rsid w:val="00657246"/>
    <w:rsid w:val="00657B2F"/>
    <w:rsid w:val="006611D8"/>
    <w:rsid w:val="00687AFA"/>
    <w:rsid w:val="00687E0F"/>
    <w:rsid w:val="00691FB4"/>
    <w:rsid w:val="006A7ECD"/>
    <w:rsid w:val="006D4D49"/>
    <w:rsid w:val="006F0243"/>
    <w:rsid w:val="007540A9"/>
    <w:rsid w:val="00765517"/>
    <w:rsid w:val="00766C51"/>
    <w:rsid w:val="007853C6"/>
    <w:rsid w:val="00785A30"/>
    <w:rsid w:val="007948D7"/>
    <w:rsid w:val="007B7B96"/>
    <w:rsid w:val="007D35DD"/>
    <w:rsid w:val="008035D2"/>
    <w:rsid w:val="00806144"/>
    <w:rsid w:val="00825C8C"/>
    <w:rsid w:val="00842AAD"/>
    <w:rsid w:val="008606BB"/>
    <w:rsid w:val="00887306"/>
    <w:rsid w:val="008C0D14"/>
    <w:rsid w:val="008C19EA"/>
    <w:rsid w:val="008D1286"/>
    <w:rsid w:val="008E17C2"/>
    <w:rsid w:val="008E18FE"/>
    <w:rsid w:val="00902BF6"/>
    <w:rsid w:val="00903972"/>
    <w:rsid w:val="009630B3"/>
    <w:rsid w:val="00963D37"/>
    <w:rsid w:val="00A155B0"/>
    <w:rsid w:val="00A346C0"/>
    <w:rsid w:val="00A41E8E"/>
    <w:rsid w:val="00A479BE"/>
    <w:rsid w:val="00A53C40"/>
    <w:rsid w:val="00A623D7"/>
    <w:rsid w:val="00A67A4C"/>
    <w:rsid w:val="00A857A3"/>
    <w:rsid w:val="00AD797C"/>
    <w:rsid w:val="00B139C6"/>
    <w:rsid w:val="00B61D98"/>
    <w:rsid w:val="00BA208F"/>
    <w:rsid w:val="00BD7CEB"/>
    <w:rsid w:val="00BD7FC0"/>
    <w:rsid w:val="00BE2A01"/>
    <w:rsid w:val="00C02085"/>
    <w:rsid w:val="00C2752F"/>
    <w:rsid w:val="00C74CF8"/>
    <w:rsid w:val="00C937F3"/>
    <w:rsid w:val="00C974E6"/>
    <w:rsid w:val="00CA0478"/>
    <w:rsid w:val="00CA6BE2"/>
    <w:rsid w:val="00CC3994"/>
    <w:rsid w:val="00CD2EE1"/>
    <w:rsid w:val="00CE3B01"/>
    <w:rsid w:val="00D0465E"/>
    <w:rsid w:val="00D2192F"/>
    <w:rsid w:val="00D46C3F"/>
    <w:rsid w:val="00D6031D"/>
    <w:rsid w:val="00D73962"/>
    <w:rsid w:val="00D973AC"/>
    <w:rsid w:val="00DB4769"/>
    <w:rsid w:val="00DD21C5"/>
    <w:rsid w:val="00DD3801"/>
    <w:rsid w:val="00DD51FD"/>
    <w:rsid w:val="00E00C12"/>
    <w:rsid w:val="00E14FFA"/>
    <w:rsid w:val="00E320B7"/>
    <w:rsid w:val="00E346EE"/>
    <w:rsid w:val="00E3543C"/>
    <w:rsid w:val="00E4796B"/>
    <w:rsid w:val="00E51680"/>
    <w:rsid w:val="00E611C3"/>
    <w:rsid w:val="00E759F0"/>
    <w:rsid w:val="00E761CC"/>
    <w:rsid w:val="00E906F7"/>
    <w:rsid w:val="00EA3E24"/>
    <w:rsid w:val="00EC2CA6"/>
    <w:rsid w:val="00ED0DE9"/>
    <w:rsid w:val="00EF6364"/>
    <w:rsid w:val="00F23DD5"/>
    <w:rsid w:val="00F25D3E"/>
    <w:rsid w:val="00F26AE3"/>
    <w:rsid w:val="00F34FE0"/>
    <w:rsid w:val="00F632A6"/>
    <w:rsid w:val="00F81123"/>
    <w:rsid w:val="00F86E26"/>
    <w:rsid w:val="00F9341D"/>
    <w:rsid w:val="00F951AF"/>
    <w:rsid w:val="00F963CF"/>
    <w:rsid w:val="00FA7A58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17"/>
    <w:rPr>
      <w:rFonts w:ascii="Arial" w:hAnsi="Arial"/>
      <w:sz w:val="28"/>
      <w:szCs w:val="24"/>
    </w:rPr>
  </w:style>
  <w:style w:type="paragraph" w:styleId="10">
    <w:name w:val="heading 1"/>
    <w:basedOn w:val="a"/>
    <w:next w:val="a"/>
    <w:link w:val="11"/>
    <w:qFormat/>
    <w:rsid w:val="00FA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857A3"/>
    <w:pPr>
      <w:keepNext/>
      <w:overflowPunct w:val="0"/>
      <w:autoSpaceDE w:val="0"/>
      <w:autoSpaceDN w:val="0"/>
      <w:adjustRightInd w:val="0"/>
      <w:ind w:firstLine="567"/>
      <w:textAlignment w:val="baseline"/>
      <w:outlineLvl w:val="1"/>
    </w:pPr>
    <w:rPr>
      <w:rFonts w:cs="Arial"/>
      <w:b/>
      <w:szCs w:val="20"/>
    </w:rPr>
  </w:style>
  <w:style w:type="paragraph" w:styleId="30">
    <w:name w:val="heading 3"/>
    <w:basedOn w:val="a"/>
    <w:next w:val="a"/>
    <w:link w:val="31"/>
    <w:qFormat/>
    <w:rsid w:val="00A857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A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7A58"/>
    <w:rPr>
      <w:rFonts w:cs="Arial"/>
      <w:b/>
      <w:sz w:val="24"/>
    </w:rPr>
  </w:style>
  <w:style w:type="character" w:customStyle="1" w:styleId="31">
    <w:name w:val="Заголовок 3 Знак"/>
    <w:basedOn w:val="a0"/>
    <w:link w:val="30"/>
    <w:rsid w:val="00FA7A58"/>
    <w:rPr>
      <w:rFonts w:ascii="Arial" w:hAnsi="Arial" w:cs="Arial"/>
      <w:b/>
      <w:bCs/>
      <w:sz w:val="26"/>
      <w:szCs w:val="26"/>
    </w:rPr>
  </w:style>
  <w:style w:type="paragraph" w:customStyle="1" w:styleId="21">
    <w:name w:val="Стиль2"/>
    <w:basedOn w:val="a"/>
    <w:link w:val="22"/>
    <w:rsid w:val="00FA7A58"/>
    <w:rPr>
      <w:rFonts w:cs="Arial"/>
      <w:sz w:val="32"/>
      <w:szCs w:val="32"/>
    </w:rPr>
  </w:style>
  <w:style w:type="character" w:customStyle="1" w:styleId="22">
    <w:name w:val="Стиль2 Знак"/>
    <w:basedOn w:val="a0"/>
    <w:link w:val="21"/>
    <w:rsid w:val="00FA7A58"/>
    <w:rPr>
      <w:rFonts w:ascii="Arial" w:hAnsi="Arial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F7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4E"/>
    <w:rPr>
      <w:rFonts w:ascii="Arial" w:hAnsi="Arial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7D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D4E"/>
    <w:rPr>
      <w:rFonts w:ascii="Arial" w:hAnsi="Arial"/>
      <w:sz w:val="28"/>
      <w:szCs w:val="24"/>
    </w:rPr>
  </w:style>
  <w:style w:type="paragraph" w:customStyle="1" w:styleId="1">
    <w:name w:val="Стиль1"/>
    <w:basedOn w:val="a"/>
    <w:link w:val="12"/>
    <w:qFormat/>
    <w:rsid w:val="004F7D4E"/>
    <w:pPr>
      <w:numPr>
        <w:numId w:val="6"/>
      </w:numPr>
      <w:tabs>
        <w:tab w:val="left" w:pos="-1418"/>
      </w:tabs>
      <w:ind w:left="0" w:firstLine="709"/>
      <w:jc w:val="left"/>
    </w:pPr>
    <w:rPr>
      <w:rFonts w:ascii="Times New Roman" w:hAnsi="Times New Roman"/>
      <w:szCs w:val="28"/>
    </w:rPr>
  </w:style>
  <w:style w:type="character" w:customStyle="1" w:styleId="12">
    <w:name w:val="Стиль1 Знак"/>
    <w:basedOn w:val="a0"/>
    <w:link w:val="1"/>
    <w:rsid w:val="004F7D4E"/>
    <w:rPr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4F7D4E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F7D4E"/>
    <w:rPr>
      <w:rFonts w:ascii="Arial" w:hAnsi="Arial"/>
      <w:sz w:val="28"/>
      <w:szCs w:val="24"/>
    </w:rPr>
  </w:style>
  <w:style w:type="table" w:styleId="a9">
    <w:name w:val="Table Grid"/>
    <w:basedOn w:val="a1"/>
    <w:uiPriority w:val="59"/>
    <w:rsid w:val="004F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link w:val="60"/>
    <w:qFormat/>
    <w:rsid w:val="004F7D4E"/>
    <w:pPr>
      <w:numPr>
        <w:numId w:val="10"/>
      </w:numPr>
      <w:tabs>
        <w:tab w:val="left" w:pos="709"/>
      </w:tabs>
      <w:ind w:left="0" w:firstLine="357"/>
      <w:contextualSpacing/>
    </w:pPr>
    <w:rPr>
      <w:rFonts w:cs="Arial"/>
      <w:sz w:val="24"/>
    </w:rPr>
  </w:style>
  <w:style w:type="character" w:customStyle="1" w:styleId="60">
    <w:name w:val="Стиль6 Знак"/>
    <w:basedOn w:val="a0"/>
    <w:link w:val="6"/>
    <w:rsid w:val="004F7D4E"/>
    <w:rPr>
      <w:rFonts w:ascii="Arial" w:hAnsi="Arial" w:cs="Arial"/>
      <w:sz w:val="24"/>
      <w:szCs w:val="24"/>
    </w:rPr>
  </w:style>
  <w:style w:type="paragraph" w:customStyle="1" w:styleId="aa">
    <w:name w:val="Базовый"/>
    <w:link w:val="ab"/>
    <w:rsid w:val="00BD7FC0"/>
    <w:pPr>
      <w:suppressAutoHyphens/>
      <w:spacing w:before="120" w:line="100" w:lineRule="atLeast"/>
      <w:ind w:firstLine="0"/>
      <w:jc w:val="left"/>
    </w:pPr>
    <w:rPr>
      <w:rFonts w:ascii="MS Sans Serif" w:hAnsi="MS Sans Serif"/>
      <w:lang w:val="en-US"/>
    </w:rPr>
  </w:style>
  <w:style w:type="paragraph" w:styleId="ac">
    <w:name w:val="Body Text"/>
    <w:basedOn w:val="aa"/>
    <w:link w:val="ad"/>
    <w:rsid w:val="00B61D98"/>
    <w:pPr>
      <w:spacing w:after="120"/>
    </w:pPr>
  </w:style>
  <w:style w:type="character" w:customStyle="1" w:styleId="ad">
    <w:name w:val="Основной текст Знак"/>
    <w:basedOn w:val="a0"/>
    <w:link w:val="ac"/>
    <w:rsid w:val="00B61D98"/>
    <w:rPr>
      <w:rFonts w:ascii="MS Sans Serif" w:hAnsi="MS Sans Serif"/>
      <w:lang w:val="en-US"/>
    </w:rPr>
  </w:style>
  <w:style w:type="paragraph" w:customStyle="1" w:styleId="3">
    <w:name w:val="Стиль3"/>
    <w:basedOn w:val="aa"/>
    <w:link w:val="32"/>
    <w:qFormat/>
    <w:rsid w:val="00276D17"/>
    <w:pPr>
      <w:numPr>
        <w:numId w:val="15"/>
      </w:numPr>
      <w:tabs>
        <w:tab w:val="left" w:pos="0"/>
      </w:tabs>
      <w:spacing w:before="0" w:line="240" w:lineRule="auto"/>
      <w:ind w:left="0" w:firstLine="709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4">
    <w:name w:val="Стиль4"/>
    <w:basedOn w:val="a"/>
    <w:link w:val="40"/>
    <w:qFormat/>
    <w:rsid w:val="00D2192F"/>
    <w:pPr>
      <w:widowControl w:val="0"/>
      <w:numPr>
        <w:numId w:val="3"/>
      </w:numPr>
      <w:shd w:val="clear" w:color="auto" w:fill="FFFFFF"/>
      <w:tabs>
        <w:tab w:val="left" w:pos="869"/>
      </w:tabs>
      <w:autoSpaceDE w:val="0"/>
      <w:autoSpaceDN w:val="0"/>
      <w:adjustRightInd w:val="0"/>
    </w:pPr>
    <w:rPr>
      <w:rFonts w:cs="Arial"/>
      <w:sz w:val="24"/>
    </w:rPr>
  </w:style>
  <w:style w:type="character" w:customStyle="1" w:styleId="ab">
    <w:name w:val="Базовый Знак"/>
    <w:basedOn w:val="a0"/>
    <w:link w:val="aa"/>
    <w:rsid w:val="00276D17"/>
    <w:rPr>
      <w:rFonts w:ascii="MS Sans Serif" w:hAnsi="MS Sans Serif"/>
      <w:lang w:val="en-US"/>
    </w:rPr>
  </w:style>
  <w:style w:type="character" w:customStyle="1" w:styleId="32">
    <w:name w:val="Стиль3 Знак"/>
    <w:basedOn w:val="ab"/>
    <w:link w:val="3"/>
    <w:rsid w:val="00276D17"/>
    <w:rPr>
      <w:rFonts w:ascii="Arial" w:hAnsi="Arial" w:cs="Arial"/>
      <w:sz w:val="24"/>
      <w:szCs w:val="24"/>
    </w:rPr>
  </w:style>
  <w:style w:type="character" w:customStyle="1" w:styleId="40">
    <w:name w:val="Стиль4 Знак"/>
    <w:basedOn w:val="a0"/>
    <w:link w:val="4"/>
    <w:rsid w:val="00D2192F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CE5D-1CD2-4A3A-A139-0ECCF106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Al'fiya</cp:lastModifiedBy>
  <cp:revision>2</cp:revision>
  <cp:lastPrinted>2016-03-29T06:39:00Z</cp:lastPrinted>
  <dcterms:created xsi:type="dcterms:W3CDTF">2016-11-29T12:43:00Z</dcterms:created>
  <dcterms:modified xsi:type="dcterms:W3CDTF">2016-11-29T12:43:00Z</dcterms:modified>
</cp:coreProperties>
</file>