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5A" w:rsidRDefault="00BF4E5A" w:rsidP="00C837D0">
      <w:pPr>
        <w:spacing w:line="360" w:lineRule="auto"/>
        <w:jc w:val="both"/>
        <w:rPr>
          <w:sz w:val="28"/>
          <w:szCs w:val="28"/>
        </w:rPr>
      </w:pPr>
    </w:p>
    <w:p w:rsidR="00BF4E5A" w:rsidRPr="008E6EEA" w:rsidRDefault="00BF4E5A" w:rsidP="00BF4E5A">
      <w:pPr>
        <w:outlineLvl w:val="0"/>
        <w:rPr>
          <w:sz w:val="28"/>
          <w:szCs w:val="28"/>
        </w:rPr>
      </w:pPr>
      <w:r>
        <w:rPr>
          <w:sz w:val="28"/>
          <w:szCs w:val="28"/>
        </w:rPr>
        <w:t>Министерство т</w:t>
      </w:r>
      <w:r w:rsidRPr="008E6EEA">
        <w:rPr>
          <w:sz w:val="28"/>
          <w:szCs w:val="28"/>
        </w:rPr>
        <w:t>ранспорта Российской Федерации</w:t>
      </w:r>
      <w:r>
        <w:rPr>
          <w:sz w:val="28"/>
          <w:szCs w:val="28"/>
        </w:rPr>
        <w:t xml:space="preserve"> </w:t>
      </w:r>
      <w:r w:rsidRPr="008E6EEA">
        <w:rPr>
          <w:sz w:val="28"/>
          <w:szCs w:val="28"/>
        </w:rPr>
        <w:t>(Минтранс России)</w:t>
      </w:r>
    </w:p>
    <w:p w:rsidR="00BF4E5A" w:rsidRPr="008E6EEA" w:rsidRDefault="00BF4E5A" w:rsidP="00BF4E5A">
      <w:pPr>
        <w:rPr>
          <w:sz w:val="28"/>
          <w:szCs w:val="28"/>
        </w:rPr>
      </w:pPr>
      <w:r w:rsidRPr="008E6EEA">
        <w:rPr>
          <w:sz w:val="28"/>
          <w:szCs w:val="28"/>
        </w:rPr>
        <w:t>Ф</w:t>
      </w:r>
      <w:r>
        <w:rPr>
          <w:sz w:val="28"/>
          <w:szCs w:val="28"/>
        </w:rPr>
        <w:t>едеральное агентство воздушного т</w:t>
      </w:r>
      <w:r w:rsidRPr="008E6EEA">
        <w:rPr>
          <w:sz w:val="28"/>
          <w:szCs w:val="28"/>
        </w:rPr>
        <w:t>ранспорта</w:t>
      </w:r>
      <w:r>
        <w:rPr>
          <w:sz w:val="28"/>
          <w:szCs w:val="28"/>
        </w:rPr>
        <w:t xml:space="preserve"> </w:t>
      </w:r>
      <w:r w:rsidRPr="008E6EEA">
        <w:rPr>
          <w:sz w:val="28"/>
          <w:szCs w:val="28"/>
        </w:rPr>
        <w:t>(Росавиация)</w:t>
      </w:r>
    </w:p>
    <w:p w:rsidR="00BF4E5A" w:rsidRDefault="00BF4E5A" w:rsidP="00BF4E5A">
      <w:pPr>
        <w:rPr>
          <w:sz w:val="28"/>
          <w:szCs w:val="28"/>
        </w:rPr>
      </w:pPr>
      <w:r w:rsidRPr="008E6EEA">
        <w:rPr>
          <w:sz w:val="28"/>
          <w:szCs w:val="28"/>
        </w:rPr>
        <w:t>ФГ</w:t>
      </w:r>
      <w:r>
        <w:rPr>
          <w:sz w:val="28"/>
          <w:szCs w:val="28"/>
        </w:rPr>
        <w:t>Б</w:t>
      </w:r>
      <w:r w:rsidRPr="008E6EEA">
        <w:rPr>
          <w:sz w:val="28"/>
          <w:szCs w:val="28"/>
        </w:rPr>
        <w:t xml:space="preserve">ОУ ВПО </w:t>
      </w:r>
      <w:r>
        <w:rPr>
          <w:sz w:val="28"/>
          <w:szCs w:val="28"/>
        </w:rPr>
        <w:t xml:space="preserve">«Санкт-Петербургский государственный </w:t>
      </w:r>
    </w:p>
    <w:p w:rsidR="00BF4E5A" w:rsidRPr="008E6EEA" w:rsidRDefault="00BF4E5A" w:rsidP="00BF4E5A">
      <w:pPr>
        <w:rPr>
          <w:sz w:val="28"/>
          <w:szCs w:val="28"/>
        </w:rPr>
      </w:pPr>
      <w:r>
        <w:rPr>
          <w:sz w:val="28"/>
          <w:szCs w:val="28"/>
        </w:rPr>
        <w:t>университет гражданской а</w:t>
      </w:r>
      <w:r w:rsidRPr="008E6EEA">
        <w:rPr>
          <w:sz w:val="28"/>
          <w:szCs w:val="28"/>
        </w:rPr>
        <w:t>виации»</w:t>
      </w:r>
    </w:p>
    <w:p w:rsidR="00BF4E5A" w:rsidRPr="00BE0CE0" w:rsidRDefault="00BF4E5A" w:rsidP="00BF4E5A">
      <w:pPr>
        <w:rPr>
          <w:sz w:val="28"/>
          <w:szCs w:val="28"/>
        </w:rPr>
      </w:pPr>
    </w:p>
    <w:p w:rsidR="00BF4E5A" w:rsidRPr="00BE0CE0" w:rsidRDefault="00BF4E5A" w:rsidP="00BF4E5A">
      <w:pPr>
        <w:rPr>
          <w:sz w:val="28"/>
          <w:szCs w:val="28"/>
        </w:rPr>
      </w:pPr>
    </w:p>
    <w:p w:rsidR="00BF4E5A" w:rsidRDefault="00BF4E5A" w:rsidP="00BF4E5A">
      <w:pPr>
        <w:rPr>
          <w:sz w:val="28"/>
          <w:szCs w:val="28"/>
        </w:rPr>
      </w:pPr>
    </w:p>
    <w:p w:rsidR="00BF4E5A" w:rsidRDefault="00BF4E5A" w:rsidP="00BF4E5A">
      <w:pPr>
        <w:rPr>
          <w:sz w:val="28"/>
          <w:szCs w:val="28"/>
        </w:rPr>
      </w:pPr>
    </w:p>
    <w:p w:rsidR="00BF4E5A" w:rsidRDefault="00BF4E5A" w:rsidP="00BF4E5A">
      <w:pPr>
        <w:rPr>
          <w:sz w:val="28"/>
          <w:szCs w:val="28"/>
        </w:rPr>
      </w:pPr>
    </w:p>
    <w:p w:rsidR="00BF4E5A" w:rsidRDefault="00BF4E5A" w:rsidP="00BF4E5A">
      <w:pPr>
        <w:rPr>
          <w:sz w:val="28"/>
          <w:szCs w:val="28"/>
        </w:rPr>
      </w:pPr>
    </w:p>
    <w:p w:rsidR="00BF4E5A" w:rsidRPr="00BE0CE0" w:rsidRDefault="00BF4E5A" w:rsidP="00C837D0">
      <w:pPr>
        <w:jc w:val="both"/>
        <w:rPr>
          <w:sz w:val="28"/>
          <w:szCs w:val="28"/>
        </w:rPr>
      </w:pPr>
    </w:p>
    <w:p w:rsidR="00BF4E5A" w:rsidRPr="00BE0CE0" w:rsidRDefault="00BF4E5A" w:rsidP="00BF4E5A">
      <w:pPr>
        <w:rPr>
          <w:sz w:val="28"/>
          <w:szCs w:val="28"/>
        </w:rPr>
      </w:pPr>
    </w:p>
    <w:p w:rsidR="00BF4E5A" w:rsidRPr="00BF4E5A" w:rsidRDefault="00BF4E5A" w:rsidP="00BF4E5A">
      <w:pPr>
        <w:rPr>
          <w:b/>
          <w:sz w:val="40"/>
          <w:szCs w:val="40"/>
        </w:rPr>
      </w:pPr>
      <w:r w:rsidRPr="00BF4E5A">
        <w:rPr>
          <w:b/>
          <w:sz w:val="40"/>
          <w:szCs w:val="40"/>
        </w:rPr>
        <w:t>ПРИКЛАДНАЯ МАТЕМАТИКА</w:t>
      </w:r>
    </w:p>
    <w:p w:rsidR="00BF4E5A" w:rsidRPr="008E6EEA" w:rsidRDefault="00BF4E5A" w:rsidP="00BF4E5A">
      <w:pPr>
        <w:rPr>
          <w:sz w:val="40"/>
          <w:szCs w:val="40"/>
        </w:rPr>
      </w:pPr>
    </w:p>
    <w:p w:rsidR="00BF4E5A" w:rsidRPr="008E6EEA" w:rsidRDefault="00BF4E5A" w:rsidP="00C837D0">
      <w:pPr>
        <w:rPr>
          <w:sz w:val="28"/>
          <w:szCs w:val="28"/>
        </w:rPr>
      </w:pPr>
      <w:r w:rsidRPr="008E6EEA">
        <w:rPr>
          <w:sz w:val="28"/>
          <w:szCs w:val="28"/>
        </w:rPr>
        <w:t xml:space="preserve">Методические указания по изучению дисциплины </w:t>
      </w:r>
    </w:p>
    <w:p w:rsidR="00BF4E5A" w:rsidRPr="008E6EEA" w:rsidRDefault="00BF4E5A" w:rsidP="00C837D0">
      <w:pPr>
        <w:rPr>
          <w:sz w:val="28"/>
          <w:szCs w:val="28"/>
        </w:rPr>
      </w:pPr>
      <w:r>
        <w:rPr>
          <w:sz w:val="28"/>
          <w:szCs w:val="28"/>
        </w:rPr>
        <w:t>и выполнению контрольных  работ</w:t>
      </w:r>
    </w:p>
    <w:p w:rsidR="00BF4E5A" w:rsidRDefault="00BF4E5A" w:rsidP="00C837D0">
      <w:pPr>
        <w:outlineLvl w:val="0"/>
        <w:rPr>
          <w:sz w:val="28"/>
          <w:szCs w:val="28"/>
        </w:rPr>
      </w:pPr>
      <w:r w:rsidRPr="008E6EEA">
        <w:rPr>
          <w:sz w:val="28"/>
          <w:szCs w:val="28"/>
        </w:rPr>
        <w:t>Для студентов заочно</w:t>
      </w:r>
      <w:r>
        <w:rPr>
          <w:sz w:val="28"/>
          <w:szCs w:val="28"/>
        </w:rPr>
        <w:t xml:space="preserve">го факультета </w:t>
      </w:r>
    </w:p>
    <w:p w:rsidR="00BF4E5A" w:rsidRDefault="00BF4E5A" w:rsidP="00BF4E5A">
      <w:pPr>
        <w:spacing w:line="360" w:lineRule="auto"/>
        <w:outlineLvl w:val="0"/>
        <w:rPr>
          <w:sz w:val="28"/>
          <w:szCs w:val="28"/>
        </w:rPr>
      </w:pPr>
    </w:p>
    <w:p w:rsidR="00BF4E5A" w:rsidRPr="00BF4E5A" w:rsidRDefault="00BF4E5A" w:rsidP="00C837D0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BF4E5A" w:rsidRDefault="00BF4E5A" w:rsidP="00C837D0">
      <w:pPr>
        <w:spacing w:line="276" w:lineRule="auto"/>
        <w:rPr>
          <w:sz w:val="28"/>
          <w:szCs w:val="28"/>
        </w:rPr>
      </w:pPr>
      <w:r w:rsidRPr="00BF4E5A">
        <w:rPr>
          <w:sz w:val="28"/>
          <w:szCs w:val="28"/>
        </w:rPr>
        <w:t>23.03.01 «Технология транспортных процессов»</w:t>
      </w:r>
    </w:p>
    <w:p w:rsidR="00BF4E5A" w:rsidRDefault="00BF4E5A" w:rsidP="00C837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Профиль подготовки</w:t>
      </w:r>
    </w:p>
    <w:p w:rsidR="00BF4E5A" w:rsidRPr="00BF4E5A" w:rsidRDefault="00BF4E5A" w:rsidP="00C837D0">
      <w:pPr>
        <w:spacing w:line="276" w:lineRule="auto"/>
        <w:ind w:left="-284"/>
        <w:rPr>
          <w:b/>
          <w:sz w:val="28"/>
          <w:szCs w:val="28"/>
        </w:rPr>
      </w:pPr>
      <w:r w:rsidRPr="00BF4E5A">
        <w:rPr>
          <w:sz w:val="28"/>
          <w:szCs w:val="28"/>
        </w:rPr>
        <w:t xml:space="preserve">«Организация перевозок и управление на </w:t>
      </w:r>
      <w:r>
        <w:rPr>
          <w:sz w:val="28"/>
          <w:szCs w:val="28"/>
        </w:rPr>
        <w:t>воздушном транспорте (ОПУВТ)»,</w:t>
      </w:r>
      <w:r w:rsidRPr="00BF4E5A">
        <w:rPr>
          <w:sz w:val="28"/>
          <w:szCs w:val="28"/>
        </w:rPr>
        <w:t xml:space="preserve"> «Организация перевозок и управление в единой транспортной системе (ОПУЕТС)».</w:t>
      </w:r>
    </w:p>
    <w:p w:rsidR="00BF4E5A" w:rsidRPr="00BF4E5A" w:rsidRDefault="00BF4E5A" w:rsidP="00C837D0">
      <w:pPr>
        <w:spacing w:line="276" w:lineRule="auto"/>
        <w:outlineLvl w:val="0"/>
        <w:rPr>
          <w:sz w:val="28"/>
          <w:szCs w:val="28"/>
        </w:rPr>
      </w:pPr>
    </w:p>
    <w:p w:rsidR="00BF4E5A" w:rsidRPr="00BE0CE0" w:rsidRDefault="00BF4E5A" w:rsidP="00BF4E5A">
      <w:pPr>
        <w:spacing w:line="360" w:lineRule="auto"/>
        <w:rPr>
          <w:sz w:val="28"/>
          <w:szCs w:val="28"/>
        </w:rPr>
      </w:pPr>
    </w:p>
    <w:p w:rsidR="00BF4E5A" w:rsidRPr="00BE0CE0" w:rsidRDefault="00BF4E5A" w:rsidP="00BF4E5A">
      <w:pPr>
        <w:rPr>
          <w:sz w:val="28"/>
          <w:szCs w:val="28"/>
        </w:rPr>
      </w:pPr>
    </w:p>
    <w:p w:rsidR="00BF4E5A" w:rsidRPr="00BE0CE0" w:rsidRDefault="00BF4E5A" w:rsidP="00BF4E5A">
      <w:pPr>
        <w:rPr>
          <w:sz w:val="28"/>
          <w:szCs w:val="28"/>
        </w:rPr>
      </w:pPr>
    </w:p>
    <w:p w:rsidR="00BF4E5A" w:rsidRDefault="00BF4E5A" w:rsidP="00BF4E5A">
      <w:pPr>
        <w:rPr>
          <w:sz w:val="28"/>
          <w:szCs w:val="28"/>
        </w:rPr>
      </w:pPr>
    </w:p>
    <w:p w:rsidR="00BF4E5A" w:rsidRDefault="00BF4E5A" w:rsidP="00BF4E5A">
      <w:pPr>
        <w:rPr>
          <w:sz w:val="28"/>
          <w:szCs w:val="28"/>
        </w:rPr>
      </w:pPr>
    </w:p>
    <w:p w:rsidR="00C837D0" w:rsidRDefault="00C837D0" w:rsidP="00BF4E5A">
      <w:pPr>
        <w:rPr>
          <w:sz w:val="28"/>
          <w:szCs w:val="28"/>
        </w:rPr>
      </w:pPr>
    </w:p>
    <w:p w:rsidR="00C837D0" w:rsidRDefault="00C837D0" w:rsidP="00BF4E5A">
      <w:pPr>
        <w:rPr>
          <w:sz w:val="28"/>
          <w:szCs w:val="28"/>
        </w:rPr>
      </w:pPr>
    </w:p>
    <w:p w:rsidR="00BF4E5A" w:rsidRDefault="00BF4E5A" w:rsidP="00BF4E5A">
      <w:pPr>
        <w:rPr>
          <w:sz w:val="28"/>
          <w:szCs w:val="28"/>
        </w:rPr>
      </w:pPr>
    </w:p>
    <w:p w:rsidR="00BF4E5A" w:rsidRDefault="00BF4E5A" w:rsidP="00BF4E5A">
      <w:pPr>
        <w:rPr>
          <w:sz w:val="28"/>
          <w:szCs w:val="28"/>
        </w:rPr>
      </w:pPr>
    </w:p>
    <w:p w:rsidR="00C837D0" w:rsidRDefault="00C837D0" w:rsidP="00BF4E5A">
      <w:pPr>
        <w:rPr>
          <w:sz w:val="28"/>
          <w:szCs w:val="28"/>
        </w:rPr>
      </w:pPr>
    </w:p>
    <w:p w:rsidR="00C837D0" w:rsidRDefault="00C837D0" w:rsidP="00BF4E5A">
      <w:pPr>
        <w:rPr>
          <w:sz w:val="28"/>
          <w:szCs w:val="28"/>
        </w:rPr>
      </w:pPr>
    </w:p>
    <w:p w:rsidR="00C837D0" w:rsidRPr="00BE0CE0" w:rsidRDefault="00C837D0" w:rsidP="00BF4E5A">
      <w:pPr>
        <w:rPr>
          <w:sz w:val="28"/>
          <w:szCs w:val="28"/>
        </w:rPr>
      </w:pPr>
    </w:p>
    <w:p w:rsidR="00BF4E5A" w:rsidRDefault="00BF4E5A" w:rsidP="00BF4E5A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BF4E5A" w:rsidRPr="008E6EEA" w:rsidRDefault="00BF4E5A" w:rsidP="00BF4E5A">
      <w:pPr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BF4E5A" w:rsidRDefault="00BF4E5A" w:rsidP="00BF4E5A">
      <w:pPr>
        <w:outlineLvl w:val="0"/>
        <w:rPr>
          <w:sz w:val="28"/>
          <w:szCs w:val="28"/>
        </w:rPr>
      </w:pPr>
    </w:p>
    <w:p w:rsidR="00BF4E5A" w:rsidRPr="008E6EEA" w:rsidRDefault="00BF4E5A" w:rsidP="00BF4E5A">
      <w:pPr>
        <w:spacing w:line="360" w:lineRule="auto"/>
        <w:outlineLvl w:val="0"/>
        <w:rPr>
          <w:sz w:val="28"/>
          <w:szCs w:val="28"/>
        </w:rPr>
      </w:pPr>
      <w:r w:rsidRPr="008E6EEA">
        <w:rPr>
          <w:sz w:val="28"/>
          <w:szCs w:val="28"/>
        </w:rPr>
        <w:lastRenderedPageBreak/>
        <w:t>Одобрено и рекомендовано к изданию</w:t>
      </w:r>
    </w:p>
    <w:p w:rsidR="00BF4E5A" w:rsidRPr="008E6EEA" w:rsidRDefault="00BF4E5A" w:rsidP="00BF4E5A">
      <w:pPr>
        <w:spacing w:line="360" w:lineRule="auto"/>
        <w:rPr>
          <w:sz w:val="28"/>
          <w:szCs w:val="28"/>
        </w:rPr>
      </w:pPr>
      <w:r w:rsidRPr="008E6EEA">
        <w:rPr>
          <w:sz w:val="28"/>
          <w:szCs w:val="28"/>
        </w:rPr>
        <w:t xml:space="preserve">Учебно-методическим советом Университета </w:t>
      </w:r>
    </w:p>
    <w:p w:rsidR="00A2413E" w:rsidRDefault="00A2413E" w:rsidP="00A2413E">
      <w:pPr>
        <w:spacing w:line="360" w:lineRule="auto"/>
        <w:jc w:val="both"/>
        <w:outlineLvl w:val="0"/>
        <w:rPr>
          <w:sz w:val="28"/>
          <w:szCs w:val="28"/>
        </w:rPr>
      </w:pPr>
    </w:p>
    <w:p w:rsidR="00BF4E5A" w:rsidRPr="008E6EEA" w:rsidRDefault="00BF4E5A" w:rsidP="00A2413E">
      <w:pPr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8E6EEA">
        <w:rPr>
          <w:sz w:val="28"/>
          <w:szCs w:val="28"/>
        </w:rPr>
        <w:t>Ш</w:t>
      </w:r>
      <w:proofErr w:type="gramEnd"/>
      <w:r w:rsidRPr="008E6EEA">
        <w:rPr>
          <w:sz w:val="28"/>
          <w:szCs w:val="28"/>
        </w:rPr>
        <w:t xml:space="preserve"> 87(03)</w:t>
      </w:r>
    </w:p>
    <w:p w:rsidR="00BF4E5A" w:rsidRPr="008E6EEA" w:rsidRDefault="00BF4E5A" w:rsidP="00BF4E5A">
      <w:pPr>
        <w:spacing w:line="360" w:lineRule="auto"/>
        <w:rPr>
          <w:sz w:val="28"/>
          <w:szCs w:val="28"/>
        </w:rPr>
      </w:pPr>
    </w:p>
    <w:p w:rsidR="00BF4E5A" w:rsidRPr="008E6EEA" w:rsidRDefault="00B13C3C" w:rsidP="00B13C3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Прикладная математика</w:t>
      </w:r>
      <w:r w:rsidR="00BF4E5A" w:rsidRPr="008E6EEA">
        <w:rPr>
          <w:b/>
          <w:sz w:val="28"/>
          <w:szCs w:val="28"/>
        </w:rPr>
        <w:t xml:space="preserve">: </w:t>
      </w:r>
      <w:r w:rsidR="00BF4E5A" w:rsidRPr="008E6EEA">
        <w:rPr>
          <w:sz w:val="28"/>
          <w:szCs w:val="28"/>
        </w:rPr>
        <w:t>Методические указания по изучению дисциплины</w:t>
      </w:r>
      <w:r>
        <w:rPr>
          <w:sz w:val="28"/>
          <w:szCs w:val="28"/>
        </w:rPr>
        <w:t xml:space="preserve"> и выполнению контрольных работ</w:t>
      </w:r>
      <w:r w:rsidR="00BF4E5A" w:rsidRPr="008E6EEA">
        <w:rPr>
          <w:sz w:val="28"/>
          <w:szCs w:val="28"/>
        </w:rPr>
        <w:t xml:space="preserve"> / Ун</w:t>
      </w:r>
      <w:r w:rsidR="00BF4E5A">
        <w:rPr>
          <w:sz w:val="28"/>
          <w:szCs w:val="28"/>
        </w:rPr>
        <w:t xml:space="preserve">иверситет </w:t>
      </w:r>
      <w:proofErr w:type="gramStart"/>
      <w:r w:rsidR="00BF4E5A">
        <w:rPr>
          <w:sz w:val="28"/>
          <w:szCs w:val="28"/>
        </w:rPr>
        <w:t>ГА</w:t>
      </w:r>
      <w:proofErr w:type="gramEnd"/>
      <w:r w:rsidR="00BF4E5A">
        <w:rPr>
          <w:sz w:val="28"/>
          <w:szCs w:val="28"/>
        </w:rPr>
        <w:t>, С.-Петербург, 2014</w:t>
      </w:r>
      <w:r w:rsidR="00BF4E5A" w:rsidRPr="008E6EEA">
        <w:rPr>
          <w:sz w:val="28"/>
          <w:szCs w:val="28"/>
        </w:rPr>
        <w:t>.</w:t>
      </w:r>
    </w:p>
    <w:p w:rsidR="00BF4E5A" w:rsidRPr="008E6EEA" w:rsidRDefault="00BF4E5A" w:rsidP="00BF4E5A">
      <w:pPr>
        <w:spacing w:line="360" w:lineRule="auto"/>
        <w:rPr>
          <w:sz w:val="28"/>
          <w:szCs w:val="28"/>
        </w:rPr>
      </w:pPr>
    </w:p>
    <w:p w:rsidR="00BF4E5A" w:rsidRPr="008E6EEA" w:rsidRDefault="00BF4E5A" w:rsidP="00BF4E5A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8E6EEA">
        <w:rPr>
          <w:sz w:val="28"/>
          <w:szCs w:val="28"/>
        </w:rPr>
        <w:t>Издаются в соответствии с рабочей программой дисциплины</w:t>
      </w:r>
      <w:r>
        <w:rPr>
          <w:sz w:val="28"/>
          <w:szCs w:val="28"/>
        </w:rPr>
        <w:t xml:space="preserve"> </w:t>
      </w:r>
      <w:r w:rsidR="00B13C3C">
        <w:rPr>
          <w:sz w:val="28"/>
          <w:szCs w:val="28"/>
        </w:rPr>
        <w:t>«Прикладная математика</w:t>
      </w:r>
      <w:r w:rsidRPr="008E6EEA">
        <w:rPr>
          <w:sz w:val="28"/>
          <w:szCs w:val="28"/>
        </w:rPr>
        <w:t>».</w:t>
      </w:r>
      <w:r w:rsidR="00C837D0">
        <w:rPr>
          <w:sz w:val="28"/>
          <w:szCs w:val="28"/>
        </w:rPr>
        <w:t xml:space="preserve"> Содержат основные положения, требования к уровню освоения дисциплины, задания на контрольные работы №1 и №2, вопросы к экзаменам и список литературы.</w:t>
      </w:r>
    </w:p>
    <w:p w:rsidR="00B13C3C" w:rsidRPr="00B13C3C" w:rsidRDefault="00B13C3C" w:rsidP="00B13C3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E5A" w:rsidRPr="008E6EEA">
        <w:rPr>
          <w:sz w:val="28"/>
          <w:szCs w:val="28"/>
        </w:rPr>
        <w:t>Предназначены для студентов заочно</w:t>
      </w:r>
      <w:r w:rsidR="00BF4E5A">
        <w:rPr>
          <w:sz w:val="28"/>
          <w:szCs w:val="28"/>
        </w:rPr>
        <w:t xml:space="preserve">го факультета </w:t>
      </w:r>
      <w:r>
        <w:rPr>
          <w:sz w:val="28"/>
          <w:szCs w:val="28"/>
        </w:rPr>
        <w:t xml:space="preserve">направления подготовки </w:t>
      </w:r>
      <w:r w:rsidRPr="00BF4E5A">
        <w:rPr>
          <w:sz w:val="28"/>
          <w:szCs w:val="28"/>
        </w:rPr>
        <w:t>23.03.01 «Технология транспортных процессов»</w:t>
      </w:r>
      <w:r>
        <w:rPr>
          <w:sz w:val="28"/>
          <w:szCs w:val="28"/>
        </w:rPr>
        <w:t xml:space="preserve">, профиля подготовки  </w:t>
      </w:r>
      <w:r w:rsidRPr="00BF4E5A">
        <w:rPr>
          <w:sz w:val="28"/>
          <w:szCs w:val="28"/>
        </w:rPr>
        <w:t xml:space="preserve">«Организация перевозок и управление на </w:t>
      </w:r>
      <w:r>
        <w:rPr>
          <w:sz w:val="28"/>
          <w:szCs w:val="28"/>
        </w:rPr>
        <w:t>воздушном транспорте (ОПУВТ)»</w:t>
      </w:r>
      <w:proofErr w:type="gramStart"/>
      <w:r>
        <w:rPr>
          <w:sz w:val="28"/>
          <w:szCs w:val="28"/>
        </w:rPr>
        <w:t>,</w:t>
      </w:r>
      <w:r w:rsidRPr="00BF4E5A">
        <w:rPr>
          <w:sz w:val="28"/>
          <w:szCs w:val="28"/>
        </w:rPr>
        <w:t>«</w:t>
      </w:r>
      <w:proofErr w:type="gramEnd"/>
      <w:r w:rsidRPr="00BF4E5A">
        <w:rPr>
          <w:sz w:val="28"/>
          <w:szCs w:val="28"/>
        </w:rPr>
        <w:t>Организация перевозок и управление в единой транспортной системе (ОПУЕТС)».</w:t>
      </w:r>
    </w:p>
    <w:p w:rsidR="00BF4E5A" w:rsidRDefault="00BF4E5A" w:rsidP="00A2413E">
      <w:pPr>
        <w:spacing w:line="360" w:lineRule="auto"/>
        <w:jc w:val="both"/>
        <w:rPr>
          <w:sz w:val="28"/>
          <w:szCs w:val="28"/>
        </w:rPr>
      </w:pPr>
    </w:p>
    <w:p w:rsidR="00A2413E" w:rsidRPr="008E6EEA" w:rsidRDefault="00A2413E" w:rsidP="00A2413E">
      <w:pPr>
        <w:spacing w:line="360" w:lineRule="auto"/>
        <w:jc w:val="both"/>
        <w:rPr>
          <w:sz w:val="28"/>
          <w:szCs w:val="28"/>
        </w:rPr>
      </w:pPr>
    </w:p>
    <w:p w:rsidR="00BF4E5A" w:rsidRPr="008E6EEA" w:rsidRDefault="00A2413E" w:rsidP="00BF4E5A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67397C">
        <w:rPr>
          <w:sz w:val="28"/>
          <w:szCs w:val="28"/>
        </w:rPr>
        <w:t>ибл. 10</w:t>
      </w:r>
      <w:r w:rsidR="00BF4E5A" w:rsidRPr="008E6EEA">
        <w:rPr>
          <w:sz w:val="28"/>
          <w:szCs w:val="28"/>
        </w:rPr>
        <w:t xml:space="preserve"> назв.</w:t>
      </w:r>
    </w:p>
    <w:p w:rsidR="00BF4E5A" w:rsidRPr="008E6EEA" w:rsidRDefault="00BF4E5A" w:rsidP="00B13C3C">
      <w:pPr>
        <w:spacing w:line="360" w:lineRule="auto"/>
        <w:jc w:val="both"/>
        <w:rPr>
          <w:sz w:val="28"/>
          <w:szCs w:val="28"/>
        </w:rPr>
      </w:pPr>
    </w:p>
    <w:p w:rsidR="00BF4E5A" w:rsidRDefault="00BF4E5A" w:rsidP="00BF4E5A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Составитель </w:t>
      </w:r>
      <w:r w:rsidR="00A24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397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Е.В.Скакун, ст. преп</w:t>
      </w:r>
      <w:r w:rsidRPr="008E6EEA">
        <w:rPr>
          <w:sz w:val="28"/>
          <w:szCs w:val="28"/>
        </w:rPr>
        <w:t>.</w:t>
      </w:r>
    </w:p>
    <w:p w:rsidR="00A2413E" w:rsidRPr="008E6EEA" w:rsidRDefault="00A2413E" w:rsidP="00BF4E5A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BF4E5A" w:rsidRPr="008E6EEA" w:rsidRDefault="000627DA" w:rsidP="00BF4E5A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Рецензент     </w:t>
      </w:r>
      <w:r w:rsidR="00A24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397C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Я.М.Далингер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канд.техн.наук</w:t>
      </w:r>
      <w:proofErr w:type="spellEnd"/>
      <w:r>
        <w:rPr>
          <w:sz w:val="28"/>
          <w:szCs w:val="28"/>
        </w:rPr>
        <w:t>, доцент</w:t>
      </w:r>
    </w:p>
    <w:p w:rsidR="00BF4E5A" w:rsidRPr="008E6EEA" w:rsidRDefault="00BF4E5A" w:rsidP="00BF4E5A">
      <w:pPr>
        <w:spacing w:line="360" w:lineRule="auto"/>
        <w:ind w:firstLine="708"/>
        <w:jc w:val="both"/>
        <w:rPr>
          <w:sz w:val="28"/>
          <w:szCs w:val="28"/>
        </w:rPr>
      </w:pPr>
    </w:p>
    <w:p w:rsidR="00BF4E5A" w:rsidRPr="008E6EEA" w:rsidRDefault="00BF4E5A" w:rsidP="00BF4E5A">
      <w:pPr>
        <w:spacing w:line="360" w:lineRule="auto"/>
        <w:ind w:firstLine="708"/>
        <w:rPr>
          <w:sz w:val="28"/>
          <w:szCs w:val="28"/>
        </w:rPr>
      </w:pPr>
    </w:p>
    <w:p w:rsidR="002748D2" w:rsidRDefault="002748D2" w:rsidP="00C837D0">
      <w:pPr>
        <w:spacing w:line="360" w:lineRule="auto"/>
        <w:jc w:val="both"/>
        <w:rPr>
          <w:sz w:val="28"/>
          <w:szCs w:val="28"/>
        </w:rPr>
      </w:pPr>
    </w:p>
    <w:p w:rsidR="00BF4E5A" w:rsidRPr="002E4687" w:rsidRDefault="00BF4E5A" w:rsidP="002748D2">
      <w:pPr>
        <w:spacing w:line="360" w:lineRule="auto"/>
        <w:ind w:firstLine="708"/>
        <w:jc w:val="right"/>
        <w:rPr>
          <w:sz w:val="28"/>
          <w:szCs w:val="28"/>
        </w:rPr>
      </w:pPr>
      <w:r w:rsidRPr="009B427E">
        <w:rPr>
          <w:sz w:val="28"/>
          <w:szCs w:val="28"/>
        </w:rPr>
        <w:sym w:font="Symbol" w:char="F0D3"/>
      </w:r>
      <w:r w:rsidRPr="009B427E">
        <w:rPr>
          <w:sz w:val="28"/>
          <w:szCs w:val="28"/>
        </w:rPr>
        <w:t xml:space="preserve"> Униве</w:t>
      </w:r>
      <w:r>
        <w:rPr>
          <w:sz w:val="28"/>
          <w:szCs w:val="28"/>
        </w:rPr>
        <w:t>рситет гражданской авиации, 2014</w:t>
      </w:r>
    </w:p>
    <w:p w:rsidR="00860BB1" w:rsidRDefault="00860BB1"/>
    <w:p w:rsidR="00B13C3C" w:rsidRDefault="00B13C3C" w:rsidP="00B13C3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3C3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1. Основные положения, цели и задачи дисциплины</w:t>
      </w:r>
    </w:p>
    <w:p w:rsidR="00B13C3C" w:rsidRPr="00B13C3C" w:rsidRDefault="00B13C3C" w:rsidP="00B13C3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3C3C" w:rsidRPr="00B13C3C" w:rsidRDefault="00B13C3C" w:rsidP="00B13C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3C"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13C3C">
        <w:rPr>
          <w:rFonts w:ascii="Times New Roman" w:eastAsia="Times New Roman" w:hAnsi="Times New Roman" w:cs="Times New Roman"/>
          <w:sz w:val="28"/>
          <w:szCs w:val="28"/>
        </w:rPr>
        <w:t>Прикладная 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13C3C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учебным дисциплинам базовой части профессионального цикла основной образовательной программы направления подготовки 23.03.01 </w:t>
      </w:r>
      <w:r w:rsidR="00C70DF9">
        <w:rPr>
          <w:rFonts w:ascii="Times New Roman" w:eastAsia="Times New Roman" w:hAnsi="Times New Roman" w:cs="Times New Roman"/>
          <w:sz w:val="28"/>
          <w:szCs w:val="28"/>
        </w:rPr>
        <w:t>«Т</w:t>
      </w:r>
      <w:r w:rsidRPr="00B13C3C">
        <w:rPr>
          <w:rFonts w:ascii="Times New Roman" w:eastAsia="Times New Roman" w:hAnsi="Times New Roman" w:cs="Times New Roman"/>
          <w:sz w:val="28"/>
          <w:szCs w:val="28"/>
        </w:rPr>
        <w:t>ехнология транспортных процессов</w:t>
      </w:r>
      <w:r w:rsidR="00C70D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13C3C">
        <w:rPr>
          <w:rFonts w:ascii="Times New Roman" w:eastAsia="Times New Roman" w:hAnsi="Times New Roman" w:cs="Times New Roman"/>
          <w:sz w:val="28"/>
          <w:szCs w:val="28"/>
        </w:rPr>
        <w:t xml:space="preserve">, квалификация (степень) – бакалавр. Читается на 2 курсе 3 семестре. </w:t>
      </w:r>
      <w:r w:rsidRPr="00B13C3C">
        <w:rPr>
          <w:rFonts w:ascii="Times New Roman" w:hAnsi="Times New Roman" w:cs="Times New Roman"/>
          <w:sz w:val="28"/>
          <w:szCs w:val="28"/>
        </w:rPr>
        <w:t xml:space="preserve">Целями освоения </w:t>
      </w:r>
      <w:r w:rsidRPr="00B13C3C">
        <w:rPr>
          <w:rFonts w:ascii="Times New Roman" w:hAnsi="Times New Roman" w:cs="Times New Roman"/>
          <w:spacing w:val="-3"/>
          <w:sz w:val="28"/>
          <w:szCs w:val="28"/>
        </w:rPr>
        <w:t>дисциплин</w:t>
      </w:r>
      <w:r w:rsidRPr="00B13C3C">
        <w:rPr>
          <w:rFonts w:ascii="Times New Roman" w:hAnsi="Times New Roman" w:cs="Times New Roman"/>
          <w:sz w:val="28"/>
          <w:szCs w:val="28"/>
        </w:rPr>
        <w:t xml:space="preserve">ы </w:t>
      </w:r>
      <w:r w:rsidRPr="00B13C3C">
        <w:rPr>
          <w:rFonts w:ascii="Times New Roman" w:hAnsi="Times New Roman" w:cs="Times New Roman"/>
          <w:spacing w:val="7"/>
          <w:sz w:val="28"/>
          <w:szCs w:val="28"/>
        </w:rPr>
        <w:t xml:space="preserve">является формирование личности студентов, </w:t>
      </w:r>
      <w:r w:rsidRPr="00B13C3C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B13C3C">
        <w:rPr>
          <w:rStyle w:val="FontStyle46"/>
          <w:sz w:val="28"/>
          <w:szCs w:val="28"/>
        </w:rPr>
        <w:t>применению современного программного обеспечения, применению и исследованию моделей объектов, систем, процессов и технологий, предназначенных для проведения расчетов, анализа и подготовки решений во всех сферах организации перевозок в</w:t>
      </w:r>
      <w:r w:rsidRPr="00B13C3C">
        <w:rPr>
          <w:rFonts w:ascii="Times New Roman" w:hAnsi="Times New Roman" w:cs="Times New Roman"/>
          <w:spacing w:val="1"/>
          <w:sz w:val="28"/>
          <w:szCs w:val="28"/>
        </w:rPr>
        <w:t xml:space="preserve"> транспортной отрасли</w:t>
      </w:r>
      <w:r w:rsidRPr="00B13C3C">
        <w:rPr>
          <w:rStyle w:val="FontStyle46"/>
          <w:sz w:val="28"/>
          <w:szCs w:val="28"/>
        </w:rPr>
        <w:t>.</w:t>
      </w:r>
    </w:p>
    <w:p w:rsidR="00B13C3C" w:rsidRPr="00B13C3C" w:rsidRDefault="00B13C3C" w:rsidP="00B13C3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13C3C">
        <w:rPr>
          <w:spacing w:val="6"/>
          <w:sz w:val="28"/>
          <w:szCs w:val="28"/>
        </w:rPr>
        <w:t xml:space="preserve">Дисциплина является одной из важнейших теоретических и прикладных </w:t>
      </w:r>
      <w:r w:rsidRPr="00B13C3C">
        <w:rPr>
          <w:spacing w:val="1"/>
          <w:sz w:val="28"/>
          <w:szCs w:val="28"/>
        </w:rPr>
        <w:t>дисциплин, определяющих уровень профессиональной подготовки</w:t>
      </w:r>
      <w:r w:rsidRPr="00B13C3C">
        <w:rPr>
          <w:spacing w:val="-1"/>
          <w:sz w:val="28"/>
          <w:szCs w:val="28"/>
        </w:rPr>
        <w:t>.</w:t>
      </w:r>
    </w:p>
    <w:p w:rsidR="00B13C3C" w:rsidRPr="00B13C3C" w:rsidRDefault="00B13C3C" w:rsidP="00B13C3C">
      <w:pPr>
        <w:pStyle w:val="Style20"/>
        <w:widowControl/>
        <w:spacing w:line="360" w:lineRule="auto"/>
        <w:ind w:firstLine="567"/>
        <w:rPr>
          <w:sz w:val="28"/>
          <w:szCs w:val="28"/>
        </w:rPr>
      </w:pPr>
      <w:r w:rsidRPr="00B13C3C">
        <w:rPr>
          <w:spacing w:val="4"/>
          <w:sz w:val="28"/>
          <w:szCs w:val="28"/>
        </w:rPr>
        <w:t xml:space="preserve">Цель преподавания дисциплины состоит в том, чтобы, </w:t>
      </w:r>
      <w:r w:rsidRPr="00B13C3C">
        <w:rPr>
          <w:spacing w:val="6"/>
          <w:sz w:val="28"/>
          <w:szCs w:val="28"/>
        </w:rPr>
        <w:t xml:space="preserve">используя теорию и методы научного познания овладеть основными понятиями и методами </w:t>
      </w:r>
      <w:r w:rsidRPr="00B13C3C">
        <w:rPr>
          <w:rStyle w:val="FontStyle46"/>
          <w:sz w:val="28"/>
          <w:szCs w:val="28"/>
        </w:rPr>
        <w:t>разработки и расчета вариантов решения проблемы, расчета экономической эффективности</w:t>
      </w:r>
      <w:r w:rsidRPr="00B13C3C">
        <w:rPr>
          <w:spacing w:val="6"/>
          <w:sz w:val="28"/>
          <w:szCs w:val="28"/>
        </w:rPr>
        <w:t xml:space="preserve">, </w:t>
      </w:r>
      <w:r w:rsidRPr="00B13C3C">
        <w:rPr>
          <w:spacing w:val="5"/>
          <w:sz w:val="28"/>
          <w:szCs w:val="28"/>
        </w:rPr>
        <w:t xml:space="preserve">необходимыми для решения задач в области </w:t>
      </w:r>
      <w:r w:rsidRPr="00B13C3C">
        <w:rPr>
          <w:spacing w:val="-2"/>
          <w:sz w:val="28"/>
          <w:szCs w:val="28"/>
        </w:rPr>
        <w:t>перевозок</w:t>
      </w:r>
      <w:r w:rsidRPr="00B13C3C">
        <w:rPr>
          <w:spacing w:val="14"/>
          <w:sz w:val="28"/>
          <w:szCs w:val="28"/>
        </w:rPr>
        <w:t xml:space="preserve">; </w:t>
      </w:r>
      <w:r w:rsidRPr="00B13C3C">
        <w:rPr>
          <w:sz w:val="28"/>
          <w:szCs w:val="28"/>
        </w:rPr>
        <w:t>обучить студентов математическим методам</w:t>
      </w:r>
      <w:r w:rsidRPr="00B13C3C">
        <w:rPr>
          <w:spacing w:val="14"/>
          <w:sz w:val="28"/>
          <w:szCs w:val="28"/>
        </w:rPr>
        <w:t xml:space="preserve"> принятия </w:t>
      </w:r>
      <w:r w:rsidRPr="00B13C3C">
        <w:rPr>
          <w:spacing w:val="1"/>
          <w:sz w:val="28"/>
          <w:szCs w:val="28"/>
        </w:rPr>
        <w:t xml:space="preserve">решений, необходимым при решении задач оптимизации, </w:t>
      </w:r>
      <w:r w:rsidRPr="00B13C3C">
        <w:rPr>
          <w:spacing w:val="5"/>
          <w:sz w:val="28"/>
          <w:szCs w:val="28"/>
        </w:rPr>
        <w:t xml:space="preserve">математическим методам организации транспортного </w:t>
      </w:r>
      <w:r w:rsidRPr="00B13C3C">
        <w:rPr>
          <w:spacing w:val="6"/>
          <w:sz w:val="28"/>
          <w:szCs w:val="28"/>
        </w:rPr>
        <w:t xml:space="preserve">процесса, в частности - при планировании и управлении процессами перевозок и </w:t>
      </w:r>
      <w:r w:rsidRPr="00B13C3C">
        <w:rPr>
          <w:spacing w:val="-2"/>
          <w:sz w:val="28"/>
          <w:szCs w:val="28"/>
        </w:rPr>
        <w:t>организации авиаперевозок.</w:t>
      </w:r>
    </w:p>
    <w:p w:rsidR="00B13C3C" w:rsidRPr="00B13C3C" w:rsidRDefault="00B13C3C" w:rsidP="00B13C3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13C3C">
        <w:rPr>
          <w:spacing w:val="3"/>
          <w:sz w:val="28"/>
          <w:szCs w:val="28"/>
        </w:rPr>
        <w:t xml:space="preserve">Преподавание дисциплины состоит в том, чтобы на примерах математических </w:t>
      </w:r>
      <w:r w:rsidRPr="00B13C3C">
        <w:rPr>
          <w:spacing w:val="7"/>
          <w:sz w:val="28"/>
          <w:szCs w:val="28"/>
        </w:rPr>
        <w:t xml:space="preserve">понятий и методов продемонстрировать специфику </w:t>
      </w:r>
      <w:r w:rsidRPr="00B13C3C">
        <w:rPr>
          <w:spacing w:val="-1"/>
          <w:sz w:val="28"/>
          <w:szCs w:val="28"/>
        </w:rPr>
        <w:t xml:space="preserve">математики и её роль как способ познания мира, общности её понятий и представлений в </w:t>
      </w:r>
      <w:r w:rsidRPr="00B13C3C">
        <w:rPr>
          <w:spacing w:val="2"/>
          <w:sz w:val="28"/>
          <w:szCs w:val="28"/>
        </w:rPr>
        <w:t>решении возникающих проблем. При этом студенты обучаются:</w:t>
      </w:r>
    </w:p>
    <w:p w:rsidR="00B13C3C" w:rsidRPr="00B13C3C" w:rsidRDefault="00B13C3C" w:rsidP="00B13C3C">
      <w:pPr>
        <w:pStyle w:val="Style20"/>
        <w:widowControl/>
        <w:spacing w:line="360" w:lineRule="auto"/>
        <w:ind w:firstLine="0"/>
        <w:rPr>
          <w:rStyle w:val="FontStyle46"/>
          <w:sz w:val="28"/>
          <w:szCs w:val="28"/>
        </w:rPr>
      </w:pPr>
      <w:r w:rsidRPr="00B13C3C">
        <w:rPr>
          <w:rStyle w:val="FontStyle46"/>
          <w:sz w:val="28"/>
          <w:szCs w:val="28"/>
        </w:rPr>
        <w:lastRenderedPageBreak/>
        <w:t xml:space="preserve"> - сбору и анализу исходных данных; подготовке исходных данных для выбора и обоснования научно-технических и организационных решений на основе экономического анализа;</w:t>
      </w:r>
    </w:p>
    <w:p w:rsidR="00B13C3C" w:rsidRPr="00B13C3C" w:rsidRDefault="00B13C3C" w:rsidP="00B13C3C">
      <w:pPr>
        <w:pStyle w:val="Style20"/>
        <w:widowControl/>
        <w:spacing w:line="360" w:lineRule="auto"/>
        <w:ind w:firstLine="0"/>
        <w:rPr>
          <w:rStyle w:val="FontStyle46"/>
          <w:sz w:val="28"/>
          <w:szCs w:val="28"/>
        </w:rPr>
      </w:pPr>
      <w:r w:rsidRPr="00B13C3C">
        <w:rPr>
          <w:rStyle w:val="FontStyle46"/>
          <w:sz w:val="28"/>
          <w:szCs w:val="28"/>
        </w:rPr>
        <w:t xml:space="preserve"> - проведению экспериментов по заданной методике, составлению описания проводимых исследований и анализу результатов;</w:t>
      </w:r>
    </w:p>
    <w:p w:rsidR="00B13C3C" w:rsidRDefault="00B13C3C" w:rsidP="00B13C3C">
      <w:pPr>
        <w:pStyle w:val="Style20"/>
        <w:widowControl/>
        <w:spacing w:line="360" w:lineRule="auto"/>
        <w:ind w:firstLine="0"/>
        <w:rPr>
          <w:spacing w:val="-1"/>
          <w:sz w:val="28"/>
          <w:szCs w:val="28"/>
        </w:rPr>
      </w:pPr>
      <w:r w:rsidRPr="00B13C3C">
        <w:rPr>
          <w:rStyle w:val="FontStyle46"/>
          <w:sz w:val="28"/>
          <w:szCs w:val="28"/>
        </w:rPr>
        <w:t xml:space="preserve"> - составлению отчета по выполненному заданию, участию во внедрении результатов исследований и разработок</w:t>
      </w:r>
      <w:r w:rsidRPr="00B13C3C">
        <w:rPr>
          <w:spacing w:val="-1"/>
          <w:sz w:val="28"/>
          <w:szCs w:val="28"/>
        </w:rPr>
        <w:t>.</w:t>
      </w:r>
    </w:p>
    <w:p w:rsidR="00C70DF9" w:rsidRPr="00B13C3C" w:rsidRDefault="00C70DF9" w:rsidP="00B13C3C">
      <w:pPr>
        <w:pStyle w:val="Style20"/>
        <w:widowControl/>
        <w:spacing w:line="360" w:lineRule="auto"/>
        <w:ind w:firstLine="0"/>
        <w:rPr>
          <w:spacing w:val="-1"/>
          <w:sz w:val="28"/>
          <w:szCs w:val="28"/>
        </w:rPr>
      </w:pPr>
    </w:p>
    <w:p w:rsidR="00B13C3C" w:rsidRPr="00AB1474" w:rsidRDefault="00C70DF9" w:rsidP="00C70D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1474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B13C3C" w:rsidRPr="00AB1474">
        <w:rPr>
          <w:rFonts w:ascii="Times New Roman" w:hAnsi="Times New Roman" w:cs="Times New Roman"/>
          <w:b/>
          <w:sz w:val="28"/>
          <w:szCs w:val="28"/>
        </w:rPr>
        <w:t xml:space="preserve">Порядок изучения курса. </w:t>
      </w:r>
    </w:p>
    <w:p w:rsidR="00B13C3C" w:rsidRPr="00B13C3C" w:rsidRDefault="00B13C3C" w:rsidP="00B13C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C3C">
        <w:rPr>
          <w:rFonts w:ascii="Times New Roman" w:hAnsi="Times New Roman" w:cs="Times New Roman"/>
          <w:sz w:val="28"/>
          <w:szCs w:val="28"/>
        </w:rPr>
        <w:t>Формами проведения занятий по учебной дисциплине являются лекции, практические занятия и консультации. В самостоятельную работу студентов входит освоение теоретического материала и подготовка к практическим занятиям, выполнение контрольных работ, подготовка к экзамену.</w:t>
      </w:r>
    </w:p>
    <w:p w:rsidR="00B13C3C" w:rsidRPr="00B13C3C" w:rsidRDefault="00B13C3C" w:rsidP="00B13C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C3C">
        <w:rPr>
          <w:rFonts w:ascii="Times New Roman" w:hAnsi="Times New Roman" w:cs="Times New Roman"/>
          <w:i/>
          <w:sz w:val="28"/>
          <w:szCs w:val="28"/>
        </w:rPr>
        <w:t xml:space="preserve">На лекциях </w:t>
      </w:r>
      <w:r w:rsidRPr="00B13C3C">
        <w:rPr>
          <w:rFonts w:ascii="Times New Roman" w:hAnsi="Times New Roman" w:cs="Times New Roman"/>
          <w:sz w:val="28"/>
          <w:szCs w:val="28"/>
        </w:rPr>
        <w:t>четко и доступно излагается основное содержимое курса, проводится анализ главных понятий и методов курса. Чтение лекций сопровождается рассмотрением числовых примеров, иллюстрирующих основные положения лекций и раскрывающих прикладную направленность математических методов и моделей.</w:t>
      </w:r>
    </w:p>
    <w:p w:rsidR="00B13C3C" w:rsidRPr="00B13C3C" w:rsidRDefault="00B13C3C" w:rsidP="00B13C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C3C">
        <w:rPr>
          <w:rFonts w:ascii="Times New Roman" w:hAnsi="Times New Roman" w:cs="Times New Roman"/>
          <w:i/>
          <w:sz w:val="28"/>
          <w:szCs w:val="28"/>
        </w:rPr>
        <w:t xml:space="preserve">На практических занятиях </w:t>
      </w:r>
      <w:r w:rsidRPr="00B13C3C">
        <w:rPr>
          <w:rFonts w:ascii="Times New Roman" w:hAnsi="Times New Roman" w:cs="Times New Roman"/>
          <w:sz w:val="28"/>
          <w:szCs w:val="28"/>
        </w:rPr>
        <w:t>студенты овладевают основными методами и приемами решения математических и экономических задач, а также закрепляют на практике теоретические положения курса.</w:t>
      </w:r>
    </w:p>
    <w:p w:rsidR="00B13C3C" w:rsidRPr="00B13C3C" w:rsidRDefault="00B13C3C" w:rsidP="00B13C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C3C">
        <w:rPr>
          <w:rFonts w:ascii="Times New Roman" w:hAnsi="Times New Roman" w:cs="Times New Roman"/>
          <w:sz w:val="28"/>
          <w:szCs w:val="28"/>
        </w:rPr>
        <w:t xml:space="preserve">При изучении дисциплины большая роль отводится </w:t>
      </w:r>
      <w:r w:rsidRPr="00B13C3C">
        <w:rPr>
          <w:rFonts w:ascii="Times New Roman" w:hAnsi="Times New Roman" w:cs="Times New Roman"/>
          <w:i/>
          <w:sz w:val="28"/>
          <w:szCs w:val="28"/>
        </w:rPr>
        <w:t xml:space="preserve">самостоятельной работе </w:t>
      </w:r>
      <w:r w:rsidRPr="00B13C3C">
        <w:rPr>
          <w:rFonts w:ascii="Times New Roman" w:hAnsi="Times New Roman" w:cs="Times New Roman"/>
          <w:sz w:val="28"/>
          <w:szCs w:val="28"/>
        </w:rPr>
        <w:t>студентов в соответствии с предусмотренным учебным планом балансом времени. Она предусматривает:</w:t>
      </w:r>
    </w:p>
    <w:p w:rsidR="00B13C3C" w:rsidRPr="00B13C3C" w:rsidRDefault="00B13C3C" w:rsidP="00B13C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C3C">
        <w:rPr>
          <w:rFonts w:ascii="Times New Roman" w:hAnsi="Times New Roman" w:cs="Times New Roman"/>
          <w:sz w:val="28"/>
          <w:szCs w:val="28"/>
        </w:rPr>
        <w:tab/>
        <w:t>- дополнительную проработку материала изученного на лекциях, семинарских, практических занятиях</w:t>
      </w:r>
    </w:p>
    <w:p w:rsidR="00B13C3C" w:rsidRPr="00B13C3C" w:rsidRDefault="00B13C3C" w:rsidP="00B13C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C3C">
        <w:rPr>
          <w:rFonts w:ascii="Times New Roman" w:hAnsi="Times New Roman" w:cs="Times New Roman"/>
          <w:sz w:val="28"/>
          <w:szCs w:val="28"/>
        </w:rPr>
        <w:tab/>
        <w:t>- самостоятельное изучение части теоретического материала, которое, как правило, не вызывает затруднений и не нуждается в дополнительных комментариях лектора;</w:t>
      </w:r>
    </w:p>
    <w:p w:rsidR="00C70DF9" w:rsidRPr="00B13C3C" w:rsidRDefault="00B13C3C" w:rsidP="00B13C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C3C">
        <w:rPr>
          <w:rFonts w:ascii="Times New Roman" w:hAnsi="Times New Roman" w:cs="Times New Roman"/>
          <w:sz w:val="28"/>
          <w:szCs w:val="28"/>
        </w:rPr>
        <w:lastRenderedPageBreak/>
        <w:tab/>
        <w:t>- подготовку к семинарским и практическим занятиям, выполнение контрольных работ.</w:t>
      </w:r>
    </w:p>
    <w:p w:rsidR="00B13C3C" w:rsidRPr="00AB1474" w:rsidRDefault="00C70DF9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474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B13C3C" w:rsidRPr="00AB1474">
        <w:rPr>
          <w:rFonts w:ascii="Times New Roman" w:hAnsi="Times New Roman" w:cs="Times New Roman"/>
          <w:b/>
          <w:sz w:val="28"/>
          <w:szCs w:val="28"/>
        </w:rPr>
        <w:t xml:space="preserve">Сроки сдачи заданий. </w:t>
      </w:r>
    </w:p>
    <w:p w:rsidR="00B13C3C" w:rsidRPr="00B13C3C" w:rsidRDefault="00B13C3C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C3C">
        <w:rPr>
          <w:rFonts w:ascii="Times New Roman" w:hAnsi="Times New Roman" w:cs="Times New Roman"/>
          <w:sz w:val="28"/>
          <w:szCs w:val="28"/>
        </w:rPr>
        <w:t>Контрольные работы сдаются на проверку преподавателю студентом в начале сессии для получения допуска к сдаче экзамена, который проводится согласно расписанию сессии.</w:t>
      </w:r>
    </w:p>
    <w:p w:rsidR="00B13C3C" w:rsidRPr="00AB1474" w:rsidRDefault="00C70DF9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474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B13C3C" w:rsidRPr="00AB1474">
        <w:rPr>
          <w:rFonts w:ascii="Times New Roman" w:hAnsi="Times New Roman" w:cs="Times New Roman"/>
          <w:b/>
          <w:sz w:val="28"/>
          <w:szCs w:val="28"/>
        </w:rPr>
        <w:t>Формы контроля знаний.</w:t>
      </w:r>
    </w:p>
    <w:p w:rsidR="00B13C3C" w:rsidRPr="00B13C3C" w:rsidRDefault="00B13C3C" w:rsidP="00EE53D4">
      <w:pPr>
        <w:pStyle w:val="a3"/>
        <w:spacing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C3C">
        <w:rPr>
          <w:rFonts w:ascii="Times New Roman" w:hAnsi="Times New Roman" w:cs="Times New Roman"/>
          <w:sz w:val="28"/>
          <w:szCs w:val="28"/>
        </w:rPr>
        <w:t xml:space="preserve">В течение семестра студенты выполняют </w:t>
      </w:r>
      <w:r w:rsidR="00C70DF9">
        <w:rPr>
          <w:rFonts w:ascii="Times New Roman" w:hAnsi="Times New Roman" w:cs="Times New Roman"/>
          <w:sz w:val="28"/>
          <w:szCs w:val="28"/>
        </w:rPr>
        <w:t>2 контрольные работы</w:t>
      </w:r>
      <w:r w:rsidRPr="00B13C3C">
        <w:rPr>
          <w:rFonts w:ascii="Times New Roman" w:hAnsi="Times New Roman" w:cs="Times New Roman"/>
          <w:sz w:val="28"/>
          <w:szCs w:val="28"/>
        </w:rPr>
        <w:t>. По данной дисциплине</w:t>
      </w:r>
      <w:r w:rsidR="00682FCE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13C3C">
        <w:rPr>
          <w:rFonts w:ascii="Times New Roman" w:hAnsi="Times New Roman" w:cs="Times New Roman"/>
          <w:sz w:val="28"/>
          <w:szCs w:val="28"/>
        </w:rPr>
        <w:t xml:space="preserve"> с учебным планом</w:t>
      </w:r>
      <w:r w:rsidR="00C70DF9">
        <w:rPr>
          <w:rFonts w:ascii="Times New Roman" w:hAnsi="Times New Roman" w:cs="Times New Roman"/>
          <w:sz w:val="28"/>
          <w:szCs w:val="28"/>
        </w:rPr>
        <w:t>,</w:t>
      </w:r>
      <w:r w:rsidRPr="00B13C3C">
        <w:rPr>
          <w:rFonts w:ascii="Times New Roman" w:hAnsi="Times New Roman" w:cs="Times New Roman"/>
          <w:sz w:val="28"/>
          <w:szCs w:val="28"/>
        </w:rPr>
        <w:t xml:space="preserve"> предполагается сдача устного экзамена. Оценивание экзамена проводится из расчета относительного объема правильных ответов.</w:t>
      </w:r>
    </w:p>
    <w:p w:rsidR="00B13C3C" w:rsidRDefault="00B13C3C" w:rsidP="00EE53D4">
      <w:pPr>
        <w:pStyle w:val="a3"/>
        <w:spacing w:after="36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C3C">
        <w:rPr>
          <w:rFonts w:ascii="Times New Roman" w:hAnsi="Times New Roman" w:cs="Times New Roman"/>
          <w:sz w:val="28"/>
          <w:szCs w:val="28"/>
        </w:rPr>
        <w:t>Консультации проводятся преподавателем за 1 день до экзамена.</w:t>
      </w:r>
    </w:p>
    <w:p w:rsidR="00EE53D4" w:rsidRDefault="00EE53D4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53D4" w:rsidRPr="00EE53D4" w:rsidRDefault="00C70DF9" w:rsidP="00EE53D4">
      <w:pPr>
        <w:pStyle w:val="a3"/>
        <w:spacing w:after="0" w:line="384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0DF9">
        <w:rPr>
          <w:rFonts w:ascii="Times New Roman" w:hAnsi="Times New Roman" w:cs="Times New Roman"/>
          <w:b/>
          <w:sz w:val="32"/>
          <w:szCs w:val="32"/>
        </w:rPr>
        <w:t>2. Требования к уровню освоения содержания дисциплины</w:t>
      </w:r>
    </w:p>
    <w:p w:rsidR="00B13C3C" w:rsidRPr="00B13C3C" w:rsidRDefault="00B13C3C" w:rsidP="00EE53D4">
      <w:pPr>
        <w:pStyle w:val="a3"/>
        <w:spacing w:before="24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C3C">
        <w:rPr>
          <w:rFonts w:ascii="Times New Roman" w:hAnsi="Times New Roman" w:cs="Times New Roman"/>
          <w:sz w:val="28"/>
          <w:szCs w:val="28"/>
        </w:rPr>
        <w:t>В результате освоения программы студент должен:</w:t>
      </w:r>
    </w:p>
    <w:p w:rsidR="00B13C3C" w:rsidRPr="00B13C3C" w:rsidRDefault="00B13C3C" w:rsidP="00EE53D4">
      <w:pPr>
        <w:pStyle w:val="a3"/>
        <w:spacing w:before="240" w:line="384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C3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0DF9" w:rsidRDefault="00C70DF9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C3C" w:rsidRPr="00B13C3C">
        <w:rPr>
          <w:rFonts w:ascii="Times New Roman" w:hAnsi="Times New Roman" w:cs="Times New Roman"/>
          <w:sz w:val="28"/>
          <w:szCs w:val="28"/>
        </w:rPr>
        <w:t xml:space="preserve">методы решения задач линейного программирования; </w:t>
      </w:r>
    </w:p>
    <w:p w:rsidR="00A41A65" w:rsidRDefault="00C70DF9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C3C">
        <w:rPr>
          <w:rFonts w:ascii="Times New Roman" w:hAnsi="Times New Roman" w:cs="Times New Roman"/>
          <w:sz w:val="28"/>
          <w:szCs w:val="28"/>
        </w:rPr>
        <w:t xml:space="preserve">методы решения </w:t>
      </w:r>
      <w:r w:rsidR="00B13C3C" w:rsidRPr="00B13C3C">
        <w:rPr>
          <w:rFonts w:ascii="Times New Roman" w:hAnsi="Times New Roman" w:cs="Times New Roman"/>
          <w:sz w:val="28"/>
          <w:szCs w:val="28"/>
        </w:rPr>
        <w:t>оптимиза</w:t>
      </w:r>
      <w:r w:rsidR="00A41A65">
        <w:rPr>
          <w:rFonts w:ascii="Times New Roman" w:hAnsi="Times New Roman" w:cs="Times New Roman"/>
          <w:sz w:val="28"/>
          <w:szCs w:val="28"/>
        </w:rPr>
        <w:t>ционных задач дискретного типа;</w:t>
      </w:r>
    </w:p>
    <w:p w:rsidR="00A41A65" w:rsidRDefault="00A41A65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теорию игр;</w:t>
      </w:r>
    </w:p>
    <w:p w:rsidR="00A41A65" w:rsidRDefault="00A41A65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теорию</w:t>
      </w:r>
      <w:r w:rsidR="00B13C3C" w:rsidRPr="00B13C3C">
        <w:rPr>
          <w:rFonts w:ascii="Times New Roman" w:hAnsi="Times New Roman" w:cs="Times New Roman"/>
          <w:sz w:val="28"/>
          <w:szCs w:val="28"/>
        </w:rPr>
        <w:t xml:space="preserve"> вероятностей и математической статистики; </w:t>
      </w:r>
    </w:p>
    <w:p w:rsidR="00A41A65" w:rsidRDefault="00A41A65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</w:t>
      </w:r>
      <w:r w:rsidR="00B13C3C" w:rsidRPr="00B13C3C">
        <w:rPr>
          <w:rFonts w:ascii="Times New Roman" w:hAnsi="Times New Roman" w:cs="Times New Roman"/>
          <w:sz w:val="28"/>
          <w:szCs w:val="28"/>
        </w:rPr>
        <w:t xml:space="preserve"> случайных </w:t>
      </w:r>
      <w:r>
        <w:rPr>
          <w:rFonts w:ascii="Times New Roman" w:hAnsi="Times New Roman" w:cs="Times New Roman"/>
          <w:sz w:val="28"/>
          <w:szCs w:val="28"/>
        </w:rPr>
        <w:t>процессов;</w:t>
      </w:r>
    </w:p>
    <w:p w:rsidR="00A41A65" w:rsidRDefault="00A41A65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проверку</w:t>
      </w:r>
      <w:r w:rsidR="00B13C3C" w:rsidRPr="00B13C3C">
        <w:rPr>
          <w:rFonts w:ascii="Times New Roman" w:hAnsi="Times New Roman" w:cs="Times New Roman"/>
          <w:sz w:val="28"/>
          <w:szCs w:val="28"/>
        </w:rPr>
        <w:t xml:space="preserve"> гипотез; </w:t>
      </w:r>
    </w:p>
    <w:p w:rsidR="00A41A65" w:rsidRDefault="00A41A65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</w:t>
      </w:r>
      <w:r w:rsidR="00B13C3C" w:rsidRPr="00B13C3C">
        <w:rPr>
          <w:rFonts w:ascii="Times New Roman" w:hAnsi="Times New Roman" w:cs="Times New Roman"/>
          <w:sz w:val="28"/>
          <w:szCs w:val="28"/>
        </w:rPr>
        <w:t xml:space="preserve"> максимального правдоподобия и наименьших квадратов; </w:t>
      </w:r>
    </w:p>
    <w:p w:rsidR="00A41A65" w:rsidRDefault="00A41A65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статистические методы</w:t>
      </w:r>
      <w:r w:rsidR="00B13C3C" w:rsidRPr="00B13C3C">
        <w:rPr>
          <w:rFonts w:ascii="Times New Roman" w:hAnsi="Times New Roman" w:cs="Times New Roman"/>
          <w:sz w:val="28"/>
          <w:szCs w:val="28"/>
        </w:rPr>
        <w:t xml:space="preserve"> исследования зависимостей; </w:t>
      </w:r>
    </w:p>
    <w:p w:rsidR="00A41A65" w:rsidRDefault="00A41A65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</w:t>
      </w:r>
      <w:r w:rsidR="00B13C3C" w:rsidRPr="00B13C3C">
        <w:rPr>
          <w:rFonts w:ascii="Times New Roman" w:hAnsi="Times New Roman" w:cs="Times New Roman"/>
          <w:sz w:val="28"/>
          <w:szCs w:val="28"/>
        </w:rPr>
        <w:t xml:space="preserve"> эксперимента и обработки экспериментальных данных; </w:t>
      </w:r>
    </w:p>
    <w:p w:rsidR="00A41A65" w:rsidRDefault="00A41A65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</w:t>
      </w:r>
      <w:r w:rsidR="00B13C3C" w:rsidRPr="00B13C3C">
        <w:rPr>
          <w:rFonts w:ascii="Times New Roman" w:hAnsi="Times New Roman" w:cs="Times New Roman"/>
          <w:sz w:val="28"/>
          <w:szCs w:val="28"/>
        </w:rPr>
        <w:t xml:space="preserve"> распознавания образов; </w:t>
      </w:r>
    </w:p>
    <w:p w:rsidR="00A41A65" w:rsidRDefault="00A41A65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</w:t>
      </w:r>
      <w:r w:rsidR="00B13C3C" w:rsidRPr="00B13C3C">
        <w:rPr>
          <w:rFonts w:ascii="Times New Roman" w:hAnsi="Times New Roman" w:cs="Times New Roman"/>
          <w:sz w:val="28"/>
          <w:szCs w:val="28"/>
        </w:rPr>
        <w:t xml:space="preserve"> имитационного моделирования; </w:t>
      </w:r>
    </w:p>
    <w:p w:rsidR="00B13C3C" w:rsidRPr="00B13C3C" w:rsidRDefault="00A41A65" w:rsidP="00EE53D4">
      <w:pPr>
        <w:pStyle w:val="a3"/>
        <w:spacing w:after="0"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C3C" w:rsidRPr="00B13C3C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 массового обслуживания.</w:t>
      </w:r>
    </w:p>
    <w:p w:rsidR="00B13C3C" w:rsidRPr="00B13C3C" w:rsidRDefault="00B13C3C" w:rsidP="001D4A34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C3C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A41A65" w:rsidRDefault="00C70DF9" w:rsidP="001D4A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C3C" w:rsidRPr="00B13C3C">
        <w:rPr>
          <w:rFonts w:ascii="Times New Roman" w:hAnsi="Times New Roman" w:cs="Times New Roman"/>
          <w:sz w:val="28"/>
          <w:szCs w:val="28"/>
        </w:rPr>
        <w:t xml:space="preserve">использовать математические методы и модели в технических приложениях; </w:t>
      </w:r>
    </w:p>
    <w:p w:rsidR="00B13C3C" w:rsidRPr="00B13C3C" w:rsidRDefault="00A41A65" w:rsidP="001D4A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C3C" w:rsidRPr="00B13C3C">
        <w:rPr>
          <w:rFonts w:ascii="Times New Roman" w:hAnsi="Times New Roman" w:cs="Times New Roman"/>
          <w:sz w:val="28"/>
          <w:szCs w:val="28"/>
        </w:rPr>
        <w:t>выделять конкретное физическое содержание в прикладн</w:t>
      </w:r>
      <w:r>
        <w:rPr>
          <w:rFonts w:ascii="Times New Roman" w:hAnsi="Times New Roman" w:cs="Times New Roman"/>
          <w:sz w:val="28"/>
          <w:szCs w:val="28"/>
        </w:rPr>
        <w:t>ых задачах будущей деятельности.</w:t>
      </w:r>
      <w:r w:rsidR="00B13C3C" w:rsidRPr="00B13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C3C" w:rsidRPr="00B13C3C" w:rsidRDefault="00B13C3C" w:rsidP="001D4A34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C3C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41A65" w:rsidRDefault="00A41A65" w:rsidP="001D4A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C3C" w:rsidRPr="00B13C3C">
        <w:rPr>
          <w:rFonts w:ascii="Times New Roman" w:hAnsi="Times New Roman" w:cs="Times New Roman"/>
          <w:sz w:val="28"/>
          <w:szCs w:val="28"/>
        </w:rPr>
        <w:t>методами теории вероятност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:rsidR="00A41A65" w:rsidRDefault="00A41A65" w:rsidP="001D4A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математической статистики;</w:t>
      </w:r>
    </w:p>
    <w:p w:rsidR="00A41A65" w:rsidRDefault="00A41A65" w:rsidP="001D4A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линейного программирования;</w:t>
      </w:r>
    </w:p>
    <w:p w:rsidR="00B13C3C" w:rsidRDefault="00A41A65" w:rsidP="001D4A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C3C" w:rsidRPr="00B13C3C">
        <w:rPr>
          <w:rFonts w:ascii="Times New Roman" w:hAnsi="Times New Roman" w:cs="Times New Roman"/>
          <w:sz w:val="28"/>
          <w:szCs w:val="28"/>
        </w:rPr>
        <w:t xml:space="preserve"> имитационного моделирования.</w:t>
      </w:r>
    </w:p>
    <w:p w:rsidR="00A41A65" w:rsidRDefault="00A41A65" w:rsidP="001D4A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1A65" w:rsidRPr="00EE53D4" w:rsidRDefault="00A41A65" w:rsidP="00EE53D4">
      <w:pPr>
        <w:pStyle w:val="a3"/>
        <w:spacing w:before="240" w:after="0" w:line="48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EE53D4">
        <w:rPr>
          <w:rFonts w:ascii="Times New Roman" w:hAnsi="Times New Roman" w:cs="Times New Roman"/>
          <w:b/>
          <w:sz w:val="32"/>
          <w:szCs w:val="32"/>
        </w:rPr>
        <w:t>3. Методические указания по выполнению к</w:t>
      </w:r>
      <w:r w:rsidR="00A25EBE" w:rsidRPr="00EE53D4">
        <w:rPr>
          <w:rFonts w:ascii="Times New Roman" w:hAnsi="Times New Roman" w:cs="Times New Roman"/>
          <w:b/>
          <w:sz w:val="32"/>
          <w:szCs w:val="32"/>
        </w:rPr>
        <w:t>онтрольных работ</w:t>
      </w:r>
    </w:p>
    <w:p w:rsidR="00A25EBE" w:rsidRPr="00526E5B" w:rsidRDefault="00526E5B" w:rsidP="00EE53D4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 должен выполнить контрольные задания по варианту, номер которого совпадает с последней цифрой его учебного шифра (номера зачетной книжки или ст</w:t>
      </w:r>
      <w:r w:rsidR="00AB1474">
        <w:rPr>
          <w:rFonts w:ascii="Times New Roman" w:hAnsi="Times New Roman" w:cs="Times New Roman"/>
          <w:sz w:val="28"/>
          <w:szCs w:val="28"/>
        </w:rPr>
        <w:t xml:space="preserve">уденческого билета). Например: шифр ОПУВТ – 0914.3546 контрольная работа по варианту </w:t>
      </w:r>
      <w:r w:rsidR="00AB1474" w:rsidRPr="00AB1474">
        <w:rPr>
          <w:rFonts w:ascii="Times New Roman" w:hAnsi="Times New Roman" w:cs="Times New Roman"/>
          <w:b/>
          <w:sz w:val="28"/>
          <w:szCs w:val="28"/>
        </w:rPr>
        <w:t>6</w:t>
      </w:r>
      <w:r w:rsidR="00AB1474">
        <w:rPr>
          <w:rFonts w:ascii="Times New Roman" w:hAnsi="Times New Roman" w:cs="Times New Roman"/>
          <w:sz w:val="28"/>
          <w:szCs w:val="28"/>
        </w:rPr>
        <w:t>.</w:t>
      </w:r>
    </w:p>
    <w:p w:rsidR="00AB1474" w:rsidRPr="00EE53D4" w:rsidRDefault="00AB1474" w:rsidP="00EE53D4">
      <w:pPr>
        <w:spacing w:line="360" w:lineRule="auto"/>
        <w:jc w:val="both"/>
        <w:rPr>
          <w:sz w:val="28"/>
          <w:szCs w:val="28"/>
        </w:rPr>
      </w:pPr>
    </w:p>
    <w:p w:rsidR="00AB1474" w:rsidRPr="00AB1474" w:rsidRDefault="00C94F9C" w:rsidP="00AB1474">
      <w:pPr>
        <w:spacing w:after="240" w:line="360" w:lineRule="auto"/>
        <w:rPr>
          <w:b/>
          <w:sz w:val="32"/>
          <w:szCs w:val="32"/>
        </w:rPr>
      </w:pPr>
      <w:r w:rsidRPr="00AB1474">
        <w:rPr>
          <w:b/>
          <w:sz w:val="32"/>
          <w:szCs w:val="32"/>
        </w:rPr>
        <w:t>Контрольная работа №1.</w:t>
      </w:r>
    </w:p>
    <w:p w:rsidR="00C94F9C" w:rsidRPr="00C94F9C" w:rsidRDefault="00C94F9C" w:rsidP="00AB1474">
      <w:pPr>
        <w:pStyle w:val="1"/>
        <w:spacing w:before="0" w:after="240" w:line="360" w:lineRule="auto"/>
        <w:rPr>
          <w:rFonts w:ascii="Times New Roman" w:eastAsia="Times New Roman" w:hAnsi="Times New Roman" w:cs="Times New Roman"/>
          <w:color w:val="auto"/>
        </w:rPr>
      </w:pPr>
      <w:r w:rsidRPr="00C94F9C">
        <w:rPr>
          <w:rFonts w:ascii="Times New Roman" w:eastAsia="Times New Roman" w:hAnsi="Times New Roman" w:cs="Times New Roman"/>
          <w:color w:val="auto"/>
        </w:rPr>
        <w:t>1. Задача о смесях</w:t>
      </w:r>
    </w:p>
    <w:p w:rsidR="00C94F9C" w:rsidRPr="00C94F9C" w:rsidRDefault="00C94F9C" w:rsidP="00AB1474">
      <w:pPr>
        <w:spacing w:line="408" w:lineRule="auto"/>
        <w:outlineLvl w:val="0"/>
        <w:rPr>
          <w:rFonts w:eastAsia="Calibri"/>
          <w:b/>
          <w:sz w:val="28"/>
          <w:szCs w:val="28"/>
        </w:rPr>
      </w:pPr>
      <w:r w:rsidRPr="00C94F9C">
        <w:rPr>
          <w:rFonts w:eastAsia="Calibri"/>
          <w:b/>
          <w:sz w:val="28"/>
          <w:szCs w:val="28"/>
        </w:rPr>
        <w:t>Условие задачи</w:t>
      </w:r>
    </w:p>
    <w:p w:rsidR="00C94F9C" w:rsidRPr="00C94F9C" w:rsidRDefault="00C94F9C" w:rsidP="00EE53D4">
      <w:pPr>
        <w:spacing w:line="408" w:lineRule="auto"/>
        <w:jc w:val="both"/>
        <w:rPr>
          <w:rFonts w:eastAsia="Calibri"/>
          <w:sz w:val="28"/>
          <w:szCs w:val="28"/>
        </w:rPr>
      </w:pPr>
      <w:r w:rsidRPr="00C94F9C">
        <w:rPr>
          <w:rFonts w:eastAsia="Calibri"/>
          <w:sz w:val="28"/>
          <w:szCs w:val="28"/>
        </w:rPr>
        <w:t xml:space="preserve">Из двух видов сырья необходимо составить смесь, в состав которой должно входить не </w:t>
      </w:r>
      <w:proofErr w:type="gramStart"/>
      <w:r w:rsidRPr="00C94F9C">
        <w:rPr>
          <w:rFonts w:eastAsia="Calibri"/>
          <w:sz w:val="28"/>
          <w:szCs w:val="28"/>
        </w:rPr>
        <w:t>менее указанных</w:t>
      </w:r>
      <w:proofErr w:type="gramEnd"/>
      <w:r w:rsidRPr="00C94F9C">
        <w:rPr>
          <w:rFonts w:eastAsia="Calibri"/>
          <w:sz w:val="28"/>
          <w:szCs w:val="28"/>
        </w:rPr>
        <w:t xml:space="preserve"> единиц химического вещества </w:t>
      </w:r>
      <w:r w:rsidRPr="00C94F9C">
        <w:rPr>
          <w:rFonts w:eastAsia="Calibri"/>
          <w:sz w:val="28"/>
          <w:szCs w:val="28"/>
          <w:lang w:val="en-US"/>
        </w:rPr>
        <w:t>B</w:t>
      </w:r>
      <w:r w:rsidRPr="00C94F9C">
        <w:rPr>
          <w:rFonts w:eastAsia="Calibri"/>
          <w:sz w:val="28"/>
          <w:szCs w:val="28"/>
        </w:rPr>
        <w:t xml:space="preserve">1, </w:t>
      </w:r>
      <w:r w:rsidRPr="00C94F9C">
        <w:rPr>
          <w:rFonts w:eastAsia="Calibri"/>
          <w:sz w:val="28"/>
          <w:szCs w:val="28"/>
          <w:lang w:val="en-US"/>
        </w:rPr>
        <w:t>B</w:t>
      </w:r>
      <w:r w:rsidRPr="00C94F9C">
        <w:rPr>
          <w:rFonts w:eastAsia="Calibri"/>
          <w:sz w:val="28"/>
          <w:szCs w:val="28"/>
        </w:rPr>
        <w:t xml:space="preserve">2, </w:t>
      </w:r>
      <w:r w:rsidRPr="00C94F9C">
        <w:rPr>
          <w:rFonts w:eastAsia="Calibri"/>
          <w:sz w:val="28"/>
          <w:szCs w:val="28"/>
          <w:lang w:val="en-US"/>
        </w:rPr>
        <w:t>B</w:t>
      </w:r>
      <w:r w:rsidR="006356C6">
        <w:rPr>
          <w:rFonts w:eastAsia="Calibri"/>
          <w:sz w:val="28"/>
          <w:szCs w:val="28"/>
        </w:rPr>
        <w:t>3 соответственно. Цена 1</w:t>
      </w:r>
      <w:r w:rsidRPr="00C94F9C">
        <w:rPr>
          <w:rFonts w:eastAsia="Calibri"/>
          <w:sz w:val="28"/>
          <w:szCs w:val="28"/>
        </w:rPr>
        <w:t>кг сырья каждого вида, а также количество единиц химическ</w:t>
      </w:r>
      <w:r w:rsidR="006356C6">
        <w:rPr>
          <w:rFonts w:eastAsia="Calibri"/>
          <w:sz w:val="28"/>
          <w:szCs w:val="28"/>
        </w:rPr>
        <w:t>ого вещества, содержащегося в 1</w:t>
      </w:r>
      <w:r w:rsidRPr="00C94F9C">
        <w:rPr>
          <w:rFonts w:eastAsia="Calibri"/>
          <w:sz w:val="28"/>
          <w:szCs w:val="28"/>
        </w:rPr>
        <w:t>кг сырья каждого вида, указаны в таблице. Составить смесь, имеющую минимальную стоимость.</w:t>
      </w:r>
    </w:p>
    <w:p w:rsidR="00C94F9C" w:rsidRPr="00C94F9C" w:rsidRDefault="00C94F9C" w:rsidP="00EE53D4">
      <w:pPr>
        <w:spacing w:line="408" w:lineRule="auto"/>
        <w:jc w:val="both"/>
        <w:outlineLvl w:val="0"/>
        <w:rPr>
          <w:rFonts w:eastAsia="Calibri"/>
          <w:b/>
          <w:sz w:val="28"/>
          <w:szCs w:val="28"/>
        </w:rPr>
      </w:pPr>
      <w:r w:rsidRPr="00C94F9C">
        <w:rPr>
          <w:rFonts w:eastAsia="Calibri"/>
          <w:b/>
          <w:sz w:val="28"/>
          <w:szCs w:val="28"/>
        </w:rPr>
        <w:t>Задание:</w:t>
      </w:r>
    </w:p>
    <w:p w:rsidR="00AB1474" w:rsidRPr="00C94F9C" w:rsidRDefault="00C94F9C" w:rsidP="001D4A34">
      <w:pPr>
        <w:spacing w:line="408" w:lineRule="auto"/>
        <w:jc w:val="both"/>
        <w:rPr>
          <w:rFonts w:eastAsia="Calibri"/>
          <w:sz w:val="28"/>
          <w:szCs w:val="28"/>
        </w:rPr>
      </w:pPr>
      <w:r w:rsidRPr="00C94F9C">
        <w:rPr>
          <w:rFonts w:eastAsia="Calibri"/>
          <w:sz w:val="28"/>
          <w:szCs w:val="28"/>
        </w:rPr>
        <w:t>Построить математическую модель задачи, решить задачу графическим способом; дать экономическую интерпретацию полученных результатов.</w:t>
      </w:r>
    </w:p>
    <w:p w:rsidR="00C94F9C" w:rsidRPr="00C94F9C" w:rsidRDefault="00081675" w:rsidP="00C94F9C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Вариант 1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3829"/>
      </w:tblGrid>
      <w:tr w:rsidR="00C94F9C" w:rsidRPr="00C94F9C" w:rsidTr="00C94F9C">
        <w:trPr>
          <w:trHeight w:val="135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Вещество</w:t>
            </w:r>
          </w:p>
        </w:tc>
        <w:tc>
          <w:tcPr>
            <w:tcW w:w="3828" w:type="dxa"/>
            <w:gridSpan w:val="2"/>
          </w:tcPr>
          <w:p w:rsidR="001D4A34" w:rsidRDefault="001D4A34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Кол-во единиц вещества </w:t>
            </w:r>
          </w:p>
          <w:p w:rsidR="00C94F9C" w:rsidRPr="00C94F9C" w:rsidRDefault="00C94F9C" w:rsidP="001D4A3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на </w:t>
            </w:r>
            <w:r w:rsidR="001D4A34">
              <w:rPr>
                <w:rFonts w:eastAsia="Calibri"/>
                <w:sz w:val="28"/>
                <w:szCs w:val="28"/>
              </w:rPr>
              <w:t>1</w:t>
            </w:r>
            <w:r w:rsidRPr="00C94F9C">
              <w:rPr>
                <w:rFonts w:eastAsia="Calibri"/>
                <w:sz w:val="28"/>
                <w:szCs w:val="28"/>
              </w:rPr>
              <w:t>кг сырья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Минимальная 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концентрация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вещества</w:t>
            </w:r>
          </w:p>
        </w:tc>
      </w:tr>
      <w:tr w:rsidR="00C94F9C" w:rsidRPr="00C94F9C" w:rsidTr="00C94F9C">
        <w:trPr>
          <w:trHeight w:val="135"/>
          <w:jc w:val="center"/>
        </w:trPr>
        <w:tc>
          <w:tcPr>
            <w:tcW w:w="1914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Цена/1 кг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Default="00C94F9C" w:rsidP="00C94F9C">
      <w:pPr>
        <w:spacing w:line="360" w:lineRule="auto"/>
        <w:rPr>
          <w:rFonts w:eastAsia="Calibri"/>
          <w:sz w:val="28"/>
          <w:szCs w:val="28"/>
        </w:rPr>
      </w:pPr>
    </w:p>
    <w:p w:rsidR="00EE53D4" w:rsidRPr="00C94F9C" w:rsidRDefault="00EE53D4" w:rsidP="00C94F9C">
      <w:pPr>
        <w:spacing w:line="360" w:lineRule="auto"/>
        <w:rPr>
          <w:rFonts w:eastAsia="Calibri"/>
          <w:sz w:val="28"/>
          <w:szCs w:val="28"/>
        </w:rPr>
      </w:pPr>
    </w:p>
    <w:p w:rsidR="00C94F9C" w:rsidRPr="00C94F9C" w:rsidRDefault="00081675" w:rsidP="00C94F9C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2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3829"/>
      </w:tblGrid>
      <w:tr w:rsidR="00C94F9C" w:rsidRPr="00C94F9C" w:rsidTr="00C94F9C">
        <w:trPr>
          <w:trHeight w:val="135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Вещество</w:t>
            </w:r>
          </w:p>
        </w:tc>
        <w:tc>
          <w:tcPr>
            <w:tcW w:w="3828" w:type="dxa"/>
            <w:gridSpan w:val="2"/>
          </w:tcPr>
          <w:p w:rsidR="001D4A34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Кол-во единиц вещества </w:t>
            </w:r>
          </w:p>
          <w:p w:rsidR="00C94F9C" w:rsidRPr="00C94F9C" w:rsidRDefault="00C94F9C" w:rsidP="001D4A3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на </w:t>
            </w:r>
            <w:r w:rsidR="001D4A34">
              <w:rPr>
                <w:rFonts w:eastAsia="Calibri"/>
                <w:sz w:val="28"/>
                <w:szCs w:val="28"/>
              </w:rPr>
              <w:t>1</w:t>
            </w:r>
            <w:r w:rsidRPr="00C94F9C">
              <w:rPr>
                <w:rFonts w:eastAsia="Calibri"/>
                <w:sz w:val="28"/>
                <w:szCs w:val="28"/>
              </w:rPr>
              <w:t>кг сырья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Минимальная 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концентрация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вещества</w:t>
            </w:r>
          </w:p>
        </w:tc>
      </w:tr>
      <w:tr w:rsidR="00C94F9C" w:rsidRPr="00C94F9C" w:rsidTr="00C94F9C">
        <w:trPr>
          <w:trHeight w:val="135"/>
          <w:jc w:val="center"/>
        </w:trPr>
        <w:tc>
          <w:tcPr>
            <w:tcW w:w="1914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36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Цена/1 кг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C94F9C">
      <w:pPr>
        <w:spacing w:line="360" w:lineRule="auto"/>
        <w:rPr>
          <w:rFonts w:eastAsia="Calibri"/>
          <w:sz w:val="28"/>
          <w:szCs w:val="28"/>
        </w:rPr>
      </w:pPr>
    </w:p>
    <w:p w:rsidR="00C94F9C" w:rsidRPr="00C94F9C" w:rsidRDefault="00C94F9C" w:rsidP="00C94F9C">
      <w:pPr>
        <w:spacing w:line="360" w:lineRule="auto"/>
        <w:rPr>
          <w:rFonts w:eastAsia="Calibri"/>
          <w:sz w:val="28"/>
          <w:szCs w:val="28"/>
        </w:rPr>
      </w:pPr>
    </w:p>
    <w:p w:rsidR="00C94F9C" w:rsidRPr="00C94F9C" w:rsidRDefault="00081675" w:rsidP="00C94F9C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3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3829"/>
      </w:tblGrid>
      <w:tr w:rsidR="00C94F9C" w:rsidRPr="00C94F9C" w:rsidTr="00C94F9C">
        <w:trPr>
          <w:trHeight w:val="135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Вещество</w:t>
            </w:r>
          </w:p>
        </w:tc>
        <w:tc>
          <w:tcPr>
            <w:tcW w:w="3828" w:type="dxa"/>
            <w:gridSpan w:val="2"/>
          </w:tcPr>
          <w:p w:rsidR="001D4A34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Кол-во единиц вещества </w:t>
            </w:r>
          </w:p>
          <w:p w:rsidR="00C94F9C" w:rsidRPr="00C94F9C" w:rsidRDefault="00C94F9C" w:rsidP="001D4A3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на </w:t>
            </w:r>
            <w:r w:rsidR="001D4A34">
              <w:rPr>
                <w:rFonts w:eastAsia="Calibri"/>
                <w:sz w:val="28"/>
                <w:szCs w:val="28"/>
              </w:rPr>
              <w:t>1</w:t>
            </w:r>
            <w:r w:rsidRPr="00C94F9C">
              <w:rPr>
                <w:rFonts w:eastAsia="Calibri"/>
                <w:sz w:val="28"/>
                <w:szCs w:val="28"/>
              </w:rPr>
              <w:t>кг сырья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Минимальная 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концентрация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вещества</w:t>
            </w:r>
          </w:p>
        </w:tc>
      </w:tr>
      <w:tr w:rsidR="00C94F9C" w:rsidRPr="00C94F9C" w:rsidTr="00C94F9C">
        <w:trPr>
          <w:trHeight w:val="135"/>
          <w:jc w:val="center"/>
        </w:trPr>
        <w:tc>
          <w:tcPr>
            <w:tcW w:w="1914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36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Цена/1 кг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9A581A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C94F9C" w:rsidRPr="00C94F9C" w:rsidRDefault="00081675" w:rsidP="00C94F9C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Вариант 4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3829"/>
      </w:tblGrid>
      <w:tr w:rsidR="00C94F9C" w:rsidRPr="00C94F9C" w:rsidTr="00C94F9C">
        <w:trPr>
          <w:trHeight w:val="135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Вещество</w:t>
            </w:r>
          </w:p>
        </w:tc>
        <w:tc>
          <w:tcPr>
            <w:tcW w:w="3828" w:type="dxa"/>
            <w:gridSpan w:val="2"/>
          </w:tcPr>
          <w:p w:rsidR="001D4A34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Кол-во единиц вещества </w:t>
            </w:r>
          </w:p>
          <w:p w:rsidR="00C94F9C" w:rsidRPr="00C94F9C" w:rsidRDefault="00C94F9C" w:rsidP="001D4A3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на </w:t>
            </w:r>
            <w:r w:rsidR="001D4A34">
              <w:rPr>
                <w:rFonts w:eastAsia="Calibri"/>
                <w:sz w:val="28"/>
                <w:szCs w:val="28"/>
              </w:rPr>
              <w:t>1</w:t>
            </w:r>
            <w:r w:rsidRPr="00C94F9C">
              <w:rPr>
                <w:rFonts w:eastAsia="Calibri"/>
                <w:sz w:val="28"/>
                <w:szCs w:val="28"/>
              </w:rPr>
              <w:t>кг сырья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Минимальная 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концентрация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вещества</w:t>
            </w:r>
          </w:p>
        </w:tc>
      </w:tr>
      <w:tr w:rsidR="00C94F9C" w:rsidRPr="00C94F9C" w:rsidTr="00C94F9C">
        <w:trPr>
          <w:trHeight w:val="135"/>
          <w:jc w:val="center"/>
        </w:trPr>
        <w:tc>
          <w:tcPr>
            <w:tcW w:w="1914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Цена/1 кг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C94F9C">
      <w:pPr>
        <w:spacing w:line="360" w:lineRule="auto"/>
        <w:rPr>
          <w:rFonts w:eastAsia="Calibri"/>
          <w:sz w:val="28"/>
          <w:szCs w:val="28"/>
        </w:rPr>
      </w:pPr>
    </w:p>
    <w:p w:rsidR="00C94F9C" w:rsidRPr="00C94F9C" w:rsidRDefault="00C94F9C" w:rsidP="00C94F9C">
      <w:pPr>
        <w:spacing w:line="360" w:lineRule="auto"/>
        <w:rPr>
          <w:rFonts w:eastAsia="Calibri"/>
          <w:sz w:val="28"/>
          <w:szCs w:val="28"/>
        </w:rPr>
      </w:pPr>
    </w:p>
    <w:p w:rsidR="00C94F9C" w:rsidRPr="00C94F9C" w:rsidRDefault="00081675" w:rsidP="00C94F9C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5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3829"/>
      </w:tblGrid>
      <w:tr w:rsidR="00C94F9C" w:rsidRPr="00C94F9C" w:rsidTr="00C94F9C">
        <w:trPr>
          <w:trHeight w:val="135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Вещество</w:t>
            </w:r>
          </w:p>
        </w:tc>
        <w:tc>
          <w:tcPr>
            <w:tcW w:w="3828" w:type="dxa"/>
            <w:gridSpan w:val="2"/>
          </w:tcPr>
          <w:p w:rsidR="001D4A34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Кол-во единиц вещества </w:t>
            </w:r>
          </w:p>
          <w:p w:rsidR="00C94F9C" w:rsidRPr="00C94F9C" w:rsidRDefault="001D4A34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1</w:t>
            </w:r>
            <w:r w:rsidR="00C94F9C" w:rsidRPr="00C94F9C">
              <w:rPr>
                <w:rFonts w:eastAsia="Calibri"/>
                <w:sz w:val="28"/>
                <w:szCs w:val="28"/>
              </w:rPr>
              <w:t>кг сырья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Минимальная 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концентрация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вещества</w:t>
            </w:r>
          </w:p>
        </w:tc>
      </w:tr>
      <w:tr w:rsidR="00C94F9C" w:rsidRPr="00C94F9C" w:rsidTr="00C94F9C">
        <w:trPr>
          <w:trHeight w:val="135"/>
          <w:jc w:val="center"/>
        </w:trPr>
        <w:tc>
          <w:tcPr>
            <w:tcW w:w="1914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Цена/1 кг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C94F9C">
      <w:pPr>
        <w:spacing w:line="360" w:lineRule="auto"/>
        <w:rPr>
          <w:rFonts w:eastAsia="Calibri"/>
          <w:sz w:val="28"/>
          <w:szCs w:val="28"/>
        </w:rPr>
      </w:pPr>
    </w:p>
    <w:p w:rsidR="00C94F9C" w:rsidRPr="00C94F9C" w:rsidRDefault="00C94F9C" w:rsidP="00C94F9C">
      <w:pPr>
        <w:spacing w:line="360" w:lineRule="auto"/>
        <w:rPr>
          <w:rFonts w:eastAsia="Calibri"/>
          <w:sz w:val="28"/>
          <w:szCs w:val="28"/>
        </w:rPr>
      </w:pPr>
    </w:p>
    <w:p w:rsidR="00C94F9C" w:rsidRPr="00C94F9C" w:rsidRDefault="00C94F9C" w:rsidP="00C94F9C">
      <w:pPr>
        <w:spacing w:line="360" w:lineRule="auto"/>
        <w:rPr>
          <w:rFonts w:eastAsia="Calibri"/>
          <w:sz w:val="28"/>
          <w:szCs w:val="28"/>
        </w:rPr>
      </w:pPr>
      <w:r w:rsidRPr="00C94F9C">
        <w:rPr>
          <w:rFonts w:eastAsia="Calibri"/>
          <w:sz w:val="28"/>
          <w:szCs w:val="28"/>
        </w:rPr>
        <w:t xml:space="preserve">Вариант </w:t>
      </w:r>
      <w:r w:rsidR="00081675">
        <w:rPr>
          <w:rFonts w:eastAsia="Calibri"/>
          <w:sz w:val="28"/>
          <w:szCs w:val="28"/>
        </w:rPr>
        <w:t>6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3829"/>
      </w:tblGrid>
      <w:tr w:rsidR="00C94F9C" w:rsidRPr="00C94F9C" w:rsidTr="00C94F9C">
        <w:trPr>
          <w:trHeight w:val="135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Вещество</w:t>
            </w:r>
          </w:p>
        </w:tc>
        <w:tc>
          <w:tcPr>
            <w:tcW w:w="3828" w:type="dxa"/>
            <w:gridSpan w:val="2"/>
          </w:tcPr>
          <w:p w:rsidR="001D4A34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Кол-во единиц вещества </w:t>
            </w:r>
          </w:p>
          <w:p w:rsidR="00C94F9C" w:rsidRPr="00C94F9C" w:rsidRDefault="001D4A34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1</w:t>
            </w:r>
            <w:r w:rsidR="00C94F9C" w:rsidRPr="00C94F9C">
              <w:rPr>
                <w:rFonts w:eastAsia="Calibri"/>
                <w:sz w:val="28"/>
                <w:szCs w:val="28"/>
              </w:rPr>
              <w:t>кг сырья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Минимальная 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концентрация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вещества</w:t>
            </w:r>
          </w:p>
        </w:tc>
      </w:tr>
      <w:tr w:rsidR="00C94F9C" w:rsidRPr="00C94F9C" w:rsidTr="00C94F9C">
        <w:trPr>
          <w:trHeight w:val="135"/>
          <w:jc w:val="center"/>
        </w:trPr>
        <w:tc>
          <w:tcPr>
            <w:tcW w:w="1914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</w:t>
            </w: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</w:t>
            </w: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</w:t>
            </w: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Цена/1 кг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9A581A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C94F9C" w:rsidRPr="00C94F9C" w:rsidRDefault="00081675" w:rsidP="00C94F9C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Вариант 7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3829"/>
      </w:tblGrid>
      <w:tr w:rsidR="00C94F9C" w:rsidRPr="00C94F9C" w:rsidTr="00C94F9C">
        <w:trPr>
          <w:trHeight w:val="135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Вещество</w:t>
            </w:r>
          </w:p>
        </w:tc>
        <w:tc>
          <w:tcPr>
            <w:tcW w:w="3828" w:type="dxa"/>
            <w:gridSpan w:val="2"/>
          </w:tcPr>
          <w:p w:rsidR="001D4A34" w:rsidRDefault="001D4A34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Кол-во единиц вещества</w:t>
            </w:r>
          </w:p>
          <w:p w:rsidR="00C94F9C" w:rsidRPr="00C94F9C" w:rsidRDefault="001D4A34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1</w:t>
            </w:r>
            <w:r w:rsidR="00C94F9C" w:rsidRPr="00C94F9C">
              <w:rPr>
                <w:rFonts w:eastAsia="Calibri"/>
                <w:sz w:val="28"/>
                <w:szCs w:val="28"/>
              </w:rPr>
              <w:t>кг сырья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Минимальная 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концентрация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вещества</w:t>
            </w:r>
          </w:p>
        </w:tc>
      </w:tr>
      <w:tr w:rsidR="00C94F9C" w:rsidRPr="00C94F9C" w:rsidTr="00C94F9C">
        <w:trPr>
          <w:trHeight w:val="135"/>
          <w:jc w:val="center"/>
        </w:trPr>
        <w:tc>
          <w:tcPr>
            <w:tcW w:w="1914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Цена/1 кг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C94F9C">
      <w:pPr>
        <w:spacing w:line="360" w:lineRule="auto"/>
        <w:rPr>
          <w:rFonts w:eastAsia="Calibri"/>
          <w:sz w:val="28"/>
          <w:szCs w:val="28"/>
        </w:rPr>
      </w:pPr>
    </w:p>
    <w:p w:rsidR="00C94F9C" w:rsidRPr="00C94F9C" w:rsidRDefault="00C94F9C" w:rsidP="00C94F9C">
      <w:pPr>
        <w:spacing w:line="360" w:lineRule="auto"/>
        <w:rPr>
          <w:rFonts w:eastAsia="Calibri"/>
          <w:sz w:val="28"/>
          <w:szCs w:val="28"/>
        </w:rPr>
      </w:pPr>
    </w:p>
    <w:p w:rsidR="00C94F9C" w:rsidRPr="00C94F9C" w:rsidRDefault="00081675" w:rsidP="00C94F9C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8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3829"/>
      </w:tblGrid>
      <w:tr w:rsidR="00C94F9C" w:rsidRPr="00C94F9C" w:rsidTr="00C94F9C">
        <w:trPr>
          <w:trHeight w:val="135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Вещество</w:t>
            </w:r>
          </w:p>
        </w:tc>
        <w:tc>
          <w:tcPr>
            <w:tcW w:w="3828" w:type="dxa"/>
            <w:gridSpan w:val="2"/>
          </w:tcPr>
          <w:p w:rsidR="001D4A34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Кол-во единиц вещества</w:t>
            </w:r>
          </w:p>
          <w:p w:rsidR="00C94F9C" w:rsidRPr="00C94F9C" w:rsidRDefault="001D4A34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на 1</w:t>
            </w:r>
            <w:r w:rsidR="00C94F9C" w:rsidRPr="00C94F9C">
              <w:rPr>
                <w:rFonts w:eastAsia="Calibri"/>
                <w:sz w:val="28"/>
                <w:szCs w:val="28"/>
              </w:rPr>
              <w:t>кг сырья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Минимальная 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концентрация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вещества</w:t>
            </w:r>
          </w:p>
        </w:tc>
      </w:tr>
      <w:tr w:rsidR="00C94F9C" w:rsidRPr="00C94F9C" w:rsidTr="00C94F9C">
        <w:trPr>
          <w:trHeight w:val="135"/>
          <w:jc w:val="center"/>
        </w:trPr>
        <w:tc>
          <w:tcPr>
            <w:tcW w:w="1914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Цена/1 кг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Default="00C94F9C" w:rsidP="00C94F9C">
      <w:pPr>
        <w:spacing w:line="360" w:lineRule="auto"/>
        <w:rPr>
          <w:rFonts w:eastAsia="Calibri"/>
          <w:sz w:val="28"/>
          <w:szCs w:val="28"/>
        </w:rPr>
      </w:pPr>
    </w:p>
    <w:p w:rsidR="00EE53D4" w:rsidRPr="00C94F9C" w:rsidRDefault="00EE53D4" w:rsidP="00C94F9C">
      <w:pPr>
        <w:spacing w:line="360" w:lineRule="auto"/>
        <w:rPr>
          <w:rFonts w:eastAsia="Calibri"/>
          <w:sz w:val="28"/>
          <w:szCs w:val="28"/>
        </w:rPr>
      </w:pPr>
    </w:p>
    <w:p w:rsidR="00C94F9C" w:rsidRPr="00C94F9C" w:rsidRDefault="00081675" w:rsidP="00C94F9C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9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3829"/>
      </w:tblGrid>
      <w:tr w:rsidR="00C94F9C" w:rsidRPr="00C94F9C" w:rsidTr="00C94F9C">
        <w:trPr>
          <w:trHeight w:val="135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Вещество</w:t>
            </w:r>
          </w:p>
        </w:tc>
        <w:tc>
          <w:tcPr>
            <w:tcW w:w="3828" w:type="dxa"/>
            <w:gridSpan w:val="2"/>
          </w:tcPr>
          <w:p w:rsidR="001D4A34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Кол-во единиц вещества </w:t>
            </w:r>
          </w:p>
          <w:p w:rsidR="00C94F9C" w:rsidRPr="00C94F9C" w:rsidRDefault="001D4A34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1</w:t>
            </w:r>
            <w:r w:rsidR="00C94F9C" w:rsidRPr="00C94F9C">
              <w:rPr>
                <w:rFonts w:eastAsia="Calibri"/>
                <w:sz w:val="28"/>
                <w:szCs w:val="28"/>
              </w:rPr>
              <w:t>кг сырья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Минимальная 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концентрация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вещества</w:t>
            </w:r>
          </w:p>
        </w:tc>
      </w:tr>
      <w:tr w:rsidR="00C94F9C" w:rsidRPr="00C94F9C" w:rsidTr="00C94F9C">
        <w:trPr>
          <w:trHeight w:val="135"/>
          <w:jc w:val="center"/>
        </w:trPr>
        <w:tc>
          <w:tcPr>
            <w:tcW w:w="1914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Цена/1 кг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9A581A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C94F9C" w:rsidRPr="00C94F9C" w:rsidRDefault="00081675" w:rsidP="00C94F9C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Вариант 10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914"/>
        <w:gridCol w:w="1914"/>
        <w:gridCol w:w="3829"/>
      </w:tblGrid>
      <w:tr w:rsidR="00C94F9C" w:rsidRPr="00C94F9C" w:rsidTr="00C94F9C">
        <w:trPr>
          <w:trHeight w:val="135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Вещество</w:t>
            </w:r>
          </w:p>
        </w:tc>
        <w:tc>
          <w:tcPr>
            <w:tcW w:w="3828" w:type="dxa"/>
            <w:gridSpan w:val="2"/>
          </w:tcPr>
          <w:p w:rsidR="001D4A34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Кол-во единиц вещества </w:t>
            </w:r>
          </w:p>
          <w:p w:rsidR="00C94F9C" w:rsidRPr="00C94F9C" w:rsidRDefault="001D4A34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1</w:t>
            </w:r>
            <w:r w:rsidR="00C94F9C" w:rsidRPr="00C94F9C">
              <w:rPr>
                <w:rFonts w:eastAsia="Calibri"/>
                <w:sz w:val="28"/>
                <w:szCs w:val="28"/>
              </w:rPr>
              <w:t>кг сырья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Минимальная 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концентрация</w:t>
            </w:r>
          </w:p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вещества</w:t>
            </w:r>
          </w:p>
        </w:tc>
      </w:tr>
      <w:tr w:rsidR="00C94F9C" w:rsidRPr="00C94F9C" w:rsidTr="00C94F9C">
        <w:trPr>
          <w:trHeight w:val="135"/>
          <w:jc w:val="center"/>
        </w:trPr>
        <w:tc>
          <w:tcPr>
            <w:tcW w:w="1914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  <w:vMerge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28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Цена/1 кг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C94F9C">
      <w:pPr>
        <w:spacing w:line="360" w:lineRule="auto"/>
        <w:rPr>
          <w:rFonts w:eastAsia="Calibri"/>
          <w:sz w:val="28"/>
          <w:szCs w:val="28"/>
        </w:rPr>
      </w:pPr>
    </w:p>
    <w:p w:rsidR="00C94F9C" w:rsidRPr="00C94F9C" w:rsidRDefault="00C94F9C" w:rsidP="00F9035E">
      <w:pPr>
        <w:pStyle w:val="1"/>
        <w:spacing w:after="240" w:line="360" w:lineRule="auto"/>
        <w:rPr>
          <w:rFonts w:ascii="Times New Roman" w:eastAsia="Times New Roman" w:hAnsi="Times New Roman" w:cs="Times New Roman"/>
          <w:color w:val="auto"/>
        </w:rPr>
      </w:pPr>
      <w:r w:rsidRPr="00C94F9C">
        <w:rPr>
          <w:rFonts w:ascii="Times New Roman" w:eastAsia="Times New Roman" w:hAnsi="Times New Roman" w:cs="Times New Roman"/>
          <w:color w:val="auto"/>
        </w:rPr>
        <w:t>2. Задача об оптимальном распределении производительных ресурсов.</w:t>
      </w:r>
    </w:p>
    <w:p w:rsidR="00C94F9C" w:rsidRPr="00C94F9C" w:rsidRDefault="00C94F9C" w:rsidP="00F9035E">
      <w:pPr>
        <w:spacing w:line="360" w:lineRule="auto"/>
        <w:outlineLvl w:val="0"/>
        <w:rPr>
          <w:rFonts w:eastAsia="Calibri"/>
          <w:b/>
          <w:sz w:val="28"/>
          <w:szCs w:val="28"/>
        </w:rPr>
      </w:pPr>
      <w:r w:rsidRPr="00C94F9C">
        <w:rPr>
          <w:rFonts w:eastAsia="Calibri"/>
          <w:b/>
          <w:sz w:val="28"/>
          <w:szCs w:val="28"/>
        </w:rPr>
        <w:t>Условие задачи</w:t>
      </w:r>
    </w:p>
    <w:p w:rsidR="00C94F9C" w:rsidRPr="00C94F9C" w:rsidRDefault="000970F7" w:rsidP="00F9035E">
      <w:pPr>
        <w:spacing w:line="33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C94F9C" w:rsidRPr="00C94F9C">
        <w:rPr>
          <w:rFonts w:eastAsia="Calibri"/>
          <w:sz w:val="28"/>
          <w:szCs w:val="28"/>
        </w:rPr>
        <w:t>Есть три вида станков: А</w:t>
      </w:r>
      <w:proofErr w:type="gramStart"/>
      <w:r w:rsidR="00C94F9C" w:rsidRPr="00C94F9C">
        <w:rPr>
          <w:rFonts w:eastAsia="Calibri"/>
          <w:sz w:val="28"/>
          <w:szCs w:val="28"/>
        </w:rPr>
        <w:t>1</w:t>
      </w:r>
      <w:proofErr w:type="gramEnd"/>
      <w:r w:rsidR="00C94F9C" w:rsidRPr="00C94F9C">
        <w:rPr>
          <w:rFonts w:eastAsia="Calibri"/>
          <w:sz w:val="28"/>
          <w:szCs w:val="28"/>
        </w:rPr>
        <w:t xml:space="preserve">, А2, А3. На этих станках последовательно обрабатываются детали трёх видов: </w:t>
      </w:r>
      <w:r w:rsidR="00C94F9C" w:rsidRPr="00C94F9C">
        <w:rPr>
          <w:rFonts w:eastAsia="Calibri"/>
          <w:sz w:val="28"/>
          <w:szCs w:val="28"/>
          <w:lang w:val="en-US"/>
        </w:rPr>
        <w:t>B</w:t>
      </w:r>
      <w:r w:rsidR="00C94F9C" w:rsidRPr="00C94F9C">
        <w:rPr>
          <w:rFonts w:eastAsia="Calibri"/>
          <w:sz w:val="28"/>
          <w:szCs w:val="28"/>
        </w:rPr>
        <w:t xml:space="preserve">1, </w:t>
      </w:r>
      <w:r w:rsidR="00C94F9C" w:rsidRPr="00C94F9C">
        <w:rPr>
          <w:rFonts w:eastAsia="Calibri"/>
          <w:sz w:val="28"/>
          <w:szCs w:val="28"/>
          <w:lang w:val="en-US"/>
        </w:rPr>
        <w:t>B</w:t>
      </w:r>
      <w:r w:rsidR="00C94F9C" w:rsidRPr="00C94F9C">
        <w:rPr>
          <w:rFonts w:eastAsia="Calibri"/>
          <w:sz w:val="28"/>
          <w:szCs w:val="28"/>
        </w:rPr>
        <w:t xml:space="preserve">2, </w:t>
      </w:r>
      <w:r w:rsidR="00C94F9C" w:rsidRPr="00C94F9C">
        <w:rPr>
          <w:rFonts w:eastAsia="Calibri"/>
          <w:sz w:val="28"/>
          <w:szCs w:val="28"/>
          <w:lang w:val="en-US"/>
        </w:rPr>
        <w:t>B</w:t>
      </w:r>
      <w:r w:rsidR="00C94F9C" w:rsidRPr="00C94F9C">
        <w:rPr>
          <w:rFonts w:eastAsia="Calibri"/>
          <w:sz w:val="28"/>
          <w:szCs w:val="28"/>
        </w:rPr>
        <w:t>3. Известно сколько часов каждая деталь изготавливается на каждом станке, сколько может проработать каждый станок и какая прибыль может быть получена при продаже одной детали каждого типа. Данные приведены в таблице. Требуется найти оптимальный план работы станков, т.е. установить, сколько деталей и каких видов надо выпустить, чтобы получить максимальную прибыль.</w:t>
      </w:r>
    </w:p>
    <w:p w:rsidR="00C94F9C" w:rsidRPr="00C94F9C" w:rsidRDefault="000970F7" w:rsidP="005F3FD9">
      <w:pPr>
        <w:spacing w:after="240" w:line="33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C94F9C" w:rsidRPr="00C94F9C">
        <w:rPr>
          <w:rFonts w:eastAsia="Calibri"/>
          <w:b/>
          <w:sz w:val="28"/>
          <w:szCs w:val="28"/>
        </w:rPr>
        <w:t>Задание.</w:t>
      </w:r>
      <w:r w:rsidR="00C94F9C" w:rsidRPr="00C94F9C">
        <w:rPr>
          <w:rFonts w:eastAsia="Calibri"/>
          <w:sz w:val="28"/>
          <w:szCs w:val="28"/>
        </w:rPr>
        <w:t xml:space="preserve"> Построить математическую модель задачи; привести математическую модель задачи к каноническому виду; найти начальный опорный план задачи; решить симплекс методом; дать экономическую интерпретацию результатов.</w:t>
      </w:r>
    </w:p>
    <w:p w:rsidR="00C94F9C" w:rsidRPr="00C94F9C" w:rsidRDefault="00081675" w:rsidP="005F3FD9">
      <w:pPr>
        <w:spacing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1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276"/>
        <w:gridCol w:w="1276"/>
        <w:gridCol w:w="1276"/>
        <w:gridCol w:w="3829"/>
      </w:tblGrid>
      <w:tr w:rsidR="00C94F9C" w:rsidRPr="00C94F9C" w:rsidTr="00C94F9C">
        <w:trPr>
          <w:trHeight w:val="820"/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Станки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Фонд времени, </w:t>
            </w:r>
            <w:proofErr w:type="gramStart"/>
            <w:r w:rsidRPr="00C94F9C">
              <w:rPr>
                <w:rFonts w:eastAsia="Calibri"/>
                <w:sz w:val="28"/>
                <w:szCs w:val="28"/>
              </w:rPr>
              <w:t>ч</w:t>
            </w:r>
            <w:proofErr w:type="gramEnd"/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Прибыль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829" w:type="dxa"/>
          </w:tcPr>
          <w:p w:rsidR="00C94F9C" w:rsidRPr="00C94F9C" w:rsidRDefault="00C94F9C" w:rsidP="009619FC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081675" w:rsidP="000970F7">
      <w:pPr>
        <w:spacing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Вариант 2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276"/>
        <w:gridCol w:w="1276"/>
        <w:gridCol w:w="1276"/>
        <w:gridCol w:w="3829"/>
      </w:tblGrid>
      <w:tr w:rsidR="00C94F9C" w:rsidRPr="00C94F9C" w:rsidTr="00C94F9C">
        <w:trPr>
          <w:trHeight w:val="820"/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Станки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Фонд времени, </w:t>
            </w:r>
            <w:proofErr w:type="gramStart"/>
            <w:r w:rsidRPr="00C94F9C">
              <w:rPr>
                <w:rFonts w:eastAsia="Calibri"/>
                <w:sz w:val="28"/>
                <w:szCs w:val="28"/>
              </w:rPr>
              <w:t>ч</w:t>
            </w:r>
            <w:proofErr w:type="gramEnd"/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Прибыль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5F3FD9" w:rsidRDefault="005F3FD9" w:rsidP="000970F7">
      <w:pPr>
        <w:spacing w:line="336" w:lineRule="auto"/>
        <w:jc w:val="both"/>
        <w:rPr>
          <w:rFonts w:eastAsia="Calibri"/>
          <w:sz w:val="28"/>
          <w:szCs w:val="28"/>
        </w:rPr>
      </w:pPr>
    </w:p>
    <w:p w:rsidR="00C94F9C" w:rsidRPr="00C94F9C" w:rsidRDefault="00081675" w:rsidP="000970F7">
      <w:pPr>
        <w:spacing w:before="240"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3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276"/>
        <w:gridCol w:w="1276"/>
        <w:gridCol w:w="1276"/>
        <w:gridCol w:w="3829"/>
      </w:tblGrid>
      <w:tr w:rsidR="00C94F9C" w:rsidRPr="00C94F9C" w:rsidTr="00C94F9C">
        <w:trPr>
          <w:trHeight w:val="820"/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before="240"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Станки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Фонд времени, </w:t>
            </w:r>
            <w:proofErr w:type="gramStart"/>
            <w:r w:rsidRPr="00C94F9C">
              <w:rPr>
                <w:rFonts w:eastAsia="Calibri"/>
                <w:sz w:val="28"/>
                <w:szCs w:val="28"/>
              </w:rPr>
              <w:t>ч</w:t>
            </w:r>
            <w:proofErr w:type="gramEnd"/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1.5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0.5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1.5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Прибыль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5F3FD9" w:rsidRDefault="005F3FD9" w:rsidP="000970F7">
      <w:pPr>
        <w:spacing w:line="336" w:lineRule="auto"/>
        <w:jc w:val="both"/>
        <w:rPr>
          <w:rFonts w:eastAsia="Calibri"/>
          <w:sz w:val="28"/>
          <w:szCs w:val="28"/>
        </w:rPr>
      </w:pPr>
    </w:p>
    <w:p w:rsidR="00C94F9C" w:rsidRPr="00C94F9C" w:rsidRDefault="00081675" w:rsidP="000970F7">
      <w:pPr>
        <w:spacing w:before="240"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4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276"/>
        <w:gridCol w:w="1276"/>
        <w:gridCol w:w="1276"/>
        <w:gridCol w:w="3829"/>
      </w:tblGrid>
      <w:tr w:rsidR="00C94F9C" w:rsidRPr="00C94F9C" w:rsidTr="00C94F9C">
        <w:trPr>
          <w:trHeight w:val="820"/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before="240"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Станки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Фонд времени, </w:t>
            </w:r>
            <w:proofErr w:type="gramStart"/>
            <w:r w:rsidRPr="00C94F9C">
              <w:rPr>
                <w:rFonts w:eastAsia="Calibri"/>
                <w:sz w:val="28"/>
                <w:szCs w:val="28"/>
              </w:rPr>
              <w:t>ч</w:t>
            </w:r>
            <w:proofErr w:type="gramEnd"/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Прибыль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0970F7" w:rsidRDefault="000970F7" w:rsidP="000970F7">
      <w:pPr>
        <w:spacing w:line="336" w:lineRule="auto"/>
        <w:jc w:val="both"/>
        <w:rPr>
          <w:rFonts w:eastAsia="Calibri"/>
          <w:sz w:val="28"/>
          <w:szCs w:val="28"/>
        </w:rPr>
      </w:pPr>
    </w:p>
    <w:p w:rsidR="00C94F9C" w:rsidRPr="00C94F9C" w:rsidRDefault="00081675" w:rsidP="000970F7">
      <w:pPr>
        <w:spacing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5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276"/>
        <w:gridCol w:w="1276"/>
        <w:gridCol w:w="1276"/>
        <w:gridCol w:w="3829"/>
      </w:tblGrid>
      <w:tr w:rsidR="00C94F9C" w:rsidRPr="00C94F9C" w:rsidTr="00C94F9C">
        <w:trPr>
          <w:trHeight w:val="820"/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Станки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Фонд времени, </w:t>
            </w:r>
            <w:proofErr w:type="gramStart"/>
            <w:r w:rsidRPr="00C94F9C">
              <w:rPr>
                <w:rFonts w:eastAsia="Calibri"/>
                <w:sz w:val="28"/>
                <w:szCs w:val="28"/>
              </w:rPr>
              <w:t>ч</w:t>
            </w:r>
            <w:proofErr w:type="gramEnd"/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Прибыль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081675" w:rsidP="000970F7">
      <w:pPr>
        <w:spacing w:before="240"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Вариант 6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276"/>
        <w:gridCol w:w="1276"/>
        <w:gridCol w:w="1276"/>
        <w:gridCol w:w="3829"/>
      </w:tblGrid>
      <w:tr w:rsidR="00C94F9C" w:rsidRPr="00C94F9C" w:rsidTr="00C94F9C">
        <w:trPr>
          <w:trHeight w:val="820"/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before="240"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Станки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Фонд времени, </w:t>
            </w:r>
            <w:proofErr w:type="gramStart"/>
            <w:r w:rsidRPr="00C94F9C">
              <w:rPr>
                <w:rFonts w:eastAsia="Calibri"/>
                <w:sz w:val="28"/>
                <w:szCs w:val="28"/>
              </w:rPr>
              <w:t>ч</w:t>
            </w:r>
            <w:proofErr w:type="gramEnd"/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Прибыль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5F3FD9" w:rsidRDefault="00C94F9C" w:rsidP="000970F7">
      <w:pPr>
        <w:spacing w:line="336" w:lineRule="auto"/>
        <w:rPr>
          <w:rFonts w:eastAsia="Calibri"/>
          <w:sz w:val="32"/>
          <w:szCs w:val="32"/>
        </w:rPr>
      </w:pPr>
    </w:p>
    <w:p w:rsidR="00C94F9C" w:rsidRPr="00C94F9C" w:rsidRDefault="00081675" w:rsidP="000970F7">
      <w:pPr>
        <w:spacing w:before="240"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7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276"/>
        <w:gridCol w:w="1276"/>
        <w:gridCol w:w="1276"/>
        <w:gridCol w:w="3829"/>
      </w:tblGrid>
      <w:tr w:rsidR="00C94F9C" w:rsidRPr="00C94F9C" w:rsidTr="00C94F9C">
        <w:trPr>
          <w:trHeight w:val="820"/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before="240"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Станки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Фонд времени, </w:t>
            </w:r>
            <w:proofErr w:type="gramStart"/>
            <w:r w:rsidRPr="00C94F9C">
              <w:rPr>
                <w:rFonts w:eastAsia="Calibri"/>
                <w:sz w:val="28"/>
                <w:szCs w:val="28"/>
              </w:rPr>
              <w:t>ч</w:t>
            </w:r>
            <w:proofErr w:type="gramEnd"/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36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Прибыль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0970F7" w:rsidRDefault="000970F7" w:rsidP="000970F7">
      <w:pPr>
        <w:spacing w:line="336" w:lineRule="auto"/>
        <w:jc w:val="both"/>
        <w:rPr>
          <w:rFonts w:eastAsia="Calibri"/>
          <w:sz w:val="28"/>
          <w:szCs w:val="28"/>
        </w:rPr>
      </w:pPr>
    </w:p>
    <w:p w:rsidR="00C94F9C" w:rsidRPr="00C94F9C" w:rsidRDefault="00081675" w:rsidP="000970F7">
      <w:pPr>
        <w:spacing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8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276"/>
        <w:gridCol w:w="1276"/>
        <w:gridCol w:w="1276"/>
        <w:gridCol w:w="3829"/>
      </w:tblGrid>
      <w:tr w:rsidR="00C94F9C" w:rsidRPr="00C94F9C" w:rsidTr="00C94F9C">
        <w:trPr>
          <w:trHeight w:val="820"/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Станки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Фонд времени, </w:t>
            </w:r>
            <w:proofErr w:type="gramStart"/>
            <w:r w:rsidRPr="00C94F9C">
              <w:rPr>
                <w:rFonts w:eastAsia="Calibri"/>
                <w:sz w:val="28"/>
                <w:szCs w:val="28"/>
              </w:rPr>
              <w:t>ч</w:t>
            </w:r>
            <w:proofErr w:type="gramEnd"/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Прибыль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B47967" w:rsidRPr="00C94F9C" w:rsidRDefault="00B47967" w:rsidP="000970F7">
      <w:pPr>
        <w:spacing w:line="336" w:lineRule="auto"/>
        <w:jc w:val="both"/>
        <w:rPr>
          <w:rFonts w:eastAsia="Calibri"/>
          <w:sz w:val="28"/>
          <w:szCs w:val="28"/>
        </w:rPr>
      </w:pPr>
    </w:p>
    <w:p w:rsidR="00C94F9C" w:rsidRPr="00C94F9C" w:rsidRDefault="00081675" w:rsidP="000970F7">
      <w:pPr>
        <w:spacing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9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276"/>
        <w:gridCol w:w="1276"/>
        <w:gridCol w:w="1276"/>
        <w:gridCol w:w="3829"/>
      </w:tblGrid>
      <w:tr w:rsidR="00C94F9C" w:rsidRPr="00C94F9C" w:rsidTr="00C94F9C">
        <w:trPr>
          <w:trHeight w:val="820"/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Станки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Фонд времени, </w:t>
            </w:r>
            <w:proofErr w:type="gramStart"/>
            <w:r w:rsidRPr="00C94F9C">
              <w:rPr>
                <w:rFonts w:eastAsia="Calibri"/>
                <w:sz w:val="28"/>
                <w:szCs w:val="28"/>
              </w:rPr>
              <w:t>ч</w:t>
            </w:r>
            <w:proofErr w:type="gramEnd"/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Прибыль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081675" w:rsidP="000970F7">
      <w:pPr>
        <w:spacing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Вариант 10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1276"/>
        <w:gridCol w:w="1276"/>
        <w:gridCol w:w="1276"/>
        <w:gridCol w:w="3829"/>
      </w:tblGrid>
      <w:tr w:rsidR="00C94F9C" w:rsidRPr="00C94F9C" w:rsidTr="00C94F9C">
        <w:trPr>
          <w:trHeight w:val="820"/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Станки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B3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 xml:space="preserve">Фонд времени, </w:t>
            </w:r>
            <w:proofErr w:type="gramStart"/>
            <w:r w:rsidRPr="00C94F9C">
              <w:rPr>
                <w:rFonts w:eastAsia="Calibri"/>
                <w:sz w:val="28"/>
                <w:szCs w:val="28"/>
              </w:rPr>
              <w:t>ч</w:t>
            </w:r>
            <w:proofErr w:type="gramEnd"/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Прибыль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C94F9C" w:rsidRPr="00C94F9C" w:rsidRDefault="00C94F9C" w:rsidP="000970F7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31AD" w:rsidRDefault="00C931AD" w:rsidP="000970F7">
      <w:pPr>
        <w:pStyle w:val="1"/>
        <w:spacing w:line="336" w:lineRule="auto"/>
        <w:rPr>
          <w:rFonts w:ascii="Times New Roman" w:eastAsia="Times New Roman" w:hAnsi="Times New Roman" w:cs="Times New Roman"/>
          <w:color w:val="auto"/>
        </w:rPr>
      </w:pPr>
    </w:p>
    <w:p w:rsidR="002D6545" w:rsidRPr="002D6545" w:rsidRDefault="002D6545" w:rsidP="002D6545">
      <w:pPr>
        <w:rPr>
          <w:lang w:eastAsia="en-US"/>
        </w:rPr>
      </w:pPr>
    </w:p>
    <w:p w:rsidR="00C94F9C" w:rsidRPr="00C94F9C" w:rsidRDefault="00C94F9C" w:rsidP="00C931AD">
      <w:pPr>
        <w:pStyle w:val="1"/>
        <w:spacing w:before="0" w:after="240" w:line="360" w:lineRule="auto"/>
        <w:rPr>
          <w:rFonts w:ascii="Times New Roman" w:eastAsia="Times New Roman" w:hAnsi="Times New Roman" w:cs="Times New Roman"/>
          <w:color w:val="auto"/>
        </w:rPr>
      </w:pPr>
      <w:r w:rsidRPr="00C94F9C">
        <w:rPr>
          <w:rFonts w:ascii="Times New Roman" w:eastAsia="Times New Roman" w:hAnsi="Times New Roman" w:cs="Times New Roman"/>
          <w:color w:val="auto"/>
        </w:rPr>
        <w:t>3. Транспортная задача</w:t>
      </w:r>
    </w:p>
    <w:p w:rsidR="00C94F9C" w:rsidRPr="00C94F9C" w:rsidRDefault="00C94F9C" w:rsidP="00C931AD">
      <w:pPr>
        <w:spacing w:after="240" w:line="360" w:lineRule="auto"/>
        <w:outlineLvl w:val="0"/>
        <w:rPr>
          <w:rFonts w:eastAsia="Calibri"/>
          <w:b/>
          <w:sz w:val="28"/>
          <w:szCs w:val="28"/>
        </w:rPr>
      </w:pPr>
      <w:r w:rsidRPr="00C94F9C">
        <w:rPr>
          <w:rFonts w:eastAsia="Calibri"/>
          <w:b/>
          <w:sz w:val="28"/>
          <w:szCs w:val="28"/>
        </w:rPr>
        <w:t>Условие задачи</w:t>
      </w:r>
    </w:p>
    <w:p w:rsidR="00C94F9C" w:rsidRPr="00C94F9C" w:rsidRDefault="000970F7" w:rsidP="000970F7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C94F9C" w:rsidRPr="00C94F9C">
        <w:rPr>
          <w:rFonts w:eastAsia="Calibri"/>
          <w:sz w:val="28"/>
          <w:szCs w:val="28"/>
        </w:rPr>
        <w:t xml:space="preserve">Имеются четыре карьера, добывающих нерудное сырьё, и четыре пункта потребления. Определить объём перевозок готовой продукции </w:t>
      </w:r>
      <w:proofErr w:type="spellStart"/>
      <w:r w:rsidR="00C94F9C" w:rsidRPr="00C94F9C">
        <w:rPr>
          <w:rFonts w:eastAsia="Calibri"/>
          <w:sz w:val="28"/>
          <w:szCs w:val="28"/>
          <w:lang w:val="en-US"/>
        </w:rPr>
        <w:t>i</w:t>
      </w:r>
      <w:proofErr w:type="spellEnd"/>
      <w:r w:rsidR="00C94F9C" w:rsidRPr="00C94F9C">
        <w:rPr>
          <w:rFonts w:eastAsia="Calibri"/>
          <w:sz w:val="28"/>
          <w:szCs w:val="28"/>
        </w:rPr>
        <w:t xml:space="preserve">-го карьера  </w:t>
      </w:r>
      <w:r w:rsidR="00C94F9C" w:rsidRPr="00C94F9C">
        <w:rPr>
          <w:rFonts w:eastAsia="Calibri"/>
          <w:sz w:val="28"/>
          <w:szCs w:val="28"/>
          <w:lang w:val="en-US"/>
        </w:rPr>
        <w:t>j</w:t>
      </w:r>
      <w:r w:rsidR="00C94F9C" w:rsidRPr="00C94F9C">
        <w:rPr>
          <w:rFonts w:eastAsia="Calibri"/>
          <w:sz w:val="28"/>
          <w:szCs w:val="28"/>
        </w:rPr>
        <w:t>-</w:t>
      </w:r>
      <w:proofErr w:type="spellStart"/>
      <w:r w:rsidR="00C94F9C" w:rsidRPr="00C94F9C">
        <w:rPr>
          <w:rFonts w:eastAsia="Calibri"/>
          <w:sz w:val="28"/>
          <w:szCs w:val="28"/>
        </w:rPr>
        <w:t>му</w:t>
      </w:r>
      <w:proofErr w:type="spellEnd"/>
      <w:r w:rsidR="00C94F9C" w:rsidRPr="00C94F9C">
        <w:rPr>
          <w:rFonts w:eastAsia="Calibri"/>
          <w:sz w:val="28"/>
          <w:szCs w:val="28"/>
        </w:rPr>
        <w:t xml:space="preserve"> потребителю. В таблице приведены запасы сырья каждого карьера, потребность в </w:t>
      </w:r>
      <w:proofErr w:type="gramStart"/>
      <w:r w:rsidR="00C94F9C" w:rsidRPr="00C94F9C">
        <w:rPr>
          <w:rFonts w:eastAsia="Calibri"/>
          <w:sz w:val="28"/>
          <w:szCs w:val="28"/>
        </w:rPr>
        <w:t>грузе</w:t>
      </w:r>
      <w:proofErr w:type="gramEnd"/>
      <w:r w:rsidR="00C94F9C" w:rsidRPr="00C94F9C">
        <w:rPr>
          <w:rFonts w:eastAsia="Calibri"/>
          <w:sz w:val="28"/>
          <w:szCs w:val="28"/>
        </w:rPr>
        <w:t xml:space="preserve"> каждого потребителя, а также стоимость перевозки.</w:t>
      </w:r>
    </w:p>
    <w:p w:rsidR="00C94F9C" w:rsidRPr="00C94F9C" w:rsidRDefault="002D6545" w:rsidP="000970F7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C94F9C" w:rsidRPr="00C94F9C">
        <w:rPr>
          <w:rFonts w:eastAsia="Calibri"/>
          <w:b/>
          <w:sz w:val="28"/>
          <w:szCs w:val="28"/>
        </w:rPr>
        <w:t>Задание:</w:t>
      </w:r>
      <w:r w:rsidR="00C94F9C" w:rsidRPr="00C94F9C">
        <w:rPr>
          <w:rFonts w:eastAsia="Calibri"/>
          <w:sz w:val="28"/>
          <w:szCs w:val="28"/>
        </w:rPr>
        <w:t xml:space="preserve"> Найти опорное решение методом северо-западного угла, методом двойного предпочтения, методом наименьших стоимостей. Оптимизировать всё неоптимальные решения методом потенциалов.</w:t>
      </w:r>
    </w:p>
    <w:p w:rsidR="00C94F9C" w:rsidRPr="00C94F9C" w:rsidRDefault="00C94F9C" w:rsidP="00C931AD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C94F9C" w:rsidRPr="00C94F9C" w:rsidRDefault="00081675" w:rsidP="00C94F9C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1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957"/>
        <w:gridCol w:w="957"/>
        <w:gridCol w:w="957"/>
        <w:gridCol w:w="957"/>
        <w:gridCol w:w="3829"/>
      </w:tblGrid>
      <w:tr w:rsidR="00C94F9C" w:rsidRPr="00C94F9C" w:rsidTr="00C94F9C">
        <w:trPr>
          <w:trHeight w:val="413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карьера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потребителя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Запасы сырья</w:t>
            </w:r>
          </w:p>
        </w:tc>
      </w:tr>
      <w:tr w:rsidR="00C94F9C" w:rsidRPr="00C94F9C" w:rsidTr="00C94F9C">
        <w:trPr>
          <w:trHeight w:val="412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tabs>
                <w:tab w:val="left" w:pos="2850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tabs>
                <w:tab w:val="left" w:pos="2850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tabs>
                <w:tab w:val="left" w:pos="2850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tabs>
                <w:tab w:val="left" w:pos="2850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140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230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Потребность в грузе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180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150</w:t>
            </w:r>
          </w:p>
        </w:tc>
        <w:tc>
          <w:tcPr>
            <w:tcW w:w="3829" w:type="dxa"/>
          </w:tcPr>
          <w:p w:rsidR="00C94F9C" w:rsidRPr="00C94F9C" w:rsidRDefault="00C94F9C" w:rsidP="00C94F9C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C94F9C">
      <w:pPr>
        <w:spacing w:line="360" w:lineRule="auto"/>
        <w:rPr>
          <w:rFonts w:eastAsia="Calibri"/>
          <w:sz w:val="28"/>
          <w:szCs w:val="28"/>
        </w:rPr>
      </w:pPr>
    </w:p>
    <w:p w:rsidR="00C94F9C" w:rsidRPr="00C94F9C" w:rsidRDefault="00081675" w:rsidP="00D92C70">
      <w:pPr>
        <w:spacing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Вариант 2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957"/>
        <w:gridCol w:w="957"/>
        <w:gridCol w:w="957"/>
        <w:gridCol w:w="957"/>
        <w:gridCol w:w="3829"/>
      </w:tblGrid>
      <w:tr w:rsidR="00C94F9C" w:rsidRPr="00C94F9C" w:rsidTr="00C94F9C">
        <w:trPr>
          <w:trHeight w:val="413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карьера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потребителя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Запасы сырья</w:t>
            </w:r>
          </w:p>
        </w:tc>
      </w:tr>
      <w:tr w:rsidR="00C94F9C" w:rsidRPr="00C94F9C" w:rsidTr="00C94F9C">
        <w:trPr>
          <w:trHeight w:val="412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130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220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180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Потребность в грузе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180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150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B47967" w:rsidRPr="00C94F9C" w:rsidRDefault="00B47967" w:rsidP="00D92C70">
      <w:pPr>
        <w:spacing w:line="336" w:lineRule="auto"/>
        <w:jc w:val="both"/>
        <w:rPr>
          <w:rFonts w:eastAsia="Calibri"/>
          <w:sz w:val="28"/>
          <w:szCs w:val="28"/>
        </w:rPr>
      </w:pPr>
    </w:p>
    <w:p w:rsidR="00C94F9C" w:rsidRPr="00C94F9C" w:rsidRDefault="00081675" w:rsidP="00D92C70">
      <w:pPr>
        <w:spacing w:before="240"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3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957"/>
        <w:gridCol w:w="957"/>
        <w:gridCol w:w="957"/>
        <w:gridCol w:w="957"/>
        <w:gridCol w:w="3829"/>
      </w:tblGrid>
      <w:tr w:rsidR="00C94F9C" w:rsidRPr="00C94F9C" w:rsidTr="00C94F9C">
        <w:trPr>
          <w:trHeight w:val="413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D92C70">
            <w:pPr>
              <w:spacing w:before="240"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карьера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потребителя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Запасы сырья</w:t>
            </w:r>
          </w:p>
        </w:tc>
      </w:tr>
      <w:tr w:rsidR="00C94F9C" w:rsidRPr="00C94F9C" w:rsidTr="00C94F9C">
        <w:trPr>
          <w:trHeight w:val="412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140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250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220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Потребность в грузе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150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300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D92C70">
      <w:pPr>
        <w:spacing w:line="336" w:lineRule="auto"/>
        <w:jc w:val="both"/>
        <w:rPr>
          <w:rFonts w:eastAsia="Calibri"/>
          <w:sz w:val="28"/>
          <w:szCs w:val="28"/>
        </w:rPr>
      </w:pPr>
    </w:p>
    <w:p w:rsidR="00C94F9C" w:rsidRPr="00C94F9C" w:rsidRDefault="00081675" w:rsidP="00D92C70">
      <w:pPr>
        <w:spacing w:before="240"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4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957"/>
        <w:gridCol w:w="957"/>
        <w:gridCol w:w="957"/>
        <w:gridCol w:w="957"/>
        <w:gridCol w:w="3829"/>
      </w:tblGrid>
      <w:tr w:rsidR="00C94F9C" w:rsidRPr="00C94F9C" w:rsidTr="00C94F9C">
        <w:trPr>
          <w:trHeight w:val="413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D92C70">
            <w:pPr>
              <w:spacing w:before="240"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карьера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потребителя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Запасы сырья</w:t>
            </w:r>
          </w:p>
        </w:tc>
      </w:tr>
      <w:tr w:rsidR="00C94F9C" w:rsidRPr="00C94F9C" w:rsidTr="00C94F9C">
        <w:trPr>
          <w:trHeight w:val="412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130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230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Потребность в грузе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150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280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160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081675" w:rsidP="00D92C70">
      <w:pPr>
        <w:spacing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Вариант 5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957"/>
        <w:gridCol w:w="957"/>
        <w:gridCol w:w="957"/>
        <w:gridCol w:w="957"/>
        <w:gridCol w:w="3829"/>
      </w:tblGrid>
      <w:tr w:rsidR="00C94F9C" w:rsidRPr="00C94F9C" w:rsidTr="00C94F9C">
        <w:trPr>
          <w:trHeight w:val="413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карьера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потребителя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Запасы сырья</w:t>
            </w:r>
          </w:p>
        </w:tc>
      </w:tr>
      <w:tr w:rsidR="00C94F9C" w:rsidRPr="00C94F9C" w:rsidTr="00C94F9C">
        <w:trPr>
          <w:trHeight w:val="412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130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240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210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Потребность в грузе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270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190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D92C70">
      <w:pPr>
        <w:spacing w:line="336" w:lineRule="auto"/>
        <w:rPr>
          <w:rFonts w:eastAsia="Calibri"/>
          <w:sz w:val="28"/>
          <w:szCs w:val="28"/>
        </w:rPr>
      </w:pPr>
    </w:p>
    <w:p w:rsidR="00C94F9C" w:rsidRPr="00C94F9C" w:rsidRDefault="00081675" w:rsidP="00D92C70">
      <w:pPr>
        <w:spacing w:before="240"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6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957"/>
        <w:gridCol w:w="957"/>
        <w:gridCol w:w="957"/>
        <w:gridCol w:w="957"/>
        <w:gridCol w:w="3829"/>
      </w:tblGrid>
      <w:tr w:rsidR="00C94F9C" w:rsidRPr="00C94F9C" w:rsidTr="00C94F9C">
        <w:trPr>
          <w:trHeight w:val="413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D92C70">
            <w:pPr>
              <w:spacing w:before="240"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карьера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потребителя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Запасы сырья</w:t>
            </w:r>
          </w:p>
        </w:tc>
      </w:tr>
      <w:tr w:rsidR="00C94F9C" w:rsidRPr="00C94F9C" w:rsidTr="00C94F9C">
        <w:trPr>
          <w:trHeight w:val="412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130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230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Потребность в грузе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190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150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170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D92C70">
      <w:pPr>
        <w:spacing w:line="336" w:lineRule="auto"/>
        <w:rPr>
          <w:rFonts w:eastAsia="Calibri"/>
          <w:sz w:val="28"/>
          <w:szCs w:val="28"/>
        </w:rPr>
      </w:pPr>
    </w:p>
    <w:p w:rsidR="00C94F9C" w:rsidRPr="00C94F9C" w:rsidRDefault="00081675" w:rsidP="00D92C70">
      <w:pPr>
        <w:spacing w:before="240"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7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957"/>
        <w:gridCol w:w="957"/>
        <w:gridCol w:w="957"/>
        <w:gridCol w:w="957"/>
        <w:gridCol w:w="3829"/>
      </w:tblGrid>
      <w:tr w:rsidR="00C94F9C" w:rsidRPr="00C94F9C" w:rsidTr="00C94F9C">
        <w:trPr>
          <w:trHeight w:val="413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D92C70">
            <w:pPr>
              <w:spacing w:before="240"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карьера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потребителя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Запасы сырья</w:t>
            </w:r>
          </w:p>
        </w:tc>
      </w:tr>
      <w:tr w:rsidR="00C94F9C" w:rsidRPr="00C94F9C" w:rsidTr="00C94F9C">
        <w:trPr>
          <w:trHeight w:val="412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140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170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230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240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Потребность в грузе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180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210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230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081675" w:rsidP="00D92C70">
      <w:pPr>
        <w:spacing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Вариант 8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957"/>
        <w:gridCol w:w="957"/>
        <w:gridCol w:w="957"/>
        <w:gridCol w:w="957"/>
        <w:gridCol w:w="3829"/>
      </w:tblGrid>
      <w:tr w:rsidR="00C94F9C" w:rsidRPr="00C94F9C" w:rsidTr="00C94F9C">
        <w:trPr>
          <w:trHeight w:val="413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карьера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потребителя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Запасы сырья</w:t>
            </w:r>
          </w:p>
        </w:tc>
      </w:tr>
      <w:tr w:rsidR="00C94F9C" w:rsidRPr="00C94F9C" w:rsidTr="00C94F9C">
        <w:trPr>
          <w:trHeight w:val="412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220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190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Потребность в грузе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170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150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D92C70">
      <w:pPr>
        <w:spacing w:line="336" w:lineRule="auto"/>
        <w:rPr>
          <w:rFonts w:eastAsia="Calibri"/>
          <w:sz w:val="28"/>
          <w:szCs w:val="28"/>
        </w:rPr>
      </w:pPr>
    </w:p>
    <w:p w:rsidR="00C94F9C" w:rsidRPr="00C94F9C" w:rsidRDefault="00081675" w:rsidP="00D92C70">
      <w:pPr>
        <w:spacing w:before="240"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9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957"/>
        <w:gridCol w:w="957"/>
        <w:gridCol w:w="957"/>
        <w:gridCol w:w="957"/>
        <w:gridCol w:w="3829"/>
      </w:tblGrid>
      <w:tr w:rsidR="00C94F9C" w:rsidRPr="00C94F9C" w:rsidTr="00C94F9C">
        <w:trPr>
          <w:trHeight w:val="413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D92C70">
            <w:pPr>
              <w:spacing w:before="240"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карьера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потребителя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Запасы сырья</w:t>
            </w:r>
          </w:p>
        </w:tc>
      </w:tr>
      <w:tr w:rsidR="00C94F9C" w:rsidRPr="00C94F9C" w:rsidTr="00C94F9C">
        <w:trPr>
          <w:trHeight w:val="412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140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210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190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Потребность в грузе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190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220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160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130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C94F9C" w:rsidRDefault="00C94F9C" w:rsidP="00D92C70">
      <w:pPr>
        <w:spacing w:line="336" w:lineRule="auto"/>
        <w:rPr>
          <w:rFonts w:eastAsia="Calibri"/>
          <w:sz w:val="28"/>
          <w:szCs w:val="28"/>
        </w:rPr>
      </w:pPr>
    </w:p>
    <w:p w:rsidR="00C94F9C" w:rsidRPr="00C94F9C" w:rsidRDefault="00081675" w:rsidP="00D92C70">
      <w:pPr>
        <w:spacing w:before="240" w:line="33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10</w:t>
      </w:r>
    </w:p>
    <w:tbl>
      <w:tblPr>
        <w:tblStyle w:val="a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4"/>
        <w:gridCol w:w="957"/>
        <w:gridCol w:w="957"/>
        <w:gridCol w:w="957"/>
        <w:gridCol w:w="957"/>
        <w:gridCol w:w="3829"/>
      </w:tblGrid>
      <w:tr w:rsidR="00C94F9C" w:rsidRPr="00C94F9C" w:rsidTr="00C94F9C">
        <w:trPr>
          <w:trHeight w:val="413"/>
          <w:jc w:val="center"/>
        </w:trPr>
        <w:tc>
          <w:tcPr>
            <w:tcW w:w="1914" w:type="dxa"/>
            <w:vMerge w:val="restart"/>
          </w:tcPr>
          <w:p w:rsidR="00C94F9C" w:rsidRPr="00C94F9C" w:rsidRDefault="00C94F9C" w:rsidP="00D92C70">
            <w:pPr>
              <w:spacing w:before="240"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карьера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Номер потребителя</w:t>
            </w:r>
          </w:p>
        </w:tc>
        <w:tc>
          <w:tcPr>
            <w:tcW w:w="3829" w:type="dxa"/>
            <w:vMerge w:val="restart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Запасы сырья</w:t>
            </w:r>
          </w:p>
        </w:tc>
      </w:tr>
      <w:tr w:rsidR="00C94F9C" w:rsidRPr="00C94F9C" w:rsidTr="00C94F9C">
        <w:trPr>
          <w:trHeight w:val="412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tabs>
                <w:tab w:val="left" w:pos="2850"/>
              </w:tabs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  <w:vMerge/>
            <w:tcBorders>
              <w:bottom w:val="single" w:sz="4" w:space="0" w:color="auto"/>
            </w:tcBorders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230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210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180</w:t>
            </w:r>
          </w:p>
        </w:tc>
      </w:tr>
      <w:tr w:rsidR="00C94F9C" w:rsidRPr="00C94F9C" w:rsidTr="00C94F9C">
        <w:trPr>
          <w:trHeight w:val="67"/>
          <w:jc w:val="center"/>
        </w:trPr>
        <w:tc>
          <w:tcPr>
            <w:tcW w:w="1914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Потребность в грузе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150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957" w:type="dxa"/>
            <w:shd w:val="clear" w:color="auto" w:fill="auto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  <w:r w:rsidRPr="00C94F9C">
              <w:rPr>
                <w:rFonts w:eastAsia="Calibri"/>
                <w:sz w:val="28"/>
                <w:szCs w:val="28"/>
              </w:rPr>
              <w:t>300</w:t>
            </w:r>
          </w:p>
        </w:tc>
        <w:tc>
          <w:tcPr>
            <w:tcW w:w="3829" w:type="dxa"/>
          </w:tcPr>
          <w:p w:rsidR="00C94F9C" w:rsidRPr="00C94F9C" w:rsidRDefault="00C94F9C" w:rsidP="00D92C70">
            <w:pPr>
              <w:spacing w:line="33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94F9C" w:rsidRPr="00D92C70" w:rsidRDefault="00C94F9C" w:rsidP="00081675">
      <w:pPr>
        <w:spacing w:line="360" w:lineRule="auto"/>
        <w:rPr>
          <w:b/>
          <w:sz w:val="32"/>
          <w:szCs w:val="32"/>
        </w:rPr>
      </w:pPr>
      <w:r w:rsidRPr="00D92C70">
        <w:rPr>
          <w:b/>
          <w:sz w:val="32"/>
          <w:szCs w:val="32"/>
        </w:rPr>
        <w:lastRenderedPageBreak/>
        <w:t>Контрольная работа №2.</w:t>
      </w:r>
    </w:p>
    <w:p w:rsidR="00C94F9C" w:rsidRDefault="00081675" w:rsidP="0008167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Теория</w:t>
      </w:r>
      <w:r w:rsidR="00C94F9C" w:rsidRPr="00C94F9C">
        <w:rPr>
          <w:b/>
          <w:sz w:val="28"/>
          <w:szCs w:val="28"/>
        </w:rPr>
        <w:t xml:space="preserve"> вероятностей и мат</w:t>
      </w:r>
      <w:r w:rsidR="00D92C70">
        <w:rPr>
          <w:b/>
          <w:sz w:val="28"/>
          <w:szCs w:val="28"/>
        </w:rPr>
        <w:t>ематическ</w:t>
      </w:r>
      <w:r>
        <w:rPr>
          <w:b/>
          <w:sz w:val="28"/>
          <w:szCs w:val="28"/>
        </w:rPr>
        <w:t>ая статистика</w:t>
      </w:r>
      <w:r w:rsidR="00C94F9C" w:rsidRPr="00C94F9C">
        <w:rPr>
          <w:b/>
          <w:sz w:val="28"/>
          <w:szCs w:val="28"/>
        </w:rPr>
        <w:t>.</w:t>
      </w:r>
    </w:p>
    <w:p w:rsidR="00D92C70" w:rsidRPr="00C94F9C" w:rsidRDefault="00D92C70" w:rsidP="00C94F9C">
      <w:pPr>
        <w:spacing w:line="360" w:lineRule="auto"/>
        <w:rPr>
          <w:b/>
          <w:sz w:val="28"/>
          <w:szCs w:val="28"/>
        </w:rPr>
      </w:pPr>
    </w:p>
    <w:p w:rsidR="00C94F9C" w:rsidRPr="005C3BEA" w:rsidRDefault="00C94F9C" w:rsidP="00C94F9C">
      <w:pPr>
        <w:spacing w:line="360" w:lineRule="auto"/>
        <w:rPr>
          <w:b/>
          <w:sz w:val="28"/>
          <w:szCs w:val="28"/>
        </w:rPr>
      </w:pPr>
      <w:r w:rsidRPr="005C3BEA">
        <w:rPr>
          <w:b/>
          <w:sz w:val="28"/>
          <w:szCs w:val="28"/>
        </w:rPr>
        <w:t>Задание 1</w:t>
      </w:r>
    </w:p>
    <w:p w:rsidR="00C94F9C" w:rsidRPr="00C94F9C" w:rsidRDefault="00C94F9C" w:rsidP="000816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мастерской 10 станков 2 из них сломались. Наугад включают 4 станка. Найти вероятность того что 3 из них окажутся исправны</w:t>
      </w:r>
      <w:r w:rsidR="005C3BEA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0816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группе 11 юношей и 9 девушек. Для аттестации случайным образом выбирают пятерых. Найти вероятность того что среди выбранных будут двое юношей</w:t>
      </w:r>
      <w:r w:rsidR="005C3BEA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0816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партии из 25 изделий содержится 10 изделий первого сорта остальные – второго сорта. Случайным образом выбирают 3 изделия. Найти вероятность того что из этих изделий 2 изделия первого сорта</w:t>
      </w:r>
      <w:r w:rsidR="005C3BEA">
        <w:rPr>
          <w:rFonts w:ascii="Times New Roman" w:hAnsi="Times New Roman" w:cs="Times New Roman"/>
          <w:sz w:val="28"/>
          <w:szCs w:val="28"/>
        </w:rPr>
        <w:t>.</w:t>
      </w:r>
      <w:r w:rsidRPr="00C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9C" w:rsidRPr="00C94F9C" w:rsidRDefault="00C94F9C" w:rsidP="000816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коробке 6 одинаково пронумерованных подряд кубиков. Наугад выбирают 3 кубика. Найти вероятность того что один из них имеет четный номер</w:t>
      </w:r>
      <w:r w:rsidR="005C3BEA">
        <w:rPr>
          <w:rFonts w:ascii="Times New Roman" w:hAnsi="Times New Roman" w:cs="Times New Roman"/>
          <w:sz w:val="28"/>
          <w:szCs w:val="28"/>
        </w:rPr>
        <w:t>.</w:t>
      </w:r>
      <w:r w:rsidRPr="00C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9C" w:rsidRPr="00C94F9C" w:rsidRDefault="00C94F9C" w:rsidP="000816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урне 15 шаров, из которых 10 – красные остальные – белые. Наудачу вынимают 3 шара. Найти вероятность того что все извлеченные шары будут красные</w:t>
      </w:r>
      <w:r w:rsidR="005C3BEA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081675">
      <w:pPr>
        <w:pStyle w:val="a3"/>
        <w:numPr>
          <w:ilvl w:val="0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цехе работают 6 мужчин и 4 женщины. Наудачу отобрано 7 человек. Найти вероятность того что среди отобранных лиц окажутся 3 женщины</w:t>
      </w:r>
      <w:r w:rsidR="005C3BEA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0816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На складе имеется 15 мониторов, причем 10 из них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C94F9C">
        <w:rPr>
          <w:rFonts w:ascii="Times New Roman" w:hAnsi="Times New Roman" w:cs="Times New Roman"/>
          <w:sz w:val="28"/>
          <w:szCs w:val="28"/>
        </w:rPr>
        <w:t xml:space="preserve">. Найти вероятность того что среди пяти взятых наудачу мониторов 3 окажутся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="005C3BEA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0816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Контрольную работу писали 12 студентов, причем 8 студентов получили оценку отлично. Наудачу отобрали 9 работ. 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>Найти вероятность того что среди них 5 работ выполнены отлично</w:t>
      </w:r>
      <w:r w:rsidR="005C3B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4F9C" w:rsidRPr="00C94F9C" w:rsidRDefault="00C94F9C" w:rsidP="0008167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лотерее 100 билетов, из которых 10 выигрышных. Куплено 5 билетов. Найти вероятность того что среди них 1 билет будет выигрышным</w:t>
      </w:r>
    </w:p>
    <w:p w:rsidR="00C94F9C" w:rsidRPr="005C3BEA" w:rsidRDefault="00C94F9C" w:rsidP="005C3BE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На сборку поступило 15 изделий, причем 2 изделия бракованные. Сборщик наудачу берет 2 изделия. Найти вероятность того что оба изделия бракованные</w:t>
      </w:r>
      <w:r w:rsidR="005C3BEA">
        <w:rPr>
          <w:rFonts w:ascii="Times New Roman" w:hAnsi="Times New Roman" w:cs="Times New Roman"/>
          <w:sz w:val="28"/>
          <w:szCs w:val="28"/>
        </w:rPr>
        <w:t>.</w:t>
      </w:r>
    </w:p>
    <w:p w:rsidR="00C94F9C" w:rsidRPr="005C3BEA" w:rsidRDefault="00C94F9C" w:rsidP="00C94F9C">
      <w:pPr>
        <w:pStyle w:val="a3"/>
        <w:spacing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3BEA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C94F9C" w:rsidRPr="00C94F9C" w:rsidRDefault="00C94F9C" w:rsidP="005C3BE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урне 9 шаров из них 6 шаров красного цвета остальные – белого. По очереди вынимают два шара. Найти вероятность того что первым извлечен красный шар а вторым – белый</w:t>
      </w:r>
      <w:r w:rsidR="005C3BEA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5C3BE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урне 10 шаров из них 6 шаров красного цвета остальные – белого. По очереди вынимают два шара. Найти вероятность того что и первым и вторым извлечены красные шары</w:t>
      </w:r>
      <w:r w:rsidR="005C3BEA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5C3BE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коробке 20 деталей из них 5 – первого сорта остальные – второго. По очереди берут две детали. Найти вероятность того что первый вынута деталь первого сорта, а второй – второго сорта</w:t>
      </w:r>
      <w:r w:rsidR="005C3BEA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5C3BE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группе 11 юношей и 9 девушек. Для аттестации по очереди вызывают двух. Найти вероятность того что первой была вызвана девушка, а вторым – юноша</w:t>
      </w:r>
      <w:r w:rsidR="005C3BEA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5C3BE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урне 7 шаров с номерами от 1 до 7. По очереди вынимают два шара. Найти вероятность того что первым извлечен шар с нечетным номером а вторым – с четным номером</w:t>
      </w:r>
      <w:r w:rsidR="005C3BEA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5C3BE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урне 12 шаров из них 6 шаров красного цвета остальные – белого. По очереди вынимают шары. Найти вероятность того что и первым и вторым извлечен красный шар</w:t>
      </w:r>
      <w:r w:rsidR="005C3BEA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5C3BE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коробке 20 деталей из них 8 – первого сорта остальные – второго. По очереди берут две детали. Найти вероятность того что первой вынута деталь второго сорта а второй – первого сорта</w:t>
      </w:r>
      <w:r w:rsidR="005C3BEA">
        <w:rPr>
          <w:rFonts w:ascii="Times New Roman" w:hAnsi="Times New Roman" w:cs="Times New Roman"/>
          <w:sz w:val="28"/>
          <w:szCs w:val="28"/>
        </w:rPr>
        <w:t>.</w:t>
      </w:r>
      <w:r w:rsidRPr="00C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9C" w:rsidRPr="00C94F9C" w:rsidRDefault="00C94F9C" w:rsidP="005C3BE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партии изделий 15 изделий 1 сорта, а 10 – второго. По очереди вынимают два изделия. Найти вероятность того что оба взятые изделия первого сорта</w:t>
      </w:r>
      <w:r w:rsidR="005C3BEA">
        <w:rPr>
          <w:rFonts w:ascii="Times New Roman" w:hAnsi="Times New Roman" w:cs="Times New Roman"/>
          <w:sz w:val="28"/>
          <w:szCs w:val="28"/>
        </w:rPr>
        <w:t>.</w:t>
      </w:r>
      <w:r w:rsidRPr="00C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9C" w:rsidRPr="00C94F9C" w:rsidRDefault="00C94F9C" w:rsidP="005C3BE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 коробке 25 одинаковых по размеру и форме лампочек, причем 15 из них – 40 вт. В течение дня вынули две. Найти вероятность того что первой была взята лампочка 60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а второй – 40 вт</w:t>
      </w:r>
      <w:r w:rsidR="005C3BEA">
        <w:rPr>
          <w:rFonts w:ascii="Times New Roman" w:hAnsi="Times New Roman" w:cs="Times New Roman"/>
          <w:sz w:val="28"/>
          <w:szCs w:val="28"/>
        </w:rPr>
        <w:t>.</w:t>
      </w:r>
    </w:p>
    <w:p w:rsidR="00C94F9C" w:rsidRDefault="00C94F9C" w:rsidP="005C3BE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 коробке 16 одинаковых электрических лампочек, 4 из которых были в употреблении. В течение рабочего дня пришлось взять две лампочки. Найти </w:t>
      </w:r>
      <w:r w:rsidRPr="00C94F9C">
        <w:rPr>
          <w:rFonts w:ascii="Times New Roman" w:hAnsi="Times New Roman" w:cs="Times New Roman"/>
          <w:sz w:val="28"/>
          <w:szCs w:val="28"/>
        </w:rPr>
        <w:lastRenderedPageBreak/>
        <w:t>вероятность того что первой была взята новая лампочка а второй – бывшая в употреблении</w:t>
      </w:r>
      <w:r w:rsidR="005C3BEA">
        <w:rPr>
          <w:rFonts w:ascii="Times New Roman" w:hAnsi="Times New Roman" w:cs="Times New Roman"/>
          <w:sz w:val="28"/>
          <w:szCs w:val="28"/>
        </w:rPr>
        <w:t>.</w:t>
      </w:r>
      <w:r w:rsidRPr="00C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BEA" w:rsidRPr="00C94F9C" w:rsidRDefault="005C3BEA" w:rsidP="005C3B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5C3BEA" w:rsidRDefault="00C94F9C" w:rsidP="00C94F9C">
      <w:pPr>
        <w:spacing w:line="360" w:lineRule="auto"/>
        <w:outlineLvl w:val="0"/>
        <w:rPr>
          <w:b/>
          <w:sz w:val="28"/>
          <w:szCs w:val="28"/>
        </w:rPr>
      </w:pPr>
      <w:r w:rsidRPr="005C3BEA">
        <w:rPr>
          <w:b/>
          <w:sz w:val="28"/>
          <w:szCs w:val="28"/>
        </w:rPr>
        <w:t>Задание 3</w:t>
      </w:r>
    </w:p>
    <w:p w:rsidR="00C94F9C" w:rsidRPr="00C94F9C" w:rsidRDefault="00C94F9C" w:rsidP="005C3BEA">
      <w:pPr>
        <w:spacing w:line="360" w:lineRule="auto"/>
        <w:jc w:val="both"/>
        <w:rPr>
          <w:sz w:val="28"/>
          <w:szCs w:val="28"/>
        </w:rPr>
      </w:pPr>
      <w:r w:rsidRPr="00C94F9C">
        <w:rPr>
          <w:sz w:val="28"/>
          <w:szCs w:val="28"/>
        </w:rPr>
        <w:t xml:space="preserve">1.  На трех станках различной марки изготовляют однотипные детали. Производитель 1-ого станка составляет 30 деталей за смену, 2-ого и 3-ого станков - по 35 деталей. Установлено, что дефекты изготовленных на первом станке и 2% деталей, изготовленных на втором и третьем станках. </w:t>
      </w:r>
    </w:p>
    <w:p w:rsidR="00C94F9C" w:rsidRPr="00C94F9C" w:rsidRDefault="007C4933" w:rsidP="005C3B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C3BEA">
        <w:rPr>
          <w:rFonts w:ascii="Times New Roman" w:hAnsi="Times New Roman" w:cs="Times New Roman"/>
          <w:sz w:val="28"/>
          <w:szCs w:val="28"/>
        </w:rPr>
        <w:t>) В</w:t>
      </w:r>
      <w:r w:rsidR="00C94F9C" w:rsidRPr="00C94F9C">
        <w:rPr>
          <w:rFonts w:ascii="Times New Roman" w:hAnsi="Times New Roman" w:cs="Times New Roman"/>
          <w:sz w:val="28"/>
          <w:szCs w:val="28"/>
        </w:rPr>
        <w:t xml:space="preserve"> конце смены для контроля наугад взята одна деталь. Какова вероятность того что взятая деталь без дефекта?</w:t>
      </w:r>
    </w:p>
    <w:p w:rsidR="00C94F9C" w:rsidRPr="00C94F9C" w:rsidRDefault="007C4933" w:rsidP="005C3BE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C3BEA">
        <w:rPr>
          <w:rFonts w:ascii="Times New Roman" w:hAnsi="Times New Roman" w:cs="Times New Roman"/>
          <w:sz w:val="28"/>
          <w:szCs w:val="28"/>
        </w:rPr>
        <w:t>) Н</w:t>
      </w:r>
      <w:r w:rsidR="00C94F9C" w:rsidRPr="00C94F9C">
        <w:rPr>
          <w:rFonts w:ascii="Times New Roman" w:hAnsi="Times New Roman" w:cs="Times New Roman"/>
          <w:sz w:val="28"/>
          <w:szCs w:val="28"/>
        </w:rPr>
        <w:t>аугад для контроля взяли деталь. Деталь оказалась без дефекта. Найти вероятность того что взятая деталь изготовлена на первом станке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5C3BEA">
      <w:pPr>
        <w:spacing w:line="360" w:lineRule="auto"/>
        <w:jc w:val="both"/>
        <w:rPr>
          <w:sz w:val="28"/>
          <w:szCs w:val="28"/>
        </w:rPr>
      </w:pPr>
      <w:r w:rsidRPr="00C94F9C">
        <w:rPr>
          <w:sz w:val="28"/>
          <w:szCs w:val="28"/>
        </w:rPr>
        <w:t xml:space="preserve"> 2. </w:t>
      </w:r>
      <w:r w:rsidR="007C4933">
        <w:rPr>
          <w:sz w:val="28"/>
          <w:szCs w:val="28"/>
        </w:rPr>
        <w:t xml:space="preserve"> В</w:t>
      </w:r>
      <w:r w:rsidRPr="00C94F9C">
        <w:rPr>
          <w:sz w:val="28"/>
          <w:szCs w:val="28"/>
        </w:rPr>
        <w:t xml:space="preserve"> первом ящике 20 деталей из них 15 деталей стандартные, во втором ящике 30 деталей из них 24 детали стандартные, в третьем ящике 10 деталей из них 6 деталей стандартные. 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К</w:t>
      </w:r>
      <w:r w:rsidR="00C94F9C" w:rsidRPr="00C94F9C">
        <w:rPr>
          <w:sz w:val="28"/>
          <w:szCs w:val="28"/>
        </w:rPr>
        <w:t>акова вероятность того то наудачу извлеченная деталь из наугад взятого ящика стандартна?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Н</w:t>
      </w:r>
      <w:r w:rsidR="00C94F9C" w:rsidRPr="00C94F9C">
        <w:rPr>
          <w:sz w:val="28"/>
          <w:szCs w:val="28"/>
        </w:rPr>
        <w:t>аудачу извлеченная деталь из наугад взятого ящика оказалась стандартной. Найти вероятность того что она взята из третьего ящика?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C94F9C" w:rsidRPr="00C94F9C">
        <w:rPr>
          <w:sz w:val="28"/>
          <w:szCs w:val="28"/>
        </w:rPr>
        <w:t>емонтно-наладочная бригада обслуживает станки трех типов. В цехе имеется один станок 1-ого типа, два станка 2-ого типа и три станка 3-ого типа. Вероятности обращения к бригаде за время</w:t>
      </w:r>
      <w:proofErr w:type="gramStart"/>
      <w:r w:rsidR="00C94F9C" w:rsidRPr="00C94F9C">
        <w:rPr>
          <w:sz w:val="28"/>
          <w:szCs w:val="28"/>
        </w:rPr>
        <w:t xml:space="preserve"> Т</w:t>
      </w:r>
      <w:proofErr w:type="gramEnd"/>
      <w:r w:rsidR="00C94F9C" w:rsidRPr="00C94F9C">
        <w:rPr>
          <w:sz w:val="28"/>
          <w:szCs w:val="28"/>
        </w:rPr>
        <w:t xml:space="preserve"> для станка каждого типа соответственно равны 0,2; 0,3; 0,4</w:t>
      </w:r>
      <w:r>
        <w:rPr>
          <w:sz w:val="28"/>
          <w:szCs w:val="28"/>
        </w:rPr>
        <w:t>.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К</w:t>
      </w:r>
      <w:r w:rsidR="00C94F9C" w:rsidRPr="00C94F9C">
        <w:rPr>
          <w:sz w:val="28"/>
          <w:szCs w:val="28"/>
        </w:rPr>
        <w:t>акова вероятность того что за время</w:t>
      </w:r>
      <w:proofErr w:type="gramStart"/>
      <w:r w:rsidR="00C94F9C" w:rsidRPr="00C94F9C">
        <w:rPr>
          <w:sz w:val="28"/>
          <w:szCs w:val="28"/>
        </w:rPr>
        <w:t xml:space="preserve"> Т</w:t>
      </w:r>
      <w:proofErr w:type="gramEnd"/>
      <w:r w:rsidR="00C94F9C" w:rsidRPr="00C94F9C">
        <w:rPr>
          <w:sz w:val="28"/>
          <w:szCs w:val="28"/>
        </w:rPr>
        <w:t xml:space="preserve"> наугад выбранный станок потребует наладки?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C94F9C" w:rsidRPr="00C94F9C">
        <w:rPr>
          <w:sz w:val="28"/>
          <w:szCs w:val="28"/>
        </w:rPr>
        <w:t>оступил вывоз в ремонтно-наладочную бригаду. Найти вероятность того что потребовал наладки третий станок?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 Г</w:t>
      </w:r>
      <w:r w:rsidR="00C94F9C" w:rsidRPr="00C94F9C">
        <w:rPr>
          <w:sz w:val="28"/>
          <w:szCs w:val="28"/>
        </w:rPr>
        <w:t>отовую продукцию (100 изделий) проверяют два контролера (по 50 изделий каждый). Первый контролер может пропустить бракованное изделие в готовую продукцию с вероятностью 0,1 , а второй – 0,15</w:t>
      </w:r>
      <w:r>
        <w:rPr>
          <w:sz w:val="28"/>
          <w:szCs w:val="28"/>
        </w:rPr>
        <w:t>.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К</w:t>
      </w:r>
      <w:r w:rsidR="00C94F9C" w:rsidRPr="00C94F9C">
        <w:rPr>
          <w:sz w:val="28"/>
          <w:szCs w:val="28"/>
        </w:rPr>
        <w:t>акова вероятность того что взятое наугад изделие бракованное?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="00C94F9C" w:rsidRPr="00C94F9C">
        <w:rPr>
          <w:sz w:val="28"/>
          <w:szCs w:val="28"/>
        </w:rPr>
        <w:t>зятое наугад изделие оказалось бракованным. Найти вероятность того что это изделие проверял второй контролер</w:t>
      </w:r>
      <w:r>
        <w:rPr>
          <w:sz w:val="28"/>
          <w:szCs w:val="28"/>
        </w:rPr>
        <w:t>.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  В</w:t>
      </w:r>
      <w:r w:rsidR="00C94F9C" w:rsidRPr="00C94F9C">
        <w:rPr>
          <w:sz w:val="28"/>
          <w:szCs w:val="28"/>
        </w:rPr>
        <w:t xml:space="preserve"> каждой группе по 25 студентов.  В первой группе сдали 20 студентов, во второй – 24. 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К</w:t>
      </w:r>
      <w:r w:rsidR="00C94F9C" w:rsidRPr="00C94F9C">
        <w:rPr>
          <w:sz w:val="28"/>
          <w:szCs w:val="28"/>
        </w:rPr>
        <w:t>акова вероятность того что наудачу выбранный студент сдал зачет?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Н</w:t>
      </w:r>
      <w:r w:rsidR="00C94F9C" w:rsidRPr="00C94F9C">
        <w:rPr>
          <w:sz w:val="28"/>
          <w:szCs w:val="28"/>
        </w:rPr>
        <w:t>аудачу выбранный студент сдал зачет. Найти вероятность того что выбранный студент оказался из первой группы</w:t>
      </w:r>
      <w:r>
        <w:rPr>
          <w:sz w:val="28"/>
          <w:szCs w:val="28"/>
        </w:rPr>
        <w:t>.</w:t>
      </w:r>
      <w:r w:rsidR="00C94F9C" w:rsidRPr="00C94F9C">
        <w:rPr>
          <w:sz w:val="28"/>
          <w:szCs w:val="28"/>
        </w:rPr>
        <w:t xml:space="preserve"> 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="00C94F9C" w:rsidRPr="00C94F9C">
        <w:rPr>
          <w:sz w:val="28"/>
          <w:szCs w:val="28"/>
        </w:rPr>
        <w:t xml:space="preserve"> первой группе 20 студентов, во второй – 24. Из первой группы контрольную работу сдали 15 студентов, из второй – 20</w:t>
      </w:r>
      <w:r>
        <w:rPr>
          <w:sz w:val="28"/>
          <w:szCs w:val="28"/>
        </w:rPr>
        <w:t>.</w:t>
      </w:r>
    </w:p>
    <w:p w:rsidR="00C94F9C" w:rsidRPr="00C94F9C" w:rsidRDefault="00C94F9C" w:rsidP="005C3BEA">
      <w:pPr>
        <w:spacing w:line="360" w:lineRule="auto"/>
        <w:jc w:val="both"/>
        <w:rPr>
          <w:sz w:val="28"/>
          <w:szCs w:val="28"/>
        </w:rPr>
      </w:pPr>
      <w:r w:rsidRPr="00C94F9C">
        <w:rPr>
          <w:sz w:val="28"/>
          <w:szCs w:val="28"/>
        </w:rPr>
        <w:t xml:space="preserve">А) </w:t>
      </w:r>
      <w:r w:rsidR="007C4933">
        <w:rPr>
          <w:sz w:val="28"/>
          <w:szCs w:val="28"/>
        </w:rPr>
        <w:t xml:space="preserve"> К</w:t>
      </w:r>
      <w:r w:rsidRPr="00C94F9C">
        <w:rPr>
          <w:sz w:val="28"/>
          <w:szCs w:val="28"/>
        </w:rPr>
        <w:t>акова вероятность того что наудачу выбранный студент сдал контрольную работу?</w:t>
      </w:r>
    </w:p>
    <w:p w:rsidR="00C94F9C" w:rsidRPr="00C94F9C" w:rsidRDefault="00C94F9C" w:rsidP="005C3BEA">
      <w:pPr>
        <w:spacing w:line="360" w:lineRule="auto"/>
        <w:jc w:val="both"/>
        <w:rPr>
          <w:sz w:val="28"/>
          <w:szCs w:val="28"/>
        </w:rPr>
      </w:pPr>
      <w:r w:rsidRPr="00C94F9C">
        <w:rPr>
          <w:sz w:val="28"/>
          <w:szCs w:val="28"/>
        </w:rPr>
        <w:t xml:space="preserve">Б) </w:t>
      </w:r>
      <w:r w:rsidR="007C4933">
        <w:rPr>
          <w:sz w:val="28"/>
          <w:szCs w:val="28"/>
        </w:rPr>
        <w:t xml:space="preserve"> Н</w:t>
      </w:r>
      <w:r w:rsidRPr="00C94F9C">
        <w:rPr>
          <w:sz w:val="28"/>
          <w:szCs w:val="28"/>
        </w:rPr>
        <w:t>аудачу выбранный студент сдал контрольную работу. Найти вероятность того что выбранный студент из второй группы</w:t>
      </w:r>
      <w:r w:rsidR="007C4933">
        <w:rPr>
          <w:sz w:val="28"/>
          <w:szCs w:val="28"/>
        </w:rPr>
        <w:t>.</w:t>
      </w:r>
      <w:r w:rsidRPr="00C94F9C">
        <w:rPr>
          <w:sz w:val="28"/>
          <w:szCs w:val="28"/>
        </w:rPr>
        <w:t xml:space="preserve"> </w:t>
      </w:r>
    </w:p>
    <w:p w:rsidR="00C94F9C" w:rsidRPr="00C94F9C" w:rsidRDefault="00C94F9C" w:rsidP="005C3BEA">
      <w:pPr>
        <w:spacing w:line="360" w:lineRule="auto"/>
        <w:jc w:val="both"/>
        <w:rPr>
          <w:sz w:val="28"/>
          <w:szCs w:val="28"/>
        </w:rPr>
      </w:pPr>
      <w:r w:rsidRPr="00C94F9C">
        <w:rPr>
          <w:sz w:val="28"/>
          <w:szCs w:val="28"/>
        </w:rPr>
        <w:t xml:space="preserve">7. </w:t>
      </w:r>
      <w:r w:rsidR="007C4933">
        <w:rPr>
          <w:sz w:val="28"/>
          <w:szCs w:val="28"/>
        </w:rPr>
        <w:t xml:space="preserve">  В</w:t>
      </w:r>
      <w:r w:rsidRPr="00C94F9C">
        <w:rPr>
          <w:sz w:val="28"/>
          <w:szCs w:val="28"/>
        </w:rPr>
        <w:t xml:space="preserve"> первой урне 6 белых и 4 красных шара, во второй – 2 белых и 5 красных. </w:t>
      </w:r>
    </w:p>
    <w:p w:rsidR="00C94F9C" w:rsidRPr="00C94F9C" w:rsidRDefault="00C94F9C" w:rsidP="005C3BEA">
      <w:pPr>
        <w:spacing w:line="360" w:lineRule="auto"/>
        <w:jc w:val="both"/>
        <w:rPr>
          <w:sz w:val="28"/>
          <w:szCs w:val="28"/>
        </w:rPr>
      </w:pPr>
      <w:r w:rsidRPr="00C94F9C">
        <w:rPr>
          <w:sz w:val="28"/>
          <w:szCs w:val="28"/>
        </w:rPr>
        <w:t xml:space="preserve">А) </w:t>
      </w:r>
      <w:r w:rsidR="007C4933">
        <w:rPr>
          <w:sz w:val="28"/>
          <w:szCs w:val="28"/>
        </w:rPr>
        <w:t xml:space="preserve"> К</w:t>
      </w:r>
      <w:r w:rsidRPr="00C94F9C">
        <w:rPr>
          <w:sz w:val="28"/>
          <w:szCs w:val="28"/>
        </w:rPr>
        <w:t>акова вероятность того, что наугад выбранный шар из наудачу выбранной урны белый?</w:t>
      </w:r>
    </w:p>
    <w:p w:rsidR="00C94F9C" w:rsidRPr="00C94F9C" w:rsidRDefault="00C94F9C" w:rsidP="005C3BEA">
      <w:pPr>
        <w:spacing w:line="360" w:lineRule="auto"/>
        <w:jc w:val="both"/>
        <w:rPr>
          <w:sz w:val="28"/>
          <w:szCs w:val="28"/>
        </w:rPr>
      </w:pPr>
      <w:r w:rsidRPr="00C94F9C">
        <w:rPr>
          <w:sz w:val="28"/>
          <w:szCs w:val="28"/>
        </w:rPr>
        <w:t xml:space="preserve">Б) </w:t>
      </w:r>
      <w:r w:rsidR="007C4933">
        <w:rPr>
          <w:sz w:val="28"/>
          <w:szCs w:val="28"/>
        </w:rPr>
        <w:t xml:space="preserve"> Н</w:t>
      </w:r>
      <w:r w:rsidRPr="00C94F9C">
        <w:rPr>
          <w:sz w:val="28"/>
          <w:szCs w:val="28"/>
        </w:rPr>
        <w:t>аудачу выбранный шар оказался белым. Найти вероятность того что он из первой урны</w:t>
      </w:r>
      <w:r w:rsidR="007C4933">
        <w:rPr>
          <w:sz w:val="28"/>
          <w:szCs w:val="28"/>
        </w:rPr>
        <w:t>.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В</w:t>
      </w:r>
      <w:r w:rsidR="00C94F9C" w:rsidRPr="00C94F9C">
        <w:rPr>
          <w:sz w:val="28"/>
          <w:szCs w:val="28"/>
        </w:rPr>
        <w:t xml:space="preserve"> трех кассах продают лотерейные билеты. В первой кассе из 100 продаваемых б</w:t>
      </w:r>
      <w:r>
        <w:rPr>
          <w:sz w:val="28"/>
          <w:szCs w:val="28"/>
        </w:rPr>
        <w:t xml:space="preserve">илетов  5 выигрышных, во второй </w:t>
      </w:r>
      <w:r w:rsidR="00C94F9C" w:rsidRPr="00C94F9C">
        <w:rPr>
          <w:sz w:val="28"/>
          <w:szCs w:val="28"/>
        </w:rPr>
        <w:t>из 100 билетов 7 выигрышных, в третьей – из 110 билетов 8 выигрышных.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К</w:t>
      </w:r>
      <w:r w:rsidR="00C94F9C" w:rsidRPr="00C94F9C">
        <w:rPr>
          <w:sz w:val="28"/>
          <w:szCs w:val="28"/>
        </w:rPr>
        <w:t>акова вероятность того что билет купленный в наугад выбранной кассе будет выигрышным?</w:t>
      </w:r>
    </w:p>
    <w:p w:rsidR="00C94F9C" w:rsidRPr="00C94F9C" w:rsidRDefault="00C94F9C" w:rsidP="005C3BEA">
      <w:pPr>
        <w:spacing w:line="360" w:lineRule="auto"/>
        <w:jc w:val="both"/>
        <w:rPr>
          <w:sz w:val="28"/>
          <w:szCs w:val="28"/>
        </w:rPr>
      </w:pPr>
      <w:r w:rsidRPr="00C94F9C">
        <w:rPr>
          <w:sz w:val="28"/>
          <w:szCs w:val="28"/>
        </w:rPr>
        <w:t xml:space="preserve">Б) </w:t>
      </w:r>
      <w:r w:rsidR="007C4933">
        <w:rPr>
          <w:sz w:val="28"/>
          <w:szCs w:val="28"/>
        </w:rPr>
        <w:t xml:space="preserve"> </w:t>
      </w:r>
      <w:proofErr w:type="gramStart"/>
      <w:r w:rsidR="007C4933">
        <w:rPr>
          <w:sz w:val="28"/>
          <w:szCs w:val="28"/>
        </w:rPr>
        <w:t>Б</w:t>
      </w:r>
      <w:r w:rsidRPr="00C94F9C">
        <w:rPr>
          <w:sz w:val="28"/>
          <w:szCs w:val="28"/>
        </w:rPr>
        <w:t>илет, купленный в наугад выбранной кассе оказался</w:t>
      </w:r>
      <w:proofErr w:type="gramEnd"/>
      <w:r w:rsidRPr="00C94F9C">
        <w:rPr>
          <w:sz w:val="28"/>
          <w:szCs w:val="28"/>
        </w:rPr>
        <w:t xml:space="preserve"> выигрышным. Найти вероятность того что этот билет куплен в третьей кассе</w:t>
      </w:r>
      <w:r w:rsidR="007C4933">
        <w:rPr>
          <w:sz w:val="28"/>
          <w:szCs w:val="28"/>
        </w:rPr>
        <w:t>.</w:t>
      </w:r>
      <w:r w:rsidRPr="00C94F9C">
        <w:rPr>
          <w:sz w:val="28"/>
          <w:szCs w:val="28"/>
        </w:rPr>
        <w:t xml:space="preserve"> </w:t>
      </w:r>
    </w:p>
    <w:p w:rsidR="00C94F9C" w:rsidRPr="00C94F9C" w:rsidRDefault="00C94F9C" w:rsidP="005C3BEA">
      <w:pPr>
        <w:spacing w:line="360" w:lineRule="auto"/>
        <w:jc w:val="both"/>
        <w:rPr>
          <w:sz w:val="28"/>
          <w:szCs w:val="28"/>
        </w:rPr>
      </w:pPr>
      <w:r w:rsidRPr="00C94F9C">
        <w:rPr>
          <w:sz w:val="28"/>
          <w:szCs w:val="28"/>
        </w:rPr>
        <w:lastRenderedPageBreak/>
        <w:t xml:space="preserve">9. </w:t>
      </w:r>
      <w:r w:rsidR="007C4933">
        <w:rPr>
          <w:sz w:val="28"/>
          <w:szCs w:val="28"/>
        </w:rPr>
        <w:t xml:space="preserve"> И</w:t>
      </w:r>
      <w:r w:rsidRPr="00C94F9C">
        <w:rPr>
          <w:sz w:val="28"/>
          <w:szCs w:val="28"/>
        </w:rPr>
        <w:t xml:space="preserve">меется 10 винтовок, из которых 6 пристрелянных. Вероятность попадания из пристреленной винтовки 0,8 ,а </w:t>
      </w:r>
      <w:proofErr w:type="gramStart"/>
      <w:r w:rsidRPr="00C94F9C">
        <w:rPr>
          <w:sz w:val="28"/>
          <w:szCs w:val="28"/>
        </w:rPr>
        <w:t>из</w:t>
      </w:r>
      <w:proofErr w:type="gramEnd"/>
      <w:r w:rsidRPr="00C94F9C">
        <w:rPr>
          <w:sz w:val="28"/>
          <w:szCs w:val="28"/>
        </w:rPr>
        <w:t xml:space="preserve"> не пристреленного 0,5. Стрелял из наугад взятой винтовки.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Н</w:t>
      </w:r>
      <w:r w:rsidR="00C94F9C" w:rsidRPr="00C94F9C">
        <w:rPr>
          <w:sz w:val="28"/>
          <w:szCs w:val="28"/>
        </w:rPr>
        <w:t>айти вероятность того что цель будет поражена</w:t>
      </w:r>
    </w:p>
    <w:p w:rsidR="00C94F9C" w:rsidRPr="00C94F9C" w:rsidRDefault="00C94F9C" w:rsidP="005C3BEA">
      <w:pPr>
        <w:spacing w:line="360" w:lineRule="auto"/>
        <w:jc w:val="both"/>
        <w:rPr>
          <w:sz w:val="28"/>
          <w:szCs w:val="28"/>
        </w:rPr>
      </w:pPr>
      <w:r w:rsidRPr="00C94F9C">
        <w:rPr>
          <w:sz w:val="28"/>
          <w:szCs w:val="28"/>
        </w:rPr>
        <w:t xml:space="preserve">Б) </w:t>
      </w:r>
      <w:r w:rsidR="007C4933">
        <w:rPr>
          <w:sz w:val="28"/>
          <w:szCs w:val="28"/>
        </w:rPr>
        <w:t xml:space="preserve"> С</w:t>
      </w:r>
      <w:r w:rsidRPr="00C94F9C">
        <w:rPr>
          <w:sz w:val="28"/>
          <w:szCs w:val="28"/>
        </w:rPr>
        <w:t xml:space="preserve">треляют из наугад взятой винтовки и поражают в цель. Найти вероятность </w:t>
      </w:r>
      <w:r w:rsidR="007C4933">
        <w:rPr>
          <w:sz w:val="28"/>
          <w:szCs w:val="28"/>
        </w:rPr>
        <w:t xml:space="preserve">того, что винтовка не </w:t>
      </w:r>
      <w:proofErr w:type="spellStart"/>
      <w:r w:rsidR="007C4933">
        <w:rPr>
          <w:sz w:val="28"/>
          <w:szCs w:val="28"/>
        </w:rPr>
        <w:t>пристреленн</w:t>
      </w:r>
      <w:r w:rsidRPr="00C94F9C">
        <w:rPr>
          <w:sz w:val="28"/>
          <w:szCs w:val="28"/>
        </w:rPr>
        <w:t>а</w:t>
      </w:r>
      <w:proofErr w:type="spellEnd"/>
      <w:r w:rsidRPr="00C94F9C">
        <w:rPr>
          <w:sz w:val="28"/>
          <w:szCs w:val="28"/>
        </w:rPr>
        <w:t>.</w:t>
      </w:r>
    </w:p>
    <w:p w:rsidR="00C94F9C" w:rsidRPr="00C94F9C" w:rsidRDefault="007C4933" w:rsidP="005C3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В</w:t>
      </w:r>
      <w:r w:rsidR="00C94F9C" w:rsidRPr="00C94F9C">
        <w:rPr>
          <w:sz w:val="28"/>
          <w:szCs w:val="28"/>
        </w:rPr>
        <w:t xml:space="preserve"> группе 24 студента, среди которых 4 отличника, 12 хороших, 8 троечников. Вероятность решения задачи студентом каждой из перечисленных категорий соответственно равны:0,9; 0,7; 0,4</w:t>
      </w:r>
      <w:r>
        <w:rPr>
          <w:sz w:val="28"/>
          <w:szCs w:val="28"/>
        </w:rPr>
        <w:t>.</w:t>
      </w:r>
    </w:p>
    <w:p w:rsidR="00C94F9C" w:rsidRPr="00C94F9C" w:rsidRDefault="00C94F9C" w:rsidP="005C3BEA">
      <w:pPr>
        <w:spacing w:line="360" w:lineRule="auto"/>
        <w:jc w:val="both"/>
        <w:rPr>
          <w:sz w:val="28"/>
          <w:szCs w:val="28"/>
        </w:rPr>
      </w:pPr>
      <w:r w:rsidRPr="00C94F9C">
        <w:rPr>
          <w:sz w:val="28"/>
          <w:szCs w:val="28"/>
        </w:rPr>
        <w:t xml:space="preserve">А) </w:t>
      </w:r>
      <w:r w:rsidR="007C4933">
        <w:rPr>
          <w:sz w:val="28"/>
          <w:szCs w:val="28"/>
        </w:rPr>
        <w:t xml:space="preserve"> К</w:t>
      </w:r>
      <w:r w:rsidRPr="00C94F9C">
        <w:rPr>
          <w:sz w:val="28"/>
          <w:szCs w:val="28"/>
        </w:rPr>
        <w:t>акова вероятность решения случайно выбранных студентов?</w:t>
      </w:r>
    </w:p>
    <w:p w:rsidR="00C94F9C" w:rsidRDefault="00C94F9C" w:rsidP="005C3BEA">
      <w:pPr>
        <w:spacing w:line="360" w:lineRule="auto"/>
        <w:jc w:val="both"/>
        <w:rPr>
          <w:sz w:val="28"/>
          <w:szCs w:val="28"/>
        </w:rPr>
      </w:pPr>
      <w:r w:rsidRPr="00C94F9C">
        <w:rPr>
          <w:sz w:val="28"/>
          <w:szCs w:val="28"/>
        </w:rPr>
        <w:t xml:space="preserve">Б) </w:t>
      </w:r>
      <w:r w:rsidR="007C4933">
        <w:rPr>
          <w:sz w:val="28"/>
          <w:szCs w:val="28"/>
        </w:rPr>
        <w:t xml:space="preserve"> С</w:t>
      </w:r>
      <w:r w:rsidRPr="00C94F9C">
        <w:rPr>
          <w:sz w:val="28"/>
          <w:szCs w:val="28"/>
        </w:rPr>
        <w:t>лучайно выбрали студента, и он решил задачу. Найти вероятность того что этот студент является троечником</w:t>
      </w:r>
      <w:r w:rsidR="007C4933">
        <w:rPr>
          <w:sz w:val="28"/>
          <w:szCs w:val="28"/>
        </w:rPr>
        <w:t>.</w:t>
      </w:r>
    </w:p>
    <w:p w:rsidR="007C4933" w:rsidRPr="00C94F9C" w:rsidRDefault="007C4933" w:rsidP="005C3BEA">
      <w:pPr>
        <w:spacing w:line="360" w:lineRule="auto"/>
        <w:jc w:val="both"/>
        <w:rPr>
          <w:sz w:val="28"/>
          <w:szCs w:val="28"/>
        </w:rPr>
      </w:pPr>
    </w:p>
    <w:p w:rsidR="00C94F9C" w:rsidRPr="007C4933" w:rsidRDefault="00C94F9C" w:rsidP="00025F3D">
      <w:pPr>
        <w:spacing w:line="360" w:lineRule="auto"/>
        <w:outlineLvl w:val="0"/>
        <w:rPr>
          <w:b/>
          <w:sz w:val="28"/>
          <w:szCs w:val="28"/>
        </w:rPr>
      </w:pPr>
      <w:r w:rsidRPr="007C4933">
        <w:rPr>
          <w:b/>
          <w:sz w:val="28"/>
          <w:szCs w:val="28"/>
        </w:rPr>
        <w:t>Задание 4</w:t>
      </w:r>
    </w:p>
    <w:p w:rsidR="00C94F9C" w:rsidRPr="00C94F9C" w:rsidRDefault="00C94F9C" w:rsidP="007C4933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урне 7 белых и 3 черных шара. Последовательно вынимают 3 шара, причем каждый шар возвращается в урну, перед тем как вынуть следующий. Найти вероятность того что все вынутые шары белые</w:t>
      </w:r>
      <w:r w:rsidR="007C4933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7C4933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 урне 7 белых и 3 черных шара. Последовательно вынимают 3 шара, причем каждый шар возвращается в 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>урну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перед тем как</w:t>
      </w:r>
      <w:r w:rsidR="00025F3D">
        <w:rPr>
          <w:rFonts w:ascii="Times New Roman" w:hAnsi="Times New Roman" w:cs="Times New Roman"/>
          <w:sz w:val="28"/>
          <w:szCs w:val="28"/>
        </w:rPr>
        <w:t xml:space="preserve"> </w:t>
      </w:r>
      <w:r w:rsidRPr="00C94F9C">
        <w:rPr>
          <w:rFonts w:ascii="Times New Roman" w:hAnsi="Times New Roman" w:cs="Times New Roman"/>
          <w:sz w:val="28"/>
          <w:szCs w:val="28"/>
        </w:rPr>
        <w:t>вынуть следующий. Найти вероятность того что два вынутых шара белые</w:t>
      </w:r>
    </w:p>
    <w:p w:rsidR="00C94F9C" w:rsidRPr="00C94F9C" w:rsidRDefault="00C94F9C" w:rsidP="00025F3D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отделе используется 7 телефонных аппаратов. Вероятность выхода из строя каждого из них соответственно равна 0,1. Найт</w:t>
      </w:r>
      <w:r w:rsidR="00025F3D">
        <w:rPr>
          <w:rFonts w:ascii="Times New Roman" w:hAnsi="Times New Roman" w:cs="Times New Roman"/>
          <w:sz w:val="28"/>
          <w:szCs w:val="28"/>
        </w:rPr>
        <w:t>и вероятность того что за время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из строя выйдет не более одного телефонного аппарата</w:t>
      </w:r>
      <w:r w:rsidR="00025F3D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025F3D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Вероятность изготовления рабочим нестандартной детали равна 0,2. 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>Какова вероятность того что среди наугад взятых шести деталей менее двух деталей будут нестандартными.</w:t>
      </w:r>
      <w:proofErr w:type="gramEnd"/>
    </w:p>
    <w:p w:rsidR="00C94F9C" w:rsidRPr="00C94F9C" w:rsidRDefault="00C94F9C" w:rsidP="00025F3D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Вероятность изготовления рабочим стандартной детали равна 0,9. Какова вероятность того что из пяти взятых наугад деталей будет 4 стандартных.</w:t>
      </w:r>
    </w:p>
    <w:p w:rsidR="00C94F9C" w:rsidRPr="00C94F9C" w:rsidRDefault="00C94F9C" w:rsidP="00025F3D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lastRenderedPageBreak/>
        <w:t>В лаборатории 6 приборов. Вероятность того что прибор в течение недели выйдет из строя не зависит от состояния других приборов и равна 0,2. Найти вероятность того что в течение недели потребует настройки два прибора</w:t>
      </w:r>
      <w:r w:rsidR="00025F3D">
        <w:rPr>
          <w:rFonts w:ascii="Times New Roman" w:hAnsi="Times New Roman" w:cs="Times New Roman"/>
          <w:sz w:val="28"/>
          <w:szCs w:val="28"/>
        </w:rPr>
        <w:t>.</w:t>
      </w:r>
      <w:r w:rsidRPr="00C9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9C" w:rsidRPr="00C94F9C" w:rsidRDefault="00C94F9C" w:rsidP="00025F3D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Вероятность того что расход электроэнергии не превысит установленной нормы на протяжении одних суток равна 0,8. Найти вероятность того что в ближайшие 7 суток расход электроэнергии в течение 5 суток не превысит нормы.</w:t>
      </w:r>
    </w:p>
    <w:p w:rsidR="00C94F9C" w:rsidRPr="00C94F9C" w:rsidRDefault="00C94F9C" w:rsidP="00025F3D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Монету бросают 5 раз. Найти вероятность того что герб выпадет все пять раз</w:t>
      </w:r>
      <w:r w:rsidR="00025F3D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025F3D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Вероятность изготовления рабочим нестандартной детали равна 0,1. 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>Какова вероятность того что среди наугад взятых пяти деталей три детали будут нестандартными</w:t>
      </w:r>
      <w:r w:rsidR="00025F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4F9C" w:rsidRPr="00C94F9C" w:rsidRDefault="00C94F9C" w:rsidP="00025F3D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 семье 3 ребенка. Считая вероятность рождения мальчика 0,51. Найти вероятность того что в семье 1 мальчик</w:t>
      </w:r>
      <w:r w:rsidR="00025F3D">
        <w:rPr>
          <w:rFonts w:ascii="Times New Roman" w:hAnsi="Times New Roman" w:cs="Times New Roman"/>
          <w:sz w:val="28"/>
          <w:szCs w:val="28"/>
        </w:rPr>
        <w:t>.</w:t>
      </w:r>
    </w:p>
    <w:p w:rsid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2158" w:rsidRPr="00C94F9C" w:rsidRDefault="00402158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F9C" w:rsidRDefault="00C94F9C" w:rsidP="00C94F9C">
      <w:pPr>
        <w:pStyle w:val="a3"/>
        <w:spacing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5F3D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402158" w:rsidRPr="00025F3D" w:rsidRDefault="00402158" w:rsidP="00C94F9C">
      <w:pPr>
        <w:pStyle w:val="a3"/>
        <w:spacing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4F9C" w:rsidRDefault="00402158" w:rsidP="0040215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4F9C" w:rsidRPr="00C94F9C">
        <w:rPr>
          <w:rFonts w:ascii="Times New Roman" w:hAnsi="Times New Roman" w:cs="Times New Roman"/>
          <w:sz w:val="28"/>
          <w:szCs w:val="28"/>
        </w:rPr>
        <w:t>лучайная величина Х задана рядом распределения</w:t>
      </w:r>
      <w:proofErr w:type="gramStart"/>
      <w:r w:rsidR="00C94F9C" w:rsidRPr="00C94F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926F4" w:rsidRPr="00C94F9C" w:rsidRDefault="003926F4" w:rsidP="003926F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650"/>
        <w:gridCol w:w="738"/>
        <w:gridCol w:w="706"/>
        <w:gridCol w:w="706"/>
        <w:gridCol w:w="706"/>
      </w:tblGrid>
      <w:tr w:rsidR="00C94F9C" w:rsidRPr="00C94F9C" w:rsidTr="00C94F9C">
        <w:trPr>
          <w:trHeight w:val="308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X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94F9C" w:rsidRPr="00C94F9C" w:rsidTr="00C94F9C">
        <w:trPr>
          <w:trHeight w:val="325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P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0.03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0.02</w:t>
            </w:r>
          </w:p>
        </w:tc>
      </w:tr>
    </w:tbl>
    <w:p w:rsid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158" w:rsidRPr="00C94F9C" w:rsidRDefault="00402158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Вычислить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r w:rsidRPr="00C94F9C">
        <w:rPr>
          <w:rFonts w:ascii="Times New Roman" w:hAnsi="Times New Roman" w:cs="Times New Roman"/>
          <w:sz w:val="28"/>
          <w:szCs w:val="28"/>
        </w:rPr>
        <w:t xml:space="preserve">х. построить график функции распределения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4F9C">
        <w:rPr>
          <w:rFonts w:ascii="Times New Roman" w:hAnsi="Times New Roman" w:cs="Times New Roman"/>
          <w:sz w:val="28"/>
          <w:szCs w:val="28"/>
        </w:rPr>
        <w:t>(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). Найти вероятность того что случайная величина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 примет значение меньше 3.</w:t>
      </w:r>
    </w:p>
    <w:p w:rsidR="00402158" w:rsidRDefault="00402158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2158" w:rsidRPr="00C94F9C" w:rsidRDefault="00402158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C94F9C" w:rsidP="00402158">
      <w:pPr>
        <w:spacing w:line="360" w:lineRule="auto"/>
        <w:jc w:val="both"/>
        <w:rPr>
          <w:sz w:val="28"/>
          <w:szCs w:val="28"/>
        </w:rPr>
      </w:pPr>
    </w:p>
    <w:p w:rsidR="00C94F9C" w:rsidRPr="00C94F9C" w:rsidRDefault="00402158" w:rsidP="0040215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4F9C" w:rsidRPr="00C94F9C">
        <w:rPr>
          <w:rFonts w:ascii="Times New Roman" w:hAnsi="Times New Roman" w:cs="Times New Roman"/>
          <w:sz w:val="28"/>
          <w:szCs w:val="28"/>
        </w:rPr>
        <w:t>лучайная величина Х задана рядом распределения:</w:t>
      </w:r>
    </w:p>
    <w:p w:rsidR="00C94F9C" w:rsidRP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650"/>
        <w:gridCol w:w="738"/>
        <w:gridCol w:w="607"/>
        <w:gridCol w:w="706"/>
        <w:gridCol w:w="706"/>
      </w:tblGrid>
      <w:tr w:rsidR="00C94F9C" w:rsidRPr="00C94F9C" w:rsidTr="00C94F9C">
        <w:trPr>
          <w:trHeight w:val="308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X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4F9C" w:rsidRPr="00C94F9C" w:rsidTr="00C94F9C">
        <w:trPr>
          <w:trHeight w:val="325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P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</w:tbl>
    <w:p w:rsidR="00C94F9C" w:rsidRP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Вычислить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r w:rsidRPr="00C94F9C">
        <w:rPr>
          <w:rFonts w:ascii="Times New Roman" w:hAnsi="Times New Roman" w:cs="Times New Roman"/>
          <w:sz w:val="28"/>
          <w:szCs w:val="28"/>
        </w:rPr>
        <w:t xml:space="preserve">х. построить график функции распределения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4F9C">
        <w:rPr>
          <w:rFonts w:ascii="Times New Roman" w:hAnsi="Times New Roman" w:cs="Times New Roman"/>
          <w:sz w:val="28"/>
          <w:szCs w:val="28"/>
        </w:rPr>
        <w:t>(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). Найти вероятность того что случайная величина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 примет значение меньше 2,5.</w:t>
      </w:r>
    </w:p>
    <w:p w:rsidR="003926F4" w:rsidRPr="00C94F9C" w:rsidRDefault="003926F4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402158" w:rsidP="0040215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4F9C" w:rsidRPr="00C94F9C">
        <w:rPr>
          <w:rFonts w:ascii="Times New Roman" w:hAnsi="Times New Roman" w:cs="Times New Roman"/>
          <w:sz w:val="28"/>
          <w:szCs w:val="28"/>
        </w:rPr>
        <w:t>лучайная величина Х задана рядом распределения: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706"/>
        <w:gridCol w:w="738"/>
        <w:gridCol w:w="706"/>
        <w:gridCol w:w="607"/>
        <w:gridCol w:w="706"/>
      </w:tblGrid>
      <w:tr w:rsidR="00C94F9C" w:rsidRPr="00C94F9C" w:rsidTr="00C94F9C">
        <w:trPr>
          <w:trHeight w:val="308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X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94F9C" w:rsidRPr="00C94F9C" w:rsidTr="00C94F9C">
        <w:trPr>
          <w:trHeight w:val="325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P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</w:tbl>
    <w:p w:rsidR="00C94F9C" w:rsidRP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Вычислить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r w:rsidRPr="00C94F9C">
        <w:rPr>
          <w:rFonts w:ascii="Times New Roman" w:hAnsi="Times New Roman" w:cs="Times New Roman"/>
          <w:sz w:val="28"/>
          <w:szCs w:val="28"/>
        </w:rPr>
        <w:t xml:space="preserve">х. построить график функции распределения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4F9C">
        <w:rPr>
          <w:rFonts w:ascii="Times New Roman" w:hAnsi="Times New Roman" w:cs="Times New Roman"/>
          <w:sz w:val="28"/>
          <w:szCs w:val="28"/>
        </w:rPr>
        <w:t>(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). Найти вероятность того что случайная величина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 примет значение не менее 3.</w:t>
      </w:r>
    </w:p>
    <w:p w:rsidR="003926F4" w:rsidRPr="00C94F9C" w:rsidRDefault="003926F4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3926F4" w:rsidP="003926F4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4F9C" w:rsidRPr="00C94F9C">
        <w:rPr>
          <w:rFonts w:ascii="Times New Roman" w:hAnsi="Times New Roman" w:cs="Times New Roman"/>
          <w:sz w:val="28"/>
          <w:szCs w:val="28"/>
        </w:rPr>
        <w:t>лучайная величина Х задана рядом распределения: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706"/>
        <w:gridCol w:w="738"/>
        <w:gridCol w:w="706"/>
        <w:gridCol w:w="706"/>
        <w:gridCol w:w="706"/>
      </w:tblGrid>
      <w:tr w:rsidR="00C94F9C" w:rsidRPr="00C94F9C" w:rsidTr="00C94F9C">
        <w:trPr>
          <w:trHeight w:val="308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X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4F9C" w:rsidRPr="00C94F9C" w:rsidTr="00C94F9C">
        <w:trPr>
          <w:trHeight w:val="325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P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</w:tbl>
    <w:p w:rsidR="00C94F9C" w:rsidRP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Вычислить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r w:rsidRPr="00C94F9C">
        <w:rPr>
          <w:rFonts w:ascii="Times New Roman" w:hAnsi="Times New Roman" w:cs="Times New Roman"/>
          <w:sz w:val="28"/>
          <w:szCs w:val="28"/>
        </w:rPr>
        <w:t xml:space="preserve">х. построить график функции </w:t>
      </w:r>
      <w:r w:rsidRPr="00C94F9C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распределения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4F9C">
        <w:rPr>
          <w:rFonts w:ascii="Times New Roman" w:hAnsi="Times New Roman" w:cs="Times New Roman"/>
          <w:sz w:val="28"/>
          <w:szCs w:val="28"/>
        </w:rPr>
        <w:t>(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). Найти вероятность того что случайная величина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 примет значение не менее 5,8.</w:t>
      </w:r>
    </w:p>
    <w:p w:rsidR="003926F4" w:rsidRPr="00C94F9C" w:rsidRDefault="003926F4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3926F4" w:rsidP="003926F4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4F9C" w:rsidRPr="00C94F9C">
        <w:rPr>
          <w:rFonts w:ascii="Times New Roman" w:hAnsi="Times New Roman" w:cs="Times New Roman"/>
          <w:sz w:val="28"/>
          <w:szCs w:val="28"/>
        </w:rPr>
        <w:t>лучайная величина Х задана рядом распределения</w:t>
      </w:r>
      <w:proofErr w:type="gramStart"/>
      <w:r w:rsidR="00C94F9C" w:rsidRPr="00C94F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650"/>
        <w:gridCol w:w="738"/>
        <w:gridCol w:w="706"/>
        <w:gridCol w:w="706"/>
        <w:gridCol w:w="706"/>
      </w:tblGrid>
      <w:tr w:rsidR="00C94F9C" w:rsidRPr="00C94F9C" w:rsidTr="00C94F9C">
        <w:trPr>
          <w:trHeight w:val="308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X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94F9C" w:rsidRPr="00C94F9C" w:rsidTr="00C94F9C">
        <w:trPr>
          <w:trHeight w:val="325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P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</w:tbl>
    <w:p w:rsidR="00C94F9C" w:rsidRP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Вычислить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r w:rsidRPr="00C94F9C">
        <w:rPr>
          <w:rFonts w:ascii="Times New Roman" w:hAnsi="Times New Roman" w:cs="Times New Roman"/>
          <w:sz w:val="28"/>
          <w:szCs w:val="28"/>
        </w:rPr>
        <w:t xml:space="preserve">х. построить график функции распределения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4F9C">
        <w:rPr>
          <w:rFonts w:ascii="Times New Roman" w:hAnsi="Times New Roman" w:cs="Times New Roman"/>
          <w:sz w:val="28"/>
          <w:szCs w:val="28"/>
        </w:rPr>
        <w:t>(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). Найти вероятность того что случайная величина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 примет значение меньше 80.</w:t>
      </w:r>
    </w:p>
    <w:p w:rsidR="003926F4" w:rsidRPr="00C94F9C" w:rsidRDefault="003926F4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3926F4" w:rsidP="003926F4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4F9C" w:rsidRPr="00C94F9C">
        <w:rPr>
          <w:rFonts w:ascii="Times New Roman" w:hAnsi="Times New Roman" w:cs="Times New Roman"/>
          <w:sz w:val="28"/>
          <w:szCs w:val="28"/>
        </w:rPr>
        <w:t>лучайная величина Х задана рядом распределения: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650"/>
        <w:gridCol w:w="738"/>
        <w:gridCol w:w="607"/>
        <w:gridCol w:w="607"/>
        <w:gridCol w:w="607"/>
      </w:tblGrid>
      <w:tr w:rsidR="00C94F9C" w:rsidRPr="00C94F9C" w:rsidTr="00C94F9C">
        <w:trPr>
          <w:trHeight w:val="308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X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94F9C" w:rsidRPr="00C94F9C" w:rsidTr="00C94F9C">
        <w:trPr>
          <w:trHeight w:val="325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P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C94F9C" w:rsidRP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Вычислить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r w:rsidRPr="00C94F9C">
        <w:rPr>
          <w:rFonts w:ascii="Times New Roman" w:hAnsi="Times New Roman" w:cs="Times New Roman"/>
          <w:sz w:val="28"/>
          <w:szCs w:val="28"/>
        </w:rPr>
        <w:t xml:space="preserve">х. построить график функции распределения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4F9C">
        <w:rPr>
          <w:rFonts w:ascii="Times New Roman" w:hAnsi="Times New Roman" w:cs="Times New Roman"/>
          <w:sz w:val="28"/>
          <w:szCs w:val="28"/>
        </w:rPr>
        <w:t>(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). Найти вероятность того что случайная величина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 примет значение не менее 65.</w:t>
      </w:r>
    </w:p>
    <w:p w:rsidR="003926F4" w:rsidRPr="00C94F9C" w:rsidRDefault="003926F4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3926F4" w:rsidP="003926F4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4F9C" w:rsidRPr="00C94F9C">
        <w:rPr>
          <w:rFonts w:ascii="Times New Roman" w:hAnsi="Times New Roman" w:cs="Times New Roman"/>
          <w:sz w:val="28"/>
          <w:szCs w:val="28"/>
        </w:rPr>
        <w:t>лучайная величина Х задана рядом распределения: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706"/>
        <w:gridCol w:w="738"/>
        <w:gridCol w:w="607"/>
        <w:gridCol w:w="607"/>
        <w:gridCol w:w="607"/>
      </w:tblGrid>
      <w:tr w:rsidR="00C94F9C" w:rsidRPr="00C94F9C" w:rsidTr="00C94F9C">
        <w:trPr>
          <w:trHeight w:val="308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X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94F9C" w:rsidRPr="00C94F9C" w:rsidTr="00C94F9C">
        <w:trPr>
          <w:trHeight w:val="325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P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C94F9C" w:rsidRP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Вычислить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r w:rsidRPr="00C94F9C">
        <w:rPr>
          <w:rFonts w:ascii="Times New Roman" w:hAnsi="Times New Roman" w:cs="Times New Roman"/>
          <w:sz w:val="28"/>
          <w:szCs w:val="28"/>
        </w:rPr>
        <w:t xml:space="preserve">х. построить график функции </w:t>
      </w:r>
      <w:r w:rsidRPr="00C94F9C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распределения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4F9C">
        <w:rPr>
          <w:rFonts w:ascii="Times New Roman" w:hAnsi="Times New Roman" w:cs="Times New Roman"/>
          <w:sz w:val="28"/>
          <w:szCs w:val="28"/>
        </w:rPr>
        <w:t>(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). Найти вероятность того что случайная величина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 примет значение меньше 68.</w:t>
      </w:r>
    </w:p>
    <w:p w:rsidR="003926F4" w:rsidRPr="00C94F9C" w:rsidRDefault="003926F4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3926F4" w:rsidP="003926F4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4F9C" w:rsidRPr="00C94F9C">
        <w:rPr>
          <w:rFonts w:ascii="Times New Roman" w:hAnsi="Times New Roman" w:cs="Times New Roman"/>
          <w:sz w:val="28"/>
          <w:szCs w:val="28"/>
        </w:rPr>
        <w:t>лучайная величина Х задана рядом распределения: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650"/>
        <w:gridCol w:w="738"/>
        <w:gridCol w:w="607"/>
        <w:gridCol w:w="706"/>
        <w:gridCol w:w="706"/>
      </w:tblGrid>
      <w:tr w:rsidR="00C94F9C" w:rsidRPr="00C94F9C" w:rsidTr="00C94F9C">
        <w:trPr>
          <w:trHeight w:val="308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X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94F9C" w:rsidRPr="00C94F9C" w:rsidTr="00C94F9C">
        <w:trPr>
          <w:trHeight w:val="325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P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</w:tbl>
    <w:p w:rsidR="00C94F9C" w:rsidRP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Вычислить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r w:rsidRPr="00C94F9C">
        <w:rPr>
          <w:rFonts w:ascii="Times New Roman" w:hAnsi="Times New Roman" w:cs="Times New Roman"/>
          <w:sz w:val="28"/>
          <w:szCs w:val="28"/>
        </w:rPr>
        <w:t xml:space="preserve">х. построить график функции распределения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4F9C">
        <w:rPr>
          <w:rFonts w:ascii="Times New Roman" w:hAnsi="Times New Roman" w:cs="Times New Roman"/>
          <w:sz w:val="28"/>
          <w:szCs w:val="28"/>
        </w:rPr>
        <w:t>(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). Найти вероятность того что случайная величина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 примет значение меньше 65.</w:t>
      </w:r>
    </w:p>
    <w:p w:rsidR="003926F4" w:rsidRPr="00C94F9C" w:rsidRDefault="003926F4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3926F4" w:rsidP="003926F4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4F9C" w:rsidRPr="00C94F9C">
        <w:rPr>
          <w:rFonts w:ascii="Times New Roman" w:hAnsi="Times New Roman" w:cs="Times New Roman"/>
          <w:sz w:val="28"/>
          <w:szCs w:val="28"/>
        </w:rPr>
        <w:t>лучайная величина Х задана рядом распределения: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650"/>
        <w:gridCol w:w="738"/>
        <w:gridCol w:w="607"/>
        <w:gridCol w:w="706"/>
        <w:gridCol w:w="607"/>
        <w:gridCol w:w="706"/>
      </w:tblGrid>
      <w:tr w:rsidR="00C94F9C" w:rsidRPr="00C94F9C" w:rsidTr="00C94F9C">
        <w:trPr>
          <w:trHeight w:val="308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X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94F9C" w:rsidRPr="00C94F9C" w:rsidTr="00C94F9C">
        <w:trPr>
          <w:trHeight w:val="325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P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</w:tbl>
    <w:p w:rsidR="00C94F9C" w:rsidRP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Вычислить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r w:rsidRPr="00C94F9C">
        <w:rPr>
          <w:rFonts w:ascii="Times New Roman" w:hAnsi="Times New Roman" w:cs="Times New Roman"/>
          <w:sz w:val="28"/>
          <w:szCs w:val="28"/>
        </w:rPr>
        <w:t xml:space="preserve">х. построить график функции распределения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4F9C">
        <w:rPr>
          <w:rFonts w:ascii="Times New Roman" w:hAnsi="Times New Roman" w:cs="Times New Roman"/>
          <w:sz w:val="28"/>
          <w:szCs w:val="28"/>
        </w:rPr>
        <w:t>(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). Найти вероятность того что случайная величина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 примет значение не менее 75.</w:t>
      </w:r>
    </w:p>
    <w:p w:rsidR="003926F4" w:rsidRPr="00C94F9C" w:rsidRDefault="003926F4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3926F4" w:rsidP="003926F4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4F9C" w:rsidRPr="00C94F9C">
        <w:rPr>
          <w:rFonts w:ascii="Times New Roman" w:hAnsi="Times New Roman" w:cs="Times New Roman"/>
          <w:sz w:val="28"/>
          <w:szCs w:val="28"/>
        </w:rPr>
        <w:t>лучайная величина Х задана рядом распределения: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706"/>
        <w:gridCol w:w="738"/>
        <w:gridCol w:w="706"/>
        <w:gridCol w:w="706"/>
        <w:gridCol w:w="607"/>
        <w:gridCol w:w="706"/>
      </w:tblGrid>
      <w:tr w:rsidR="00C94F9C" w:rsidRPr="00C94F9C" w:rsidTr="00C94F9C">
        <w:trPr>
          <w:trHeight w:val="308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X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C94F9C" w:rsidRPr="00C94F9C" w:rsidTr="00C94F9C">
        <w:trPr>
          <w:trHeight w:val="325"/>
          <w:jc w:val="center"/>
        </w:trPr>
        <w:tc>
          <w:tcPr>
            <w:tcW w:w="363" w:type="dxa"/>
          </w:tcPr>
          <w:p w:rsidR="00C94F9C" w:rsidRPr="00C94F9C" w:rsidRDefault="00C94F9C" w:rsidP="0040215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94F9C">
              <w:rPr>
                <w:sz w:val="28"/>
                <w:szCs w:val="28"/>
                <w:lang w:val="en-US"/>
              </w:rPr>
              <w:t>P</w:t>
            </w:r>
            <w:r w:rsidRPr="00C94F9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50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38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07" w:type="dxa"/>
          </w:tcPr>
          <w:p w:rsidR="00C94F9C" w:rsidRPr="00C94F9C" w:rsidRDefault="00C94F9C" w:rsidP="0040215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</w:tbl>
    <w:p w:rsidR="00C94F9C" w:rsidRP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C94F9C" w:rsidP="0040215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Вычислить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r w:rsidRPr="00C94F9C">
        <w:rPr>
          <w:rFonts w:ascii="Times New Roman" w:hAnsi="Times New Roman" w:cs="Times New Roman"/>
          <w:sz w:val="28"/>
          <w:szCs w:val="28"/>
        </w:rPr>
        <w:t xml:space="preserve">х. построить график функции </w:t>
      </w:r>
      <w:r w:rsidRPr="00C94F9C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распределения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4F9C">
        <w:rPr>
          <w:rFonts w:ascii="Times New Roman" w:hAnsi="Times New Roman" w:cs="Times New Roman"/>
          <w:sz w:val="28"/>
          <w:szCs w:val="28"/>
        </w:rPr>
        <w:t>(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). Найти вероятность того что случайная величина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4F9C">
        <w:rPr>
          <w:rFonts w:ascii="Times New Roman" w:hAnsi="Times New Roman" w:cs="Times New Roman"/>
          <w:sz w:val="28"/>
          <w:szCs w:val="28"/>
        </w:rPr>
        <w:t xml:space="preserve"> примет значение меньше 62.</w:t>
      </w:r>
    </w:p>
    <w:p w:rsidR="00C94F9C" w:rsidRP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F9C" w:rsidRPr="00F6250E" w:rsidRDefault="00C94F9C" w:rsidP="00C94F9C">
      <w:pPr>
        <w:pStyle w:val="a3"/>
        <w:spacing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250E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C94F9C" w:rsidRPr="00C94F9C" w:rsidRDefault="00C94F9C" w:rsidP="007E5266">
      <w:pPr>
        <w:pStyle w:val="a3"/>
        <w:numPr>
          <w:ilvl w:val="0"/>
          <w:numId w:val="5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Случайная величина Х равномерно распадается на участке [-2; 4]. Построить график плотности вероятности случайной величины Х, определить значение плотности вероятности случайной величины на участке [-2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4], найти математическое ожидание, дисперсию и 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случайной величины Х, вероятность попадания в интервал [0 , 2]. </w:t>
      </w:r>
    </w:p>
    <w:p w:rsidR="00C94F9C" w:rsidRPr="00C94F9C" w:rsidRDefault="00C94F9C" w:rsidP="007E5266">
      <w:pPr>
        <w:pStyle w:val="a3"/>
        <w:numPr>
          <w:ilvl w:val="0"/>
          <w:numId w:val="5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Случайная величина Х равномерно распадается на участке [-6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3]. Построить график плотности вероятности случайной величины Х, определить значение плотности вероятности случайной величины на участке [-6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3], найти математическое ожидание, дисперсию и 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случайной величины Х, вероятность попадания в интервал [0 , 3]. </w:t>
      </w:r>
    </w:p>
    <w:p w:rsidR="00C94F9C" w:rsidRPr="00C94F9C" w:rsidRDefault="00C94F9C" w:rsidP="007E5266">
      <w:pPr>
        <w:pStyle w:val="a3"/>
        <w:numPr>
          <w:ilvl w:val="0"/>
          <w:numId w:val="5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Случайная величина Х равномерно распадается на участке [0;6]. Построить график плотности вероятности случайной величины Х, определить значение плотности вероятности случайной величины на участке [0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6], найти математическое ожидание, дисперсию и 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случайной величины Х, вероятность попадания в интервал [0 , 4]. </w:t>
      </w:r>
    </w:p>
    <w:p w:rsidR="00C94F9C" w:rsidRPr="00C94F9C" w:rsidRDefault="00C94F9C" w:rsidP="007E5266">
      <w:pPr>
        <w:pStyle w:val="a3"/>
        <w:numPr>
          <w:ilvl w:val="0"/>
          <w:numId w:val="5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Случайная величина Х равномерно распадается на участке [3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8]. Построить график плотности вероятности случайной величины Х, определить значение плотности вероятности случайной величины на участке [3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8], найти математическое ожидание, дисперсию и 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случайной величины Х, вероятность попадания в интервал [3 , 4]. </w:t>
      </w:r>
    </w:p>
    <w:p w:rsidR="00C94F9C" w:rsidRPr="00C94F9C" w:rsidRDefault="00C94F9C" w:rsidP="007E5266">
      <w:pPr>
        <w:pStyle w:val="a3"/>
        <w:numPr>
          <w:ilvl w:val="0"/>
          <w:numId w:val="5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Случайная величина Х равномерно распадается на участке [-7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>5]. Построить график плотности вероятности случайной величины Х, определить значение плотности вероятности случайной величины на участке [-7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5], найти </w:t>
      </w:r>
      <w:r w:rsidRPr="00C94F9C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математическое ожидание, дисперсию и 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случайной величины Х, вероятность попадания в интервал [0 , 5]. </w:t>
      </w:r>
    </w:p>
    <w:p w:rsidR="00C94F9C" w:rsidRPr="00C94F9C" w:rsidRDefault="00C94F9C" w:rsidP="007E5266">
      <w:pPr>
        <w:pStyle w:val="a3"/>
        <w:numPr>
          <w:ilvl w:val="0"/>
          <w:numId w:val="5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Случайная величина Х равномерно распадается на участке [-4; 5]. Построить график плотности вероятности случайной величины Х, определить значение плотности вероятности случайной величины на участке [-4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5], найти математическое ожидание, дисперсию и 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случайной величины Х, вероятность попадания в интервал [-1 ; 5]. </w:t>
      </w:r>
    </w:p>
    <w:p w:rsidR="00C94F9C" w:rsidRPr="00C94F9C" w:rsidRDefault="00C94F9C" w:rsidP="007E5266">
      <w:pPr>
        <w:pStyle w:val="a3"/>
        <w:numPr>
          <w:ilvl w:val="0"/>
          <w:numId w:val="5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Случайная величина Х равномерно распадается на участке [4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10]. Построить график плотности вероятности случайной величины Х, определить значение плотности вероятности случайной величины на участке [4; 10], найти математическое ожидание, дисперсию и 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случайной величины Х, вероятность попадания в интервал [2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5]. </w:t>
      </w:r>
    </w:p>
    <w:p w:rsidR="00C94F9C" w:rsidRPr="00C94F9C" w:rsidRDefault="00C94F9C" w:rsidP="007E5266">
      <w:pPr>
        <w:pStyle w:val="a3"/>
        <w:numPr>
          <w:ilvl w:val="0"/>
          <w:numId w:val="5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Случайная величина Х равномерно распадается на участке [2; 10]. Построить график плотности вероятности случайной величины Х, определить значение плотности вероятности случайной величины на участке [2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10], найти математическое ожидание, дисперсию и 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случайной величины Х, вероятность попадания в интервал [2 ; 5]. </w:t>
      </w:r>
    </w:p>
    <w:p w:rsidR="00C94F9C" w:rsidRPr="00C94F9C" w:rsidRDefault="00C94F9C" w:rsidP="007E5266">
      <w:pPr>
        <w:pStyle w:val="a3"/>
        <w:numPr>
          <w:ilvl w:val="0"/>
          <w:numId w:val="5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Случайная величина Х равномерно распадается на участке [-12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0]. Построить график плотности вероятности случайной величины Х, определить значение плотности вероятности случайной величины на участке [-12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0], найти математическое ожидание, дисперсию и 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случайной величины Х, вероятность попадания в интервал [-4 , 0]. </w:t>
      </w:r>
    </w:p>
    <w:p w:rsidR="00C94F9C" w:rsidRPr="00C94F9C" w:rsidRDefault="00C94F9C" w:rsidP="007E5266">
      <w:pPr>
        <w:pStyle w:val="a3"/>
        <w:numPr>
          <w:ilvl w:val="0"/>
          <w:numId w:val="5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Случайная величина Х равномерно распадается на участке [-5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5]. Построить график плотности вероятности случайной величины Х, определить значение плотности вероятности случайной величины на участке [-5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5], найти математическое ожидание, дисперсию и 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случайной величины Х, вероятность попадания в интервал [0 , 5]. </w:t>
      </w:r>
    </w:p>
    <w:p w:rsidR="007E5266" w:rsidRPr="00C94F9C" w:rsidRDefault="007E5266" w:rsidP="007E5266">
      <w:pPr>
        <w:pStyle w:val="a3"/>
        <w:spacing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F6250E" w:rsidRDefault="00C94F9C" w:rsidP="00765A5A">
      <w:pPr>
        <w:pStyle w:val="a3"/>
        <w:spacing w:line="384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250E">
        <w:rPr>
          <w:rFonts w:ascii="Times New Roman" w:hAnsi="Times New Roman" w:cs="Times New Roman"/>
          <w:b/>
          <w:sz w:val="28"/>
          <w:szCs w:val="28"/>
        </w:rPr>
        <w:lastRenderedPageBreak/>
        <w:t>Задание 7</w:t>
      </w:r>
    </w:p>
    <w:p w:rsidR="00C94F9C" w:rsidRPr="00C94F9C" w:rsidRDefault="00C94F9C" w:rsidP="00765A5A">
      <w:pPr>
        <w:pStyle w:val="a3"/>
        <w:numPr>
          <w:ilvl w:val="0"/>
          <w:numId w:val="6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Случайная величина Х, распределенная по нормальному закону, задана плотностью вероятности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e>
            </m:rad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3)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C94F9C">
        <w:rPr>
          <w:rFonts w:ascii="Times New Roman" w:eastAsiaTheme="minorEastAsia" w:hAnsi="Times New Roman" w:cs="Times New Roman"/>
          <w:sz w:val="28"/>
          <w:szCs w:val="28"/>
        </w:rPr>
        <w:t xml:space="preserve">. Найти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>, вероятность попадания случайной величины в интервал [0;6].</w:t>
      </w:r>
    </w:p>
    <w:p w:rsidR="00C94F9C" w:rsidRPr="00C94F9C" w:rsidRDefault="00C94F9C" w:rsidP="00765A5A">
      <w:pPr>
        <w:pStyle w:val="a3"/>
        <w:numPr>
          <w:ilvl w:val="0"/>
          <w:numId w:val="6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Случайная величина Х, распределенная по нормальному закону, задана плотностью вероятности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e>
            </m:rad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3)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C94F9C">
        <w:rPr>
          <w:rFonts w:ascii="Times New Roman" w:eastAsiaTheme="minorEastAsia" w:hAnsi="Times New Roman" w:cs="Times New Roman"/>
          <w:sz w:val="28"/>
          <w:szCs w:val="28"/>
        </w:rPr>
        <w:t xml:space="preserve">. Найти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>, вероятность попадания случайной величины в интервал [-3;0]</w:t>
      </w:r>
      <w:r w:rsidR="00F6250E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765A5A">
      <w:pPr>
        <w:pStyle w:val="a3"/>
        <w:numPr>
          <w:ilvl w:val="0"/>
          <w:numId w:val="6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Случайная величина Х, распределенная по нормальному закону, задана плотностью вероятности </w:t>
      </w:r>
      <m:oMath>
        <m: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2π</m:t>
                </m:r>
              </m:e>
            </m:rad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8)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32</m:t>
                </m:r>
              </m:den>
            </m:f>
          </m:sup>
        </m:sSup>
      </m:oMath>
      <w:r w:rsidRPr="00C94F9C">
        <w:rPr>
          <w:rFonts w:ascii="Times New Roman" w:eastAsiaTheme="minorEastAsia" w:hAnsi="Times New Roman" w:cs="Times New Roman"/>
          <w:sz w:val="28"/>
          <w:szCs w:val="28"/>
        </w:rPr>
        <w:t xml:space="preserve">. Найти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>, вероятность попадания случайной величины в интервал [4;9]</w:t>
      </w:r>
      <w:r w:rsidR="00F6250E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765A5A">
      <w:pPr>
        <w:pStyle w:val="a3"/>
        <w:numPr>
          <w:ilvl w:val="0"/>
          <w:numId w:val="6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Случайная величина Х, распределенная по нормальному закону, задана плотностью вероятности </w:t>
      </w:r>
      <m:oMath>
        <m: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1,2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2π</m:t>
                </m:r>
              </m:e>
            </m:rad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(x+4)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2,88</m:t>
                </m:r>
              </m:den>
            </m:f>
          </m:sup>
        </m:sSup>
      </m:oMath>
      <w:r w:rsidRPr="00C94F9C">
        <w:rPr>
          <w:rFonts w:ascii="Times New Roman" w:eastAsiaTheme="minorEastAsia" w:hAnsi="Times New Roman" w:cs="Times New Roman"/>
          <w:sz w:val="28"/>
          <w:szCs w:val="28"/>
        </w:rPr>
        <w:t xml:space="preserve">. Найти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>, вероятность попадания случайной величины в интервал [-2;-6]</w:t>
      </w:r>
      <w:r w:rsidR="00F6250E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765A5A">
      <w:pPr>
        <w:pStyle w:val="a3"/>
        <w:numPr>
          <w:ilvl w:val="0"/>
          <w:numId w:val="6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Случайная величина Х, распределенная по нормальному закону, задана плотностью вероятности </w:t>
      </w:r>
      <m:oMath>
        <m: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1,5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2π</m:t>
                </m:r>
              </m:e>
            </m:rad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2,5)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4,5</m:t>
                </m:r>
              </m:den>
            </m:f>
          </m:sup>
        </m:sSup>
      </m:oMath>
      <w:r w:rsidRPr="00C94F9C">
        <w:rPr>
          <w:rFonts w:ascii="Times New Roman" w:eastAsiaTheme="minorEastAsia" w:hAnsi="Times New Roman" w:cs="Times New Roman"/>
          <w:sz w:val="28"/>
          <w:szCs w:val="28"/>
        </w:rPr>
        <w:t xml:space="preserve">. Найти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>, вероятность попадания случайной величины в интервал [0;6]</w:t>
      </w:r>
      <w:r w:rsidR="00F6250E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765A5A">
      <w:pPr>
        <w:pStyle w:val="a3"/>
        <w:numPr>
          <w:ilvl w:val="0"/>
          <w:numId w:val="6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Случайная величина Х, распределенная по нормальному закону, задана плотностью вероятности </w:t>
      </w:r>
      <m:oMath>
        <m: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1,5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2π</m:t>
                </m:r>
              </m:e>
            </m:rad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(x+4,5)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4,5</m:t>
                </m:r>
              </m:den>
            </m:f>
          </m:sup>
        </m:sSup>
      </m:oMath>
      <w:r w:rsidRPr="00C94F9C">
        <w:rPr>
          <w:rFonts w:ascii="Times New Roman" w:eastAsiaTheme="minorEastAsia" w:hAnsi="Times New Roman" w:cs="Times New Roman"/>
          <w:sz w:val="28"/>
          <w:szCs w:val="28"/>
        </w:rPr>
        <w:t xml:space="preserve">. Найти математическое </w:t>
      </w:r>
      <w:r w:rsidRPr="00C94F9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>, вероятность попадания случайной величины в интервал [0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4,5]</w:t>
      </w:r>
    </w:p>
    <w:p w:rsidR="00C94F9C" w:rsidRPr="00C94F9C" w:rsidRDefault="00C94F9C" w:rsidP="00765A5A">
      <w:pPr>
        <w:pStyle w:val="a3"/>
        <w:numPr>
          <w:ilvl w:val="0"/>
          <w:numId w:val="6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Случайная величина Х, распределенная по нормальному закону, задана плотностью вероятности </w:t>
      </w:r>
      <m:oMath>
        <m: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1,5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2π</m:t>
                </m:r>
              </m:e>
            </m:rad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(x+5)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4,5</m:t>
                </m:r>
              </m:den>
            </m:f>
          </m:sup>
        </m:sSup>
      </m:oMath>
      <w:r w:rsidRPr="00C94F9C">
        <w:rPr>
          <w:rFonts w:ascii="Times New Roman" w:eastAsiaTheme="minorEastAsia" w:hAnsi="Times New Roman" w:cs="Times New Roman"/>
          <w:sz w:val="28"/>
          <w:szCs w:val="28"/>
        </w:rPr>
        <w:t xml:space="preserve">. Найти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>, вероятность попадания случайной величины в интервал [-5;0]</w:t>
      </w:r>
      <w:r w:rsidR="0034039B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765A5A">
      <w:pPr>
        <w:pStyle w:val="a3"/>
        <w:numPr>
          <w:ilvl w:val="0"/>
          <w:numId w:val="6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Случайная величина Х, распределенная по нормальному закону, задана плотностью вероятности </w:t>
      </w:r>
      <m:oMath>
        <m: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2π</m:t>
                </m:r>
              </m:e>
            </m:rad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5)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den>
            </m:f>
          </m:sup>
        </m:sSup>
      </m:oMath>
      <w:r w:rsidRPr="00C94F9C">
        <w:rPr>
          <w:rFonts w:ascii="Times New Roman" w:eastAsiaTheme="minorEastAsia" w:hAnsi="Times New Roman" w:cs="Times New Roman"/>
          <w:sz w:val="28"/>
          <w:szCs w:val="28"/>
        </w:rPr>
        <w:t xml:space="preserve">. Найти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>, вероятность попадания случайной величины в интервал [2,5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>7,5]</w:t>
      </w:r>
      <w:r w:rsidR="0034039B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765A5A">
      <w:pPr>
        <w:pStyle w:val="a3"/>
        <w:numPr>
          <w:ilvl w:val="0"/>
          <w:numId w:val="6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Случайная величина Х, распределенная по нормальному закону, задана плотностью вероятности </w:t>
      </w:r>
      <m:oMath>
        <m: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2π</m:t>
                </m:r>
              </m:e>
            </m:rad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(x+1,2)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C94F9C">
        <w:rPr>
          <w:rFonts w:ascii="Times New Roman" w:eastAsiaTheme="minorEastAsia" w:hAnsi="Times New Roman" w:cs="Times New Roman"/>
          <w:sz w:val="28"/>
          <w:szCs w:val="28"/>
        </w:rPr>
        <w:t xml:space="preserve">. Найти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>, вероятность попадания случайной величины в интервал [-1,2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2,4]</w:t>
      </w:r>
      <w:r w:rsidR="0034039B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765A5A">
      <w:pPr>
        <w:pStyle w:val="a3"/>
        <w:numPr>
          <w:ilvl w:val="0"/>
          <w:numId w:val="6"/>
        </w:numPr>
        <w:spacing w:line="38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Случайная величина Х, распределенная по нормальному закону, задана плотностью вероятности </w:t>
      </w:r>
      <m:oMath>
        <m:r>
          <w:rPr>
            <w:rFonts w:ascii="Cambria Math" w:hAnsi="Times New Roman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1,2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2π</m:t>
                </m:r>
              </m:e>
            </m:rad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(x+2)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2,88</m:t>
                </m:r>
              </m:den>
            </m:f>
          </m:sup>
        </m:sSup>
      </m:oMath>
      <w:r w:rsidRPr="00C94F9C">
        <w:rPr>
          <w:rFonts w:ascii="Times New Roman" w:eastAsiaTheme="minorEastAsia" w:hAnsi="Times New Roman" w:cs="Times New Roman"/>
          <w:sz w:val="28"/>
          <w:szCs w:val="28"/>
        </w:rPr>
        <w:t xml:space="preserve">. Найти математическое ожидание случайной величины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C94F9C">
        <w:rPr>
          <w:rFonts w:ascii="Times New Roman" w:hAnsi="Times New Roman" w:cs="Times New Roman"/>
          <w:sz w:val="28"/>
          <w:szCs w:val="28"/>
        </w:rPr>
        <w:t>, дисперсию</w:t>
      </w:r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4F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C94F9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</w:t>
      </w:r>
      <w:r w:rsidRPr="00C94F9C">
        <w:rPr>
          <w:rFonts w:ascii="Times New Roman" w:hAnsi="Times New Roman" w:cs="Times New Roman"/>
          <w:sz w:val="28"/>
          <w:szCs w:val="28"/>
        </w:rPr>
        <w:sym w:font="Symbol" w:char="F073"/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>, вероятность попадания случайной величины в интервал [-4;0]</w:t>
      </w:r>
      <w:r w:rsidR="0034039B">
        <w:rPr>
          <w:rFonts w:ascii="Times New Roman" w:hAnsi="Times New Roman" w:cs="Times New Roman"/>
          <w:sz w:val="28"/>
          <w:szCs w:val="28"/>
        </w:rPr>
        <w:t>.</w:t>
      </w:r>
    </w:p>
    <w:p w:rsidR="00C94F9C" w:rsidRDefault="00C94F9C" w:rsidP="00765A5A">
      <w:pPr>
        <w:pStyle w:val="a3"/>
        <w:spacing w:line="38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5A5A" w:rsidRPr="00C94F9C" w:rsidRDefault="00765A5A" w:rsidP="00765A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34039B" w:rsidRDefault="00C94F9C" w:rsidP="00765A5A">
      <w:pPr>
        <w:pStyle w:val="a3"/>
        <w:spacing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039B">
        <w:rPr>
          <w:rFonts w:ascii="Times New Roman" w:hAnsi="Times New Roman" w:cs="Times New Roman"/>
          <w:b/>
          <w:sz w:val="28"/>
          <w:szCs w:val="28"/>
        </w:rPr>
        <w:t>Задание 8</w:t>
      </w:r>
    </w:p>
    <w:p w:rsidR="00765A5A" w:rsidRDefault="0034039B" w:rsidP="00765A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4F9C" w:rsidRPr="00C94F9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94F9C" w:rsidRPr="00C94F9C">
        <w:rPr>
          <w:rFonts w:ascii="Times New Roman" w:hAnsi="Times New Roman" w:cs="Times New Roman"/>
          <w:sz w:val="28"/>
          <w:szCs w:val="28"/>
        </w:rPr>
        <w:t>выборке</w:t>
      </w:r>
      <w:proofErr w:type="gramEnd"/>
      <w:r w:rsidR="00C94F9C" w:rsidRPr="00C94F9C">
        <w:rPr>
          <w:rFonts w:ascii="Times New Roman" w:hAnsi="Times New Roman" w:cs="Times New Roman"/>
          <w:sz w:val="28"/>
          <w:szCs w:val="28"/>
        </w:rPr>
        <w:t xml:space="preserve"> извлеченной из нормальной генеральной совокупности построить ряд распределения найти точечные оценки математического ожидания, дисперсии, стандартного отклонения, несмещенную оценку дисперсии. Найти доверительные интервалы для оценок математического ожидания и дисперсии, соответствующие доверительной вероятности </w:t>
      </w:r>
      <w:r w:rsidR="00C94F9C" w:rsidRPr="00C94F9C">
        <w:rPr>
          <w:rFonts w:ascii="Times New Roman" w:hAnsi="Times New Roman" w:cs="Times New Roman"/>
          <w:sz w:val="28"/>
          <w:szCs w:val="28"/>
        </w:rPr>
        <w:sym w:font="Symbol" w:char="F062"/>
      </w:r>
      <w:r w:rsidR="00C94F9C" w:rsidRPr="00C94F9C">
        <w:rPr>
          <w:rFonts w:ascii="Times New Roman" w:hAnsi="Times New Roman" w:cs="Times New Roman"/>
          <w:sz w:val="28"/>
          <w:szCs w:val="28"/>
        </w:rPr>
        <w:t>=0,95</w:t>
      </w:r>
      <w:r w:rsidR="00765A5A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765A5A">
      <w:pPr>
        <w:pStyle w:val="a3"/>
        <w:spacing w:before="24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lastRenderedPageBreak/>
        <w:t>№1</w:t>
      </w:r>
    </w:p>
    <w:tbl>
      <w:tblPr>
        <w:tblW w:w="0" w:type="auto"/>
        <w:jc w:val="center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718"/>
        <w:gridCol w:w="1719"/>
      </w:tblGrid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765A5A">
            <w:pPr>
              <w:pStyle w:val="a3"/>
              <w:spacing w:before="240"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94F9C" w:rsidRPr="00C94F9C" w:rsidTr="00C94F9C">
        <w:trPr>
          <w:trHeight w:val="261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4F9C" w:rsidRPr="00C94F9C" w:rsidTr="00C94F9C">
        <w:trPr>
          <w:trHeight w:val="292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5A5A" w:rsidRPr="00C94F9C" w:rsidRDefault="00765A5A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C94F9C" w:rsidP="00765A5A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№2</w:t>
      </w:r>
    </w:p>
    <w:tbl>
      <w:tblPr>
        <w:tblW w:w="0" w:type="auto"/>
        <w:jc w:val="center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718"/>
        <w:gridCol w:w="1719"/>
      </w:tblGrid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765A5A">
            <w:pPr>
              <w:pStyle w:val="a3"/>
              <w:spacing w:before="240"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94F9C" w:rsidRPr="00C94F9C" w:rsidTr="00C94F9C">
        <w:trPr>
          <w:trHeight w:val="261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4F9C" w:rsidRPr="00C94F9C" w:rsidTr="00C94F9C">
        <w:trPr>
          <w:trHeight w:val="292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765A5A" w:rsidRDefault="00765A5A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5A5A" w:rsidRDefault="00765A5A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C94F9C" w:rsidP="00765A5A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№3</w:t>
      </w:r>
    </w:p>
    <w:tbl>
      <w:tblPr>
        <w:tblW w:w="0" w:type="auto"/>
        <w:jc w:val="center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718"/>
        <w:gridCol w:w="1719"/>
      </w:tblGrid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765A5A">
            <w:pPr>
              <w:pStyle w:val="a3"/>
              <w:spacing w:before="240"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94F9C" w:rsidRPr="00C94F9C" w:rsidTr="00C94F9C">
        <w:trPr>
          <w:trHeight w:val="261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94F9C" w:rsidRPr="00C94F9C" w:rsidTr="00C94F9C">
        <w:trPr>
          <w:trHeight w:val="292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765A5A" w:rsidRDefault="00765A5A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lastRenderedPageBreak/>
        <w:t>№4</w:t>
      </w:r>
    </w:p>
    <w:tbl>
      <w:tblPr>
        <w:tblW w:w="0" w:type="auto"/>
        <w:jc w:val="center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718"/>
        <w:gridCol w:w="1719"/>
      </w:tblGrid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94F9C" w:rsidRPr="00C94F9C" w:rsidTr="00C94F9C">
        <w:trPr>
          <w:trHeight w:val="261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4F9C" w:rsidRPr="00C94F9C" w:rsidTr="00C94F9C">
        <w:trPr>
          <w:trHeight w:val="292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C94F9C" w:rsidRP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C94F9C" w:rsidP="009063E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№5</w:t>
      </w:r>
    </w:p>
    <w:tbl>
      <w:tblPr>
        <w:tblW w:w="0" w:type="auto"/>
        <w:jc w:val="center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718"/>
        <w:gridCol w:w="1719"/>
      </w:tblGrid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4F9C" w:rsidRPr="00C94F9C" w:rsidTr="00C94F9C">
        <w:trPr>
          <w:trHeight w:val="261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94F9C" w:rsidRPr="00C94F9C" w:rsidTr="00C94F9C">
        <w:trPr>
          <w:trHeight w:val="292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9063EB" w:rsidRDefault="009063EB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63EB" w:rsidRDefault="009063EB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№6</w:t>
      </w:r>
    </w:p>
    <w:tbl>
      <w:tblPr>
        <w:tblW w:w="0" w:type="auto"/>
        <w:jc w:val="center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718"/>
        <w:gridCol w:w="1719"/>
      </w:tblGrid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94F9C" w:rsidRPr="00C94F9C" w:rsidTr="00C94F9C">
        <w:trPr>
          <w:trHeight w:val="261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94F9C" w:rsidRPr="00C94F9C" w:rsidTr="00C94F9C">
        <w:trPr>
          <w:trHeight w:val="292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9063EB" w:rsidRDefault="009063EB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lastRenderedPageBreak/>
        <w:t>№7</w:t>
      </w:r>
    </w:p>
    <w:tbl>
      <w:tblPr>
        <w:tblW w:w="0" w:type="auto"/>
        <w:jc w:val="center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718"/>
        <w:gridCol w:w="1719"/>
      </w:tblGrid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4F9C" w:rsidRPr="00C94F9C" w:rsidTr="00C94F9C">
        <w:trPr>
          <w:trHeight w:val="261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4F9C" w:rsidRPr="00C94F9C" w:rsidTr="00C94F9C">
        <w:trPr>
          <w:trHeight w:val="292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9063EB" w:rsidRDefault="009063EB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63EB" w:rsidRDefault="009063EB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№8</w:t>
      </w:r>
    </w:p>
    <w:tbl>
      <w:tblPr>
        <w:tblW w:w="0" w:type="auto"/>
        <w:jc w:val="center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718"/>
        <w:gridCol w:w="1719"/>
      </w:tblGrid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94F9C" w:rsidRPr="00C94F9C" w:rsidTr="00C94F9C">
        <w:trPr>
          <w:trHeight w:val="261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94F9C" w:rsidRPr="00C94F9C" w:rsidTr="00C94F9C">
        <w:trPr>
          <w:trHeight w:val="292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C94F9C" w:rsidRP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№9</w:t>
      </w:r>
    </w:p>
    <w:tbl>
      <w:tblPr>
        <w:tblW w:w="0" w:type="auto"/>
        <w:jc w:val="center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718"/>
        <w:gridCol w:w="1719"/>
      </w:tblGrid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94F9C" w:rsidRPr="00C94F9C" w:rsidTr="00C94F9C">
        <w:trPr>
          <w:trHeight w:val="261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94F9C" w:rsidRPr="00C94F9C" w:rsidTr="00C94F9C">
        <w:trPr>
          <w:trHeight w:val="292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9063EB" w:rsidRDefault="009063EB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F9C" w:rsidRP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lastRenderedPageBreak/>
        <w:t>№10</w:t>
      </w:r>
    </w:p>
    <w:tbl>
      <w:tblPr>
        <w:tblW w:w="0" w:type="auto"/>
        <w:jc w:val="center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718"/>
        <w:gridCol w:w="1719"/>
      </w:tblGrid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4F9C" w:rsidRPr="00C94F9C" w:rsidTr="00C94F9C">
        <w:trPr>
          <w:trHeight w:val="261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4F9C" w:rsidRPr="00C94F9C" w:rsidTr="00C94F9C">
        <w:trPr>
          <w:trHeight w:val="276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4F9C" w:rsidRPr="00C94F9C" w:rsidTr="00C94F9C">
        <w:trPr>
          <w:trHeight w:val="292"/>
          <w:jc w:val="center"/>
        </w:trPr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8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9" w:type="dxa"/>
          </w:tcPr>
          <w:p w:rsidR="00C94F9C" w:rsidRPr="00C94F9C" w:rsidRDefault="00C94F9C" w:rsidP="00C94F9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C94F9C" w:rsidRPr="00C94F9C" w:rsidRDefault="00C94F9C" w:rsidP="00C94F9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63EB" w:rsidRPr="00C94F9C" w:rsidRDefault="009063EB" w:rsidP="00297E3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6E5B" w:rsidRPr="00526E5B" w:rsidRDefault="00526E5B" w:rsidP="00297E3A">
      <w:pPr>
        <w:spacing w:before="240" w:after="240" w:line="360" w:lineRule="auto"/>
        <w:rPr>
          <w:b/>
          <w:sz w:val="32"/>
          <w:szCs w:val="32"/>
        </w:rPr>
      </w:pPr>
      <w:r w:rsidRPr="00526E5B">
        <w:rPr>
          <w:b/>
          <w:sz w:val="32"/>
          <w:szCs w:val="32"/>
        </w:rPr>
        <w:t>4.</w:t>
      </w:r>
      <w:r w:rsidR="00C94F9C" w:rsidRPr="00526E5B">
        <w:rPr>
          <w:b/>
          <w:sz w:val="32"/>
          <w:szCs w:val="32"/>
        </w:rPr>
        <w:t xml:space="preserve"> Экзаменационные вопросы.</w:t>
      </w:r>
    </w:p>
    <w:p w:rsidR="00C94F9C" w:rsidRPr="00C94F9C" w:rsidRDefault="00C94F9C" w:rsidP="00297E3A">
      <w:pPr>
        <w:pStyle w:val="a3"/>
        <w:numPr>
          <w:ilvl w:val="0"/>
          <w:numId w:val="7"/>
        </w:numPr>
        <w:spacing w:after="240" w:line="37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Задача оптимального производственного планирования и ее математическая модель.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7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Общая задача математического программирования.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7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Различные формулировки задачи линейного программирования, функция цели, допустимые и оптимальные решения. Основная задача линейного программирования, ее векторная и матричная формы записи.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7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Геометрическая интерпретация задачи линейного программирования и симплексного метода. Графическое решение задачи линейного программирования с двумя переменными.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7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 Симплексный метод линейного программирования: задача линейного программирования в предпочитаемой форме, выражение функции цели через свободные неизвестные, вычисление относительных оценочных коэффициентов и значения целевой функции, соответствующих данному базисному допустимому решению.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Симплексный метод линейного программирования: исследование данного базисного допустимого решения на оптимальность, условие оптимальности в случае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минимизируемой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максимизируемой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функции цели.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lastRenderedPageBreak/>
        <w:t>Симплексный метод линейного программирования: условие неограниченности целевой функции на множестве допустимых решений.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Симплексный метод линейного программирования: переход от одного базисного допустимого решения к другому, правила выбора разрешающей неизвестной и разрешающего уравнения, их обоснование. Монотонность и конечность симплексного алгоритма для невырожденной задачи линейного программирования.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Применение искусственных базисных неизвестных к решению основной задачи линейного программирования. Условие противоречивости системы условий исходной задачи.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Двойственные (расчетные) оценки ресурсов. Симметричная пара двойственных задач линейного программирования.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Несимметричная пара двойственных задач линейного программирования, правила составления двойственной задачи для данной задачи линейного программирования со смешанными ограничениями.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Основное неравенство теории двойственности линейного программирования. Малая теорема двойственности и ее экономическое содержание.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Теорема о достаточном условии оптимальности решений пары двойственных задач линейного программирования.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Первая основная теорема двойственности и ее экономическое истолкование.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Вторая основная теорема двойственности (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>дополняющей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нежесткости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>) и ее экономическое истолкование.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Транспортная задача по критерию стоимости: постановка и математическая модель, свойства закрытой модели. Преобразование открытой модели в 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>закрытую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>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Методы построения первого базисного решения транспортной задачи.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Метод потенциалов для решения транспортной задачи.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lastRenderedPageBreak/>
        <w:t xml:space="preserve">Матричная игра как модель конфликтной ситуации. Матрица игры. Верхняя и нижняя цена игры,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седловая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точка. Чистые и смешанные стратегии игроков.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Ряд распределения выигрышей в матричной игре. Средний ожидаемый выигрыш и риск. Оптимальные стратегии игроков и цена игры. Представление математического ожидания выигрыша первого игрока и дисперсии в игре с двумя стратегиями первого игрока.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Матричная игра как модель конкуренции и сотрудничества. Графическое решение игр с двумя стратегиями одного из игроков. Доминирование чистых стратегий.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Теорема о преобразовании матрицы игры, сохраняющем оптимальные стратегии игроков.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Основная теорема теории игр, выражение оптимальных стратегий игроков через решения пары двойственных задач линейного программирования.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Основные понятия теории вероятностей: случайные события, элементарные исходы испытания, предмет теории вероятностей, массовые, однородные случайные события.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Определения вероятности: классическое, статическое и геометрическое.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«Сумма» событий. Совместные и несовместные случайные события. Теорема о сложении вероятностей несовместных событий. Полная группа событий, противоположные события  их вероятности.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«Произведение» событий. Условные вероятности. Теорема об умножении вероятностей случайных событий.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Независимые события. Теорема о произведении вероятностей независимых событий.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Вероятность появления хотя бы одного события.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Теорема о сложении вероятностей</w:t>
      </w:r>
      <w:r w:rsidRPr="00C94F9C">
        <w:rPr>
          <w:rFonts w:ascii="Times New Roman" w:hAnsi="Times New Roman" w:cs="Times New Roman"/>
          <w:sz w:val="28"/>
          <w:szCs w:val="28"/>
        </w:rPr>
        <w:tab/>
        <w:t xml:space="preserve"> совместных  случайных событий.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lastRenderedPageBreak/>
        <w:t>Формула полной вероятности и ее применение к решению задач.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Вероятности гипотез. Формулы Байеса.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 Повторные испытания. Формула Бернулли.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Локальная теорема Лапласа. Интегральная теорема Лапласа – Муавра.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Вероятность отклонения относительной частоты от постоянного значения вероятности в независимых испытаниях.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Случайные величины. Дискретная и непрерывная случайная величина. Закон распределения вероятностей дискретной случайной величины. Примеры. 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Функция распределения вероятностей случайной величины и ее свойства, плотность распределения вероятностей для непрерывной случайной величины и ее свойства. Вычисление вероятности принятия случайной величиной значения из отрезка (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4F9C">
        <w:rPr>
          <w:rFonts w:ascii="Times New Roman" w:hAnsi="Times New Roman" w:cs="Times New Roman"/>
          <w:sz w:val="28"/>
          <w:szCs w:val="28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94F9C">
        <w:rPr>
          <w:rFonts w:ascii="Times New Roman" w:hAnsi="Times New Roman" w:cs="Times New Roman"/>
          <w:sz w:val="28"/>
          <w:szCs w:val="28"/>
        </w:rPr>
        <w:t>).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Основные дискретные распределения: гипергеометрическое, биноминальное, распределение Пуассона, геометрическое, их функция распределения и применение при решении задач.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Основные непрерывные распределения их плотности распределения вероятностей, функция распределения и вычисление вероятности принятия значений из интервала (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4F9C">
        <w:rPr>
          <w:rFonts w:ascii="Times New Roman" w:hAnsi="Times New Roman" w:cs="Times New Roman"/>
          <w:sz w:val="28"/>
          <w:szCs w:val="28"/>
        </w:rPr>
        <w:t xml:space="preserve">,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94F9C">
        <w:rPr>
          <w:rFonts w:ascii="Times New Roman" w:hAnsi="Times New Roman" w:cs="Times New Roman"/>
          <w:sz w:val="28"/>
          <w:szCs w:val="28"/>
        </w:rPr>
        <w:t>).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Числовые характеристики случайных величин. Математическое ожидание дискретной случайной величины и ее вероятностный смысл. Свойства математического ожидания.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Числовые характеристики случайных величин. Дисперсия дискретной случайной величины и ее свойства. Формула вычисления дисперсии.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Числовые характеристики случайных величин. 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 дискретной случайной величины и его свойства.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Числовые характеристики биноминального распределения.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Числовые характеристики распределения Пуассона.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Числовые характеристики геометрического распределения.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lastRenderedPageBreak/>
        <w:t>Числовые характеристики равномерного распределения.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Числовые характеристики нормального распределения. Кривая Гаусса, влияние параметров на форму кривой.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Числовые характеристики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экспотенциального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распределения. Примеры. 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Моменты </w:t>
      </w:r>
      <w:r w:rsidRPr="00C94F9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94F9C">
        <w:rPr>
          <w:rFonts w:ascii="Times New Roman" w:hAnsi="Times New Roman" w:cs="Times New Roman"/>
          <w:sz w:val="28"/>
          <w:szCs w:val="28"/>
        </w:rPr>
        <w:t>-го порядка случайной величины: начальные и центральные моменты, связь между ними.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Характеристическая функция случайной величины как производящая функция моментов. Семиинварианты и их производящая функция.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Математическая статистика. Задачи математической статистики. Генеральная и выборочная совокупности. Способы отбора статистических данных.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Вариационный ряд, эмпирический закон распределения, полигон частот и относительных частот. Гистограмма.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Эмпирическая функция распределения и ее свойства.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Статистические оценки. Несмещенные, эффективные и состоятельные оценки.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Выборочная средняя как статистическая оценка </w:t>
      </w:r>
      <w:proofErr w:type="gramStart"/>
      <w:r w:rsidRPr="00C94F9C">
        <w:rPr>
          <w:rFonts w:ascii="Times New Roman" w:hAnsi="Times New Roman" w:cs="Times New Roman"/>
          <w:sz w:val="28"/>
          <w:szCs w:val="28"/>
        </w:rPr>
        <w:t>генеральной</w:t>
      </w:r>
      <w:proofErr w:type="gramEnd"/>
      <w:r w:rsidRPr="00C94F9C">
        <w:rPr>
          <w:rFonts w:ascii="Times New Roman" w:hAnsi="Times New Roman" w:cs="Times New Roman"/>
          <w:sz w:val="28"/>
          <w:szCs w:val="28"/>
        </w:rPr>
        <w:t xml:space="preserve"> средней. Выборочная дисперсия как смещенная статистическая оценка дисперсии генеральной совокупности. Исправленная дисперсия и исправленное среднее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отклонение.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Интервальные оценки. Точность и надежность оценок. Интервальная оценка математического ожидания нормально распределенной случайной величины при известном среднем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квадратическом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отклонении.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Интервальные оценки. Интервальная оценка математического ожидания нормально распределенной случайной величины при неизвестном среднем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квадратическом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отклонении.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 xml:space="preserve">Интервальные оценки. Интервальная оценка среднего </w:t>
      </w:r>
      <w:proofErr w:type="spellStart"/>
      <w:r w:rsidRPr="00C94F9C">
        <w:rPr>
          <w:rFonts w:ascii="Times New Roman" w:hAnsi="Times New Roman" w:cs="Times New Roman"/>
          <w:sz w:val="28"/>
          <w:szCs w:val="28"/>
        </w:rPr>
        <w:t>квадратического</w:t>
      </w:r>
      <w:proofErr w:type="spellEnd"/>
      <w:r w:rsidRPr="00C94F9C">
        <w:rPr>
          <w:rFonts w:ascii="Times New Roman" w:hAnsi="Times New Roman" w:cs="Times New Roman"/>
          <w:sz w:val="28"/>
          <w:szCs w:val="28"/>
        </w:rPr>
        <w:t xml:space="preserve"> отклонения.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Интервальные оценки неизвестной вероятности случайной величины, распределенной по биноминальному закону.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lastRenderedPageBreak/>
        <w:t>Статистическая гипотеза. Основная и альтернативная гипотезы. Простая и сложная гипотезы. Ошибки первого и второго рода.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Критерий статистических гипотез. Односторонний и двухсторонний критерий. Область принятия гипотезы и критическая область. Примеры.</w:t>
      </w:r>
    </w:p>
    <w:p w:rsidR="00C94F9C" w:rsidRPr="00C94F9C" w:rsidRDefault="00C94F9C" w:rsidP="009063EB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9C">
        <w:rPr>
          <w:rFonts w:ascii="Times New Roman" w:hAnsi="Times New Roman" w:cs="Times New Roman"/>
          <w:sz w:val="28"/>
          <w:szCs w:val="28"/>
        </w:rPr>
        <w:t>Критерий согласия Пирсона для проверки гипотезы о нормальном распределении. Примеры.</w:t>
      </w:r>
    </w:p>
    <w:p w:rsidR="00C94F9C" w:rsidRPr="00297E3A" w:rsidRDefault="00C94F9C" w:rsidP="00297E3A">
      <w:pPr>
        <w:spacing w:line="360" w:lineRule="auto"/>
        <w:jc w:val="both"/>
        <w:rPr>
          <w:sz w:val="28"/>
          <w:szCs w:val="28"/>
        </w:rPr>
      </w:pPr>
    </w:p>
    <w:p w:rsidR="00C94F9C" w:rsidRPr="0067397C" w:rsidRDefault="00526E5B" w:rsidP="00526E5B">
      <w:p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67397C">
        <w:rPr>
          <w:b/>
          <w:sz w:val="32"/>
          <w:szCs w:val="32"/>
        </w:rPr>
        <w:t>Литература</w:t>
      </w:r>
    </w:p>
    <w:p w:rsidR="00297E3A" w:rsidRPr="00A20317" w:rsidRDefault="00297E3A" w:rsidP="00297E3A">
      <w:pPr>
        <w:spacing w:line="360" w:lineRule="auto"/>
        <w:jc w:val="both"/>
        <w:rPr>
          <w:bCs/>
          <w:sz w:val="28"/>
          <w:szCs w:val="28"/>
        </w:rPr>
      </w:pPr>
      <w:r w:rsidRPr="00A20317">
        <w:rPr>
          <w:bCs/>
          <w:sz w:val="28"/>
          <w:szCs w:val="28"/>
        </w:rPr>
        <w:t xml:space="preserve">1. </w:t>
      </w:r>
      <w:proofErr w:type="spellStart"/>
      <w:r w:rsidRPr="00A20317">
        <w:rPr>
          <w:bCs/>
          <w:sz w:val="28"/>
          <w:szCs w:val="28"/>
        </w:rPr>
        <w:t>Акулич</w:t>
      </w:r>
      <w:proofErr w:type="spellEnd"/>
      <w:r w:rsidRPr="00A20317">
        <w:rPr>
          <w:bCs/>
          <w:sz w:val="28"/>
          <w:szCs w:val="28"/>
        </w:rPr>
        <w:t xml:space="preserve"> И.Л. Математическое программирование в примерах и задачах. Лань, 2011. 352 с. ISBN 978-5-8114-0916-7.</w:t>
      </w:r>
    </w:p>
    <w:p w:rsidR="00297E3A" w:rsidRPr="00A20317" w:rsidRDefault="00297E3A" w:rsidP="00297E3A">
      <w:pPr>
        <w:spacing w:line="360" w:lineRule="auto"/>
        <w:jc w:val="both"/>
        <w:rPr>
          <w:bCs/>
          <w:sz w:val="28"/>
          <w:szCs w:val="28"/>
        </w:rPr>
      </w:pPr>
      <w:r w:rsidRPr="00A20317">
        <w:rPr>
          <w:bCs/>
          <w:sz w:val="28"/>
          <w:szCs w:val="28"/>
        </w:rPr>
        <w:t xml:space="preserve">2. </w:t>
      </w:r>
      <w:proofErr w:type="spellStart"/>
      <w:r w:rsidRPr="00A20317">
        <w:rPr>
          <w:bCs/>
          <w:sz w:val="28"/>
          <w:szCs w:val="28"/>
        </w:rPr>
        <w:t>Вентцель</w:t>
      </w:r>
      <w:proofErr w:type="spellEnd"/>
      <w:r w:rsidRPr="00A20317">
        <w:rPr>
          <w:bCs/>
          <w:sz w:val="28"/>
          <w:szCs w:val="28"/>
        </w:rPr>
        <w:t xml:space="preserve"> Е.С. Введен</w:t>
      </w:r>
      <w:r w:rsidR="0067397C">
        <w:rPr>
          <w:bCs/>
          <w:sz w:val="28"/>
          <w:szCs w:val="28"/>
        </w:rPr>
        <w:t>ие в исс</w:t>
      </w:r>
      <w:r w:rsidRPr="00A20317">
        <w:rPr>
          <w:bCs/>
          <w:sz w:val="28"/>
          <w:szCs w:val="28"/>
        </w:rPr>
        <w:t xml:space="preserve">ледование операций. - М., Советское радио, 1964. - 390 </w:t>
      </w:r>
      <w:proofErr w:type="gramStart"/>
      <w:r w:rsidRPr="00A20317">
        <w:rPr>
          <w:bCs/>
          <w:sz w:val="28"/>
          <w:szCs w:val="28"/>
        </w:rPr>
        <w:t>с</w:t>
      </w:r>
      <w:proofErr w:type="gramEnd"/>
      <w:r w:rsidRPr="00A20317">
        <w:rPr>
          <w:bCs/>
          <w:sz w:val="28"/>
          <w:szCs w:val="28"/>
        </w:rPr>
        <w:t>.</w:t>
      </w:r>
    </w:p>
    <w:p w:rsidR="00297E3A" w:rsidRPr="00A20317" w:rsidRDefault="00297E3A" w:rsidP="00297E3A">
      <w:pPr>
        <w:spacing w:line="360" w:lineRule="auto"/>
        <w:jc w:val="both"/>
        <w:rPr>
          <w:bCs/>
          <w:sz w:val="28"/>
          <w:szCs w:val="28"/>
        </w:rPr>
      </w:pPr>
      <w:r w:rsidRPr="00A20317">
        <w:rPr>
          <w:bCs/>
          <w:sz w:val="28"/>
          <w:szCs w:val="28"/>
        </w:rPr>
        <w:t xml:space="preserve">3. </w:t>
      </w:r>
      <w:proofErr w:type="spellStart"/>
      <w:r w:rsidRPr="00A20317">
        <w:rPr>
          <w:bCs/>
          <w:sz w:val="28"/>
          <w:szCs w:val="28"/>
        </w:rPr>
        <w:t>Вентцель</w:t>
      </w:r>
      <w:proofErr w:type="spellEnd"/>
      <w:r w:rsidRPr="00A20317">
        <w:rPr>
          <w:bCs/>
          <w:sz w:val="28"/>
          <w:szCs w:val="28"/>
        </w:rPr>
        <w:t xml:space="preserve"> Е.С. Исследование операций. - М.: Советское радио, 1972 г. - 552 </w:t>
      </w:r>
      <w:proofErr w:type="gramStart"/>
      <w:r w:rsidRPr="00A20317">
        <w:rPr>
          <w:bCs/>
          <w:sz w:val="28"/>
          <w:szCs w:val="28"/>
        </w:rPr>
        <w:t>с</w:t>
      </w:r>
      <w:proofErr w:type="gramEnd"/>
      <w:r w:rsidRPr="00A20317">
        <w:rPr>
          <w:bCs/>
          <w:sz w:val="28"/>
          <w:szCs w:val="28"/>
        </w:rPr>
        <w:t>.</w:t>
      </w:r>
    </w:p>
    <w:p w:rsidR="00297E3A" w:rsidRPr="00A20317" w:rsidRDefault="00297E3A" w:rsidP="00297E3A">
      <w:pPr>
        <w:spacing w:line="360" w:lineRule="auto"/>
        <w:jc w:val="both"/>
        <w:rPr>
          <w:bCs/>
          <w:sz w:val="28"/>
          <w:szCs w:val="28"/>
        </w:rPr>
      </w:pPr>
      <w:r w:rsidRPr="00A20317">
        <w:rPr>
          <w:bCs/>
          <w:sz w:val="28"/>
          <w:szCs w:val="28"/>
        </w:rPr>
        <w:t xml:space="preserve">4. </w:t>
      </w:r>
      <w:proofErr w:type="spellStart"/>
      <w:r w:rsidRPr="00A20317">
        <w:rPr>
          <w:bCs/>
          <w:sz w:val="28"/>
          <w:szCs w:val="28"/>
        </w:rPr>
        <w:t>Вентцель</w:t>
      </w:r>
      <w:proofErr w:type="spellEnd"/>
      <w:r w:rsidRPr="00A20317">
        <w:rPr>
          <w:bCs/>
          <w:sz w:val="28"/>
          <w:szCs w:val="28"/>
        </w:rPr>
        <w:t xml:space="preserve"> Е. С. Исследование операций: задачи, принципы, методология.— 2-е изд., стер — М.І Наука. Гл. ред. физ.-мат. лит., 1988.—208 с— </w:t>
      </w:r>
      <w:proofErr w:type="gramStart"/>
      <w:r w:rsidRPr="00A20317">
        <w:rPr>
          <w:bCs/>
          <w:sz w:val="28"/>
          <w:szCs w:val="28"/>
        </w:rPr>
        <w:t>(</w:t>
      </w:r>
      <w:proofErr w:type="spellStart"/>
      <w:r w:rsidRPr="00A20317">
        <w:rPr>
          <w:bCs/>
          <w:sz w:val="28"/>
          <w:szCs w:val="28"/>
        </w:rPr>
        <w:t>П</w:t>
      </w:r>
      <w:proofErr w:type="gramEnd"/>
      <w:r w:rsidRPr="00A20317">
        <w:rPr>
          <w:bCs/>
          <w:sz w:val="28"/>
          <w:szCs w:val="28"/>
        </w:rPr>
        <w:t>робл</w:t>
      </w:r>
      <w:proofErr w:type="spellEnd"/>
      <w:r w:rsidRPr="00A20317">
        <w:rPr>
          <w:bCs/>
          <w:sz w:val="28"/>
          <w:szCs w:val="28"/>
        </w:rPr>
        <w:t xml:space="preserve">. науки и </w:t>
      </w:r>
      <w:proofErr w:type="spellStart"/>
      <w:r w:rsidRPr="00A20317">
        <w:rPr>
          <w:bCs/>
          <w:sz w:val="28"/>
          <w:szCs w:val="28"/>
        </w:rPr>
        <w:t>техн</w:t>
      </w:r>
      <w:proofErr w:type="spellEnd"/>
      <w:r w:rsidRPr="00A20317">
        <w:rPr>
          <w:bCs/>
          <w:sz w:val="28"/>
          <w:szCs w:val="28"/>
        </w:rPr>
        <w:t>. прогресса).— ISBN 5-02-013900-9.</w:t>
      </w:r>
    </w:p>
    <w:p w:rsidR="00297E3A" w:rsidRPr="00A20317" w:rsidRDefault="00297E3A" w:rsidP="00297E3A">
      <w:pPr>
        <w:spacing w:line="360" w:lineRule="auto"/>
        <w:jc w:val="both"/>
        <w:rPr>
          <w:bCs/>
          <w:sz w:val="28"/>
          <w:szCs w:val="28"/>
        </w:rPr>
      </w:pPr>
      <w:r w:rsidRPr="00A20317">
        <w:rPr>
          <w:bCs/>
          <w:sz w:val="28"/>
          <w:szCs w:val="28"/>
        </w:rPr>
        <w:t xml:space="preserve">5. </w:t>
      </w:r>
      <w:proofErr w:type="spellStart"/>
      <w:r w:rsidRPr="00A20317">
        <w:rPr>
          <w:bCs/>
          <w:sz w:val="28"/>
          <w:szCs w:val="28"/>
        </w:rPr>
        <w:t>Грешилов</w:t>
      </w:r>
      <w:proofErr w:type="spellEnd"/>
      <w:r w:rsidRPr="00A20317">
        <w:rPr>
          <w:bCs/>
          <w:sz w:val="28"/>
          <w:szCs w:val="28"/>
        </w:rPr>
        <w:t xml:space="preserve"> А.А. Прикладные задачи математического программирования: Учебное пособие. - 2-е изд. - М.: Логос, 2006. - 288 с: ил.</w:t>
      </w:r>
    </w:p>
    <w:p w:rsidR="00297E3A" w:rsidRPr="00A20317" w:rsidRDefault="00297E3A" w:rsidP="00297E3A">
      <w:pPr>
        <w:spacing w:line="360" w:lineRule="auto"/>
        <w:jc w:val="both"/>
        <w:rPr>
          <w:bCs/>
          <w:sz w:val="28"/>
          <w:szCs w:val="28"/>
        </w:rPr>
      </w:pPr>
      <w:r w:rsidRPr="00A20317">
        <w:rPr>
          <w:bCs/>
          <w:sz w:val="28"/>
          <w:szCs w:val="28"/>
        </w:rPr>
        <w:t xml:space="preserve">6. </w:t>
      </w:r>
      <w:proofErr w:type="spellStart"/>
      <w:r w:rsidRPr="00A20317">
        <w:rPr>
          <w:bCs/>
          <w:sz w:val="28"/>
          <w:szCs w:val="28"/>
        </w:rPr>
        <w:t>Костюкова</w:t>
      </w:r>
      <w:proofErr w:type="spellEnd"/>
      <w:r w:rsidRPr="00A20317">
        <w:rPr>
          <w:bCs/>
          <w:sz w:val="28"/>
          <w:szCs w:val="28"/>
        </w:rPr>
        <w:t xml:space="preserve"> О.И. Исследование операций: Учеб</w:t>
      </w:r>
      <w:proofErr w:type="gramStart"/>
      <w:r w:rsidRPr="00A20317">
        <w:rPr>
          <w:bCs/>
          <w:sz w:val="28"/>
          <w:szCs w:val="28"/>
        </w:rPr>
        <w:t>.</w:t>
      </w:r>
      <w:proofErr w:type="gramEnd"/>
      <w:r w:rsidRPr="00A20317">
        <w:rPr>
          <w:bCs/>
          <w:sz w:val="28"/>
          <w:szCs w:val="28"/>
        </w:rPr>
        <w:t xml:space="preserve"> </w:t>
      </w:r>
      <w:proofErr w:type="gramStart"/>
      <w:r w:rsidRPr="00A20317">
        <w:rPr>
          <w:bCs/>
          <w:sz w:val="28"/>
          <w:szCs w:val="28"/>
        </w:rPr>
        <w:t>п</w:t>
      </w:r>
      <w:proofErr w:type="gramEnd"/>
      <w:r w:rsidRPr="00A20317">
        <w:rPr>
          <w:bCs/>
          <w:sz w:val="28"/>
          <w:szCs w:val="28"/>
        </w:rPr>
        <w:t xml:space="preserve">особие для студ. спец. 31 03 04 «Информатика» всех форм обучения / О.И. </w:t>
      </w:r>
      <w:proofErr w:type="spellStart"/>
      <w:r w:rsidRPr="00A20317">
        <w:rPr>
          <w:bCs/>
          <w:sz w:val="28"/>
          <w:szCs w:val="28"/>
        </w:rPr>
        <w:t>Костюкова</w:t>
      </w:r>
      <w:proofErr w:type="spellEnd"/>
      <w:r w:rsidRPr="00A20317">
        <w:rPr>
          <w:bCs/>
          <w:sz w:val="28"/>
          <w:szCs w:val="28"/>
        </w:rPr>
        <w:t>. Мн.: БГУИР, 2003. - 94 с: ил.</w:t>
      </w:r>
    </w:p>
    <w:p w:rsidR="00297E3A" w:rsidRPr="00A20317" w:rsidRDefault="00297E3A" w:rsidP="00297E3A">
      <w:pPr>
        <w:spacing w:line="360" w:lineRule="auto"/>
        <w:jc w:val="both"/>
        <w:rPr>
          <w:bCs/>
          <w:sz w:val="28"/>
          <w:szCs w:val="28"/>
        </w:rPr>
      </w:pPr>
      <w:r w:rsidRPr="00A20317">
        <w:rPr>
          <w:bCs/>
          <w:sz w:val="28"/>
          <w:szCs w:val="28"/>
        </w:rPr>
        <w:t xml:space="preserve">7. </w:t>
      </w:r>
      <w:proofErr w:type="spellStart"/>
      <w:r w:rsidRPr="00A20317">
        <w:rPr>
          <w:bCs/>
          <w:sz w:val="28"/>
          <w:szCs w:val="28"/>
        </w:rPr>
        <w:t>Гмурман</w:t>
      </w:r>
      <w:proofErr w:type="spellEnd"/>
      <w:r w:rsidRPr="00A20317">
        <w:rPr>
          <w:bCs/>
          <w:sz w:val="28"/>
          <w:szCs w:val="28"/>
        </w:rPr>
        <w:t xml:space="preserve"> В. Е. Теория вероятностей и математическая статистика - М., </w:t>
      </w:r>
      <w:proofErr w:type="spellStart"/>
      <w:r w:rsidRPr="00A20317">
        <w:rPr>
          <w:bCs/>
          <w:sz w:val="28"/>
          <w:szCs w:val="28"/>
        </w:rPr>
        <w:t>Высш.шк</w:t>
      </w:r>
      <w:proofErr w:type="spellEnd"/>
      <w:r w:rsidRPr="00A20317">
        <w:rPr>
          <w:bCs/>
          <w:sz w:val="28"/>
          <w:szCs w:val="28"/>
        </w:rPr>
        <w:t xml:space="preserve">., 2003.- 479 </w:t>
      </w:r>
      <w:proofErr w:type="gramStart"/>
      <w:r w:rsidRPr="00A20317">
        <w:rPr>
          <w:bCs/>
          <w:sz w:val="28"/>
          <w:szCs w:val="28"/>
        </w:rPr>
        <w:t>с</w:t>
      </w:r>
      <w:proofErr w:type="gramEnd"/>
      <w:r w:rsidRPr="00A20317">
        <w:rPr>
          <w:bCs/>
          <w:sz w:val="28"/>
          <w:szCs w:val="28"/>
        </w:rPr>
        <w:t>.</w:t>
      </w:r>
    </w:p>
    <w:p w:rsidR="00297E3A" w:rsidRPr="00A20317" w:rsidRDefault="00297E3A" w:rsidP="00297E3A">
      <w:pPr>
        <w:spacing w:line="360" w:lineRule="auto"/>
        <w:jc w:val="both"/>
        <w:rPr>
          <w:bCs/>
          <w:sz w:val="28"/>
          <w:szCs w:val="28"/>
        </w:rPr>
      </w:pPr>
      <w:r w:rsidRPr="00A20317">
        <w:rPr>
          <w:bCs/>
          <w:sz w:val="28"/>
          <w:szCs w:val="28"/>
        </w:rPr>
        <w:t xml:space="preserve">8. </w:t>
      </w:r>
      <w:proofErr w:type="spellStart"/>
      <w:r w:rsidRPr="00A20317">
        <w:rPr>
          <w:bCs/>
          <w:sz w:val="28"/>
          <w:szCs w:val="28"/>
        </w:rPr>
        <w:t>Гмурман</w:t>
      </w:r>
      <w:proofErr w:type="spellEnd"/>
      <w:r w:rsidRPr="00A20317">
        <w:rPr>
          <w:bCs/>
          <w:sz w:val="28"/>
          <w:szCs w:val="28"/>
        </w:rPr>
        <w:t xml:space="preserve"> В. Е. Руководство к решению задач по теории вероятностей и математической статистике. - М., </w:t>
      </w:r>
      <w:proofErr w:type="spellStart"/>
      <w:r w:rsidRPr="00A20317">
        <w:rPr>
          <w:bCs/>
          <w:sz w:val="28"/>
          <w:szCs w:val="28"/>
        </w:rPr>
        <w:t>Высш.шк</w:t>
      </w:r>
      <w:proofErr w:type="spellEnd"/>
      <w:r w:rsidRPr="00A20317">
        <w:rPr>
          <w:bCs/>
          <w:sz w:val="28"/>
          <w:szCs w:val="28"/>
        </w:rPr>
        <w:t>., 2004.- 404 с.</w:t>
      </w:r>
    </w:p>
    <w:p w:rsidR="00297E3A" w:rsidRPr="00A20317" w:rsidRDefault="00297E3A" w:rsidP="00297E3A">
      <w:pPr>
        <w:spacing w:line="360" w:lineRule="auto"/>
        <w:jc w:val="both"/>
        <w:rPr>
          <w:bCs/>
          <w:sz w:val="28"/>
          <w:szCs w:val="28"/>
        </w:rPr>
      </w:pPr>
      <w:r w:rsidRPr="00A20317">
        <w:rPr>
          <w:bCs/>
          <w:sz w:val="28"/>
          <w:szCs w:val="28"/>
        </w:rPr>
        <w:t xml:space="preserve">9. </w:t>
      </w:r>
      <w:proofErr w:type="spellStart"/>
      <w:r w:rsidRPr="00A20317">
        <w:rPr>
          <w:bCs/>
          <w:sz w:val="28"/>
          <w:szCs w:val="28"/>
        </w:rPr>
        <w:t>Вентцель</w:t>
      </w:r>
      <w:proofErr w:type="spellEnd"/>
      <w:r w:rsidRPr="00A20317">
        <w:rPr>
          <w:bCs/>
          <w:sz w:val="28"/>
          <w:szCs w:val="28"/>
        </w:rPr>
        <w:t xml:space="preserve"> Е.С. Теория вероятностей. М.: Наука, 1969. - 576 </w:t>
      </w:r>
      <w:proofErr w:type="gramStart"/>
      <w:r w:rsidRPr="00A20317">
        <w:rPr>
          <w:bCs/>
          <w:sz w:val="28"/>
          <w:szCs w:val="28"/>
        </w:rPr>
        <w:t>с</w:t>
      </w:r>
      <w:proofErr w:type="gramEnd"/>
      <w:r w:rsidRPr="00A20317">
        <w:rPr>
          <w:bCs/>
          <w:sz w:val="28"/>
          <w:szCs w:val="28"/>
        </w:rPr>
        <w:t>.</w:t>
      </w:r>
    </w:p>
    <w:p w:rsidR="00297E3A" w:rsidRPr="00A20317" w:rsidRDefault="00297E3A" w:rsidP="00297E3A">
      <w:pPr>
        <w:spacing w:line="360" w:lineRule="auto"/>
        <w:jc w:val="both"/>
        <w:rPr>
          <w:bCs/>
          <w:sz w:val="28"/>
          <w:szCs w:val="28"/>
        </w:rPr>
      </w:pPr>
      <w:r w:rsidRPr="00A20317">
        <w:rPr>
          <w:bCs/>
          <w:sz w:val="28"/>
          <w:szCs w:val="28"/>
        </w:rPr>
        <w:t xml:space="preserve">10. </w:t>
      </w:r>
      <w:proofErr w:type="spellStart"/>
      <w:r w:rsidRPr="00A20317">
        <w:rPr>
          <w:bCs/>
          <w:sz w:val="28"/>
          <w:szCs w:val="28"/>
        </w:rPr>
        <w:t>Вентцель</w:t>
      </w:r>
      <w:proofErr w:type="spellEnd"/>
      <w:r w:rsidRPr="00A20317">
        <w:rPr>
          <w:bCs/>
          <w:sz w:val="28"/>
          <w:szCs w:val="28"/>
        </w:rPr>
        <w:t xml:space="preserve"> Е. С. Задачи и упражнения по теории вероятностей: Учеб</w:t>
      </w:r>
      <w:proofErr w:type="gramStart"/>
      <w:r w:rsidRPr="00A20317">
        <w:rPr>
          <w:bCs/>
          <w:sz w:val="28"/>
          <w:szCs w:val="28"/>
        </w:rPr>
        <w:t>.</w:t>
      </w:r>
      <w:proofErr w:type="gramEnd"/>
      <w:r w:rsidRPr="00A20317">
        <w:rPr>
          <w:bCs/>
          <w:sz w:val="28"/>
          <w:szCs w:val="28"/>
        </w:rPr>
        <w:t xml:space="preserve"> </w:t>
      </w:r>
      <w:proofErr w:type="gramStart"/>
      <w:r w:rsidRPr="00A20317">
        <w:rPr>
          <w:bCs/>
          <w:sz w:val="28"/>
          <w:szCs w:val="28"/>
        </w:rPr>
        <w:t>п</w:t>
      </w:r>
      <w:proofErr w:type="gramEnd"/>
      <w:r w:rsidRPr="00A20317">
        <w:rPr>
          <w:bCs/>
          <w:sz w:val="28"/>
          <w:szCs w:val="28"/>
        </w:rPr>
        <w:t xml:space="preserve">особие для студ. втузов / Е. С. </w:t>
      </w:r>
      <w:proofErr w:type="spellStart"/>
      <w:r w:rsidRPr="00A20317">
        <w:rPr>
          <w:bCs/>
          <w:sz w:val="28"/>
          <w:szCs w:val="28"/>
        </w:rPr>
        <w:t>Вентцель</w:t>
      </w:r>
      <w:proofErr w:type="spellEnd"/>
      <w:r w:rsidRPr="00A20317">
        <w:rPr>
          <w:bCs/>
          <w:sz w:val="28"/>
          <w:szCs w:val="28"/>
        </w:rPr>
        <w:t xml:space="preserve">, Л. А. Овчаров. — 5-е изд., </w:t>
      </w:r>
      <w:proofErr w:type="spellStart"/>
      <w:r w:rsidRPr="00A20317">
        <w:rPr>
          <w:bCs/>
          <w:sz w:val="28"/>
          <w:szCs w:val="28"/>
        </w:rPr>
        <w:t>испр</w:t>
      </w:r>
      <w:proofErr w:type="spellEnd"/>
      <w:r w:rsidRPr="00A20317">
        <w:rPr>
          <w:bCs/>
          <w:sz w:val="28"/>
          <w:szCs w:val="28"/>
        </w:rPr>
        <w:t xml:space="preserve">. — М.: Издательский центр «Академия», 2003. — 448 </w:t>
      </w:r>
      <w:proofErr w:type="gramStart"/>
      <w:r w:rsidRPr="00A20317">
        <w:rPr>
          <w:bCs/>
          <w:sz w:val="28"/>
          <w:szCs w:val="28"/>
        </w:rPr>
        <w:t>с</w:t>
      </w:r>
      <w:proofErr w:type="gramEnd"/>
      <w:r w:rsidRPr="00A20317">
        <w:rPr>
          <w:bCs/>
          <w:sz w:val="28"/>
          <w:szCs w:val="28"/>
        </w:rPr>
        <w:t>.</w:t>
      </w:r>
    </w:p>
    <w:p w:rsidR="00297E3A" w:rsidRDefault="00297E3A" w:rsidP="00297E3A">
      <w:pPr>
        <w:spacing w:line="360" w:lineRule="auto"/>
        <w:jc w:val="both"/>
        <w:rPr>
          <w:b/>
          <w:bCs/>
        </w:rPr>
      </w:pPr>
    </w:p>
    <w:p w:rsidR="00297E3A" w:rsidRPr="00C94F9C" w:rsidRDefault="00297E3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297E3A" w:rsidRPr="00C94F9C" w:rsidSect="00BF4E5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19" w:rsidRDefault="00A64819" w:rsidP="001D4A34">
      <w:r>
        <w:separator/>
      </w:r>
    </w:p>
  </w:endnote>
  <w:endnote w:type="continuationSeparator" w:id="0">
    <w:p w:rsidR="00A64819" w:rsidRDefault="00A64819" w:rsidP="001D4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19" w:rsidRDefault="00A64819" w:rsidP="001D4A34">
      <w:r>
        <w:separator/>
      </w:r>
    </w:p>
  </w:footnote>
  <w:footnote w:type="continuationSeparator" w:id="0">
    <w:p w:rsidR="00A64819" w:rsidRDefault="00A64819" w:rsidP="001D4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20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97E3A" w:rsidRPr="001D4A34" w:rsidRDefault="00297E3A">
        <w:pPr>
          <w:pStyle w:val="af"/>
          <w:rPr>
            <w:sz w:val="28"/>
            <w:szCs w:val="28"/>
          </w:rPr>
        </w:pPr>
        <w:r w:rsidRPr="001D4A34">
          <w:rPr>
            <w:sz w:val="28"/>
            <w:szCs w:val="28"/>
          </w:rPr>
          <w:fldChar w:fldCharType="begin"/>
        </w:r>
        <w:r w:rsidRPr="001D4A34">
          <w:rPr>
            <w:sz w:val="28"/>
            <w:szCs w:val="28"/>
          </w:rPr>
          <w:instrText xml:space="preserve"> PAGE   \* MERGEFORMAT </w:instrText>
        </w:r>
        <w:r w:rsidRPr="001D4A34">
          <w:rPr>
            <w:sz w:val="28"/>
            <w:szCs w:val="28"/>
          </w:rPr>
          <w:fldChar w:fldCharType="separate"/>
        </w:r>
        <w:r w:rsidR="00B53A65">
          <w:rPr>
            <w:noProof/>
            <w:sz w:val="28"/>
            <w:szCs w:val="28"/>
          </w:rPr>
          <w:t>3</w:t>
        </w:r>
        <w:r w:rsidRPr="001D4A34">
          <w:rPr>
            <w:sz w:val="28"/>
            <w:szCs w:val="28"/>
          </w:rPr>
          <w:fldChar w:fldCharType="end"/>
        </w:r>
      </w:p>
    </w:sdtContent>
  </w:sdt>
  <w:p w:rsidR="00297E3A" w:rsidRDefault="00297E3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FE7"/>
    <w:multiLevelType w:val="hybridMultilevel"/>
    <w:tmpl w:val="5B4CE046"/>
    <w:lvl w:ilvl="0" w:tplc="539876C2">
      <w:start w:val="1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1CA644D8"/>
    <w:multiLevelType w:val="hybridMultilevel"/>
    <w:tmpl w:val="FC02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5388D"/>
    <w:multiLevelType w:val="hybridMultilevel"/>
    <w:tmpl w:val="56FE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A3800"/>
    <w:multiLevelType w:val="hybridMultilevel"/>
    <w:tmpl w:val="9846579A"/>
    <w:lvl w:ilvl="0" w:tplc="D6BEDA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C43CB4"/>
    <w:multiLevelType w:val="hybridMultilevel"/>
    <w:tmpl w:val="72883972"/>
    <w:lvl w:ilvl="0" w:tplc="2496D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CE13E0"/>
    <w:multiLevelType w:val="hybridMultilevel"/>
    <w:tmpl w:val="9DF08D24"/>
    <w:lvl w:ilvl="0" w:tplc="8E3C1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CA4C96"/>
    <w:multiLevelType w:val="hybridMultilevel"/>
    <w:tmpl w:val="4886CA84"/>
    <w:lvl w:ilvl="0" w:tplc="E7BC9C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1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E5A"/>
    <w:rsid w:val="00025F3D"/>
    <w:rsid w:val="000627DA"/>
    <w:rsid w:val="0006439C"/>
    <w:rsid w:val="00081675"/>
    <w:rsid w:val="000970F7"/>
    <w:rsid w:val="001D4A34"/>
    <w:rsid w:val="002748D2"/>
    <w:rsid w:val="00297E3A"/>
    <w:rsid w:val="002D6545"/>
    <w:rsid w:val="0034039B"/>
    <w:rsid w:val="003926F4"/>
    <w:rsid w:val="003C2D34"/>
    <w:rsid w:val="00402158"/>
    <w:rsid w:val="004279F3"/>
    <w:rsid w:val="004A21B1"/>
    <w:rsid w:val="00526E5B"/>
    <w:rsid w:val="005C3BEA"/>
    <w:rsid w:val="005F3FD9"/>
    <w:rsid w:val="006356C6"/>
    <w:rsid w:val="0067397C"/>
    <w:rsid w:val="00682FCE"/>
    <w:rsid w:val="00727FA1"/>
    <w:rsid w:val="00765A5A"/>
    <w:rsid w:val="00786A1E"/>
    <w:rsid w:val="007C4933"/>
    <w:rsid w:val="007E5266"/>
    <w:rsid w:val="00860BB1"/>
    <w:rsid w:val="008C23CA"/>
    <w:rsid w:val="009063EB"/>
    <w:rsid w:val="009619FC"/>
    <w:rsid w:val="009A24E8"/>
    <w:rsid w:val="009A581A"/>
    <w:rsid w:val="00A2413E"/>
    <w:rsid w:val="00A25EBE"/>
    <w:rsid w:val="00A41A65"/>
    <w:rsid w:val="00A64819"/>
    <w:rsid w:val="00AB1474"/>
    <w:rsid w:val="00B13C3C"/>
    <w:rsid w:val="00B47967"/>
    <w:rsid w:val="00B53A65"/>
    <w:rsid w:val="00BB1606"/>
    <w:rsid w:val="00BF4E5A"/>
    <w:rsid w:val="00C70DF9"/>
    <w:rsid w:val="00C837D0"/>
    <w:rsid w:val="00C931AD"/>
    <w:rsid w:val="00C94F9C"/>
    <w:rsid w:val="00CC23A4"/>
    <w:rsid w:val="00D92C70"/>
    <w:rsid w:val="00E17EE4"/>
    <w:rsid w:val="00E32656"/>
    <w:rsid w:val="00EE53D4"/>
    <w:rsid w:val="00F6250E"/>
    <w:rsid w:val="00F9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F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94F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94F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C94F9C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94F9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94F9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94F9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94F9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94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94F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94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4F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94F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94F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94F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F4E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0">
    <w:name w:val="Style20"/>
    <w:basedOn w:val="a"/>
    <w:uiPriority w:val="99"/>
    <w:rsid w:val="00B13C3C"/>
    <w:pPr>
      <w:widowControl w:val="0"/>
      <w:autoSpaceDE w:val="0"/>
      <w:autoSpaceDN w:val="0"/>
      <w:adjustRightInd w:val="0"/>
      <w:spacing w:line="480" w:lineRule="exact"/>
      <w:ind w:firstLine="686"/>
      <w:jc w:val="both"/>
    </w:pPr>
  </w:style>
  <w:style w:type="character" w:customStyle="1" w:styleId="FontStyle46">
    <w:name w:val="Font Style46"/>
    <w:basedOn w:val="a0"/>
    <w:uiPriority w:val="99"/>
    <w:rsid w:val="00B13C3C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94F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94F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94F9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94F9C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C94F9C"/>
  </w:style>
  <w:style w:type="character" w:customStyle="1" w:styleId="spelle">
    <w:name w:val="spelle"/>
    <w:basedOn w:val="a0"/>
    <w:rsid w:val="00C94F9C"/>
  </w:style>
  <w:style w:type="paragraph" w:styleId="a8">
    <w:name w:val="No Spacing"/>
    <w:uiPriority w:val="1"/>
    <w:qFormat/>
    <w:rsid w:val="00C94F9C"/>
    <w:pPr>
      <w:spacing w:line="240" w:lineRule="auto"/>
    </w:pPr>
  </w:style>
  <w:style w:type="paragraph" w:styleId="a9">
    <w:name w:val="Title"/>
    <w:basedOn w:val="a"/>
    <w:next w:val="a"/>
    <w:link w:val="aa"/>
    <w:uiPriority w:val="10"/>
    <w:qFormat/>
    <w:rsid w:val="00C94F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94F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nhideWhenUsed/>
    <w:rsid w:val="00C94F9C"/>
    <w:rPr>
      <w:color w:val="0000FF"/>
      <w:u w:val="single"/>
    </w:rPr>
  </w:style>
  <w:style w:type="paragraph" w:customStyle="1" w:styleId="b-share-popup-wrap">
    <w:name w:val="b-share-popup-wrap"/>
    <w:basedOn w:val="a"/>
    <w:rsid w:val="00C94F9C"/>
    <w:pPr>
      <w:spacing w:before="100" w:beforeAutospacing="1" w:after="100" w:afterAutospacing="1"/>
    </w:pPr>
  </w:style>
  <w:style w:type="paragraph" w:customStyle="1" w:styleId="b-share-popup">
    <w:name w:val="b-share-popup"/>
    <w:basedOn w:val="a"/>
    <w:rsid w:val="00C94F9C"/>
    <w:pPr>
      <w:pBdr>
        <w:top w:val="single" w:sz="12" w:space="0" w:color="888888"/>
        <w:left w:val="single" w:sz="12" w:space="0" w:color="888888"/>
        <w:bottom w:val="single" w:sz="12" w:space="0" w:color="888888"/>
        <w:right w:val="single" w:sz="12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a"/>
    <w:rsid w:val="00C94F9C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a"/>
    <w:rsid w:val="00C94F9C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a"/>
    <w:rsid w:val="00C94F9C"/>
    <w:pPr>
      <w:textAlignment w:val="center"/>
    </w:pPr>
  </w:style>
  <w:style w:type="paragraph" w:customStyle="1" w:styleId="b-share-popupiconinput">
    <w:name w:val="b-share-popup__icon_input"/>
    <w:basedOn w:val="a"/>
    <w:rsid w:val="00C94F9C"/>
    <w:pPr>
      <w:spacing w:after="100" w:afterAutospacing="1"/>
    </w:pPr>
  </w:style>
  <w:style w:type="paragraph" w:customStyle="1" w:styleId="b-share-popupiconinput0">
    <w:name w:val="b-share-popup__icon__input"/>
    <w:basedOn w:val="a"/>
    <w:rsid w:val="00C94F9C"/>
    <w:pPr>
      <w:spacing w:before="100" w:beforeAutospacing="1" w:after="100" w:afterAutospacing="1"/>
      <w:ind w:left="76"/>
      <w:textAlignment w:val="top"/>
    </w:pPr>
  </w:style>
  <w:style w:type="paragraph" w:customStyle="1" w:styleId="b-share-popupspacer">
    <w:name w:val="b-share-popup__spacer"/>
    <w:basedOn w:val="a"/>
    <w:rsid w:val="00C94F9C"/>
    <w:pPr>
      <w:spacing w:before="100" w:beforeAutospacing="1" w:after="100" w:afterAutospacing="1"/>
    </w:pPr>
  </w:style>
  <w:style w:type="paragraph" w:customStyle="1" w:styleId="b-share-popupheader">
    <w:name w:val="b-share-popup__header"/>
    <w:basedOn w:val="a"/>
    <w:rsid w:val="00C94F9C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C94F9C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C94F9C"/>
    <w:pPr>
      <w:spacing w:before="189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a"/>
    <w:rsid w:val="00C94F9C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C94F9C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a"/>
    <w:rsid w:val="00C94F9C"/>
    <w:pPr>
      <w:spacing w:before="100" w:beforeAutospacing="1" w:after="100" w:afterAutospacing="1"/>
    </w:pPr>
  </w:style>
  <w:style w:type="paragraph" w:customStyle="1" w:styleId="b-icoactionlarr">
    <w:name w:val="b-ico_action_larr"/>
    <w:basedOn w:val="a"/>
    <w:rsid w:val="00C94F9C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a"/>
    <w:rsid w:val="00C94F9C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a"/>
    <w:rsid w:val="00C94F9C"/>
    <w:pPr>
      <w:ind w:right="-379"/>
      <w:textAlignment w:val="bottom"/>
    </w:pPr>
    <w:rPr>
      <w:vanish/>
    </w:rPr>
  </w:style>
  <w:style w:type="paragraph" w:customStyle="1" w:styleId="b-share-popuptail">
    <w:name w:val="b-share-popup__tail"/>
    <w:basedOn w:val="a"/>
    <w:rsid w:val="00C94F9C"/>
    <w:pPr>
      <w:ind w:left="-417"/>
    </w:pPr>
  </w:style>
  <w:style w:type="paragraph" w:customStyle="1" w:styleId="b-share-popupform">
    <w:name w:val="b-share-popup__form"/>
    <w:basedOn w:val="a"/>
    <w:rsid w:val="00C94F9C"/>
    <w:rPr>
      <w:vanish/>
    </w:rPr>
  </w:style>
  <w:style w:type="paragraph" w:customStyle="1" w:styleId="b-share-popupformlink">
    <w:name w:val="b-share-popup__form__link"/>
    <w:basedOn w:val="a"/>
    <w:rsid w:val="00C94F9C"/>
    <w:pPr>
      <w:spacing w:after="189" w:line="349" w:lineRule="atLeast"/>
      <w:ind w:left="379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C94F9C"/>
    <w:pPr>
      <w:spacing w:before="189" w:line="349" w:lineRule="atLeast"/>
      <w:ind w:left="568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C94F9C"/>
    <w:pPr>
      <w:spacing w:after="189" w:line="349" w:lineRule="atLeast"/>
      <w:ind w:right="379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C94F9C"/>
    <w:pPr>
      <w:spacing w:line="644" w:lineRule="atLeast"/>
      <w:ind w:left="114" w:right="114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C94F9C"/>
    <w:pPr>
      <w:spacing w:before="100" w:beforeAutospacing="1" w:after="100" w:afterAutospacing="1"/>
      <w:ind w:left="-265"/>
    </w:pPr>
  </w:style>
  <w:style w:type="paragraph" w:customStyle="1" w:styleId="b-share-form-buttonafter">
    <w:name w:val="b-share-form-button__after"/>
    <w:basedOn w:val="a"/>
    <w:rsid w:val="00C94F9C"/>
    <w:pPr>
      <w:spacing w:before="100" w:beforeAutospacing="1" w:after="100" w:afterAutospacing="1"/>
      <w:ind w:left="152"/>
    </w:pPr>
  </w:style>
  <w:style w:type="paragraph" w:customStyle="1" w:styleId="b-share-form-buttonicons">
    <w:name w:val="b-share-form-button_icons"/>
    <w:basedOn w:val="a"/>
    <w:rsid w:val="00C94F9C"/>
    <w:pPr>
      <w:spacing w:before="100" w:beforeAutospacing="1" w:after="100" w:afterAutospacing="1"/>
    </w:pPr>
  </w:style>
  <w:style w:type="paragraph" w:customStyle="1" w:styleId="b-share">
    <w:name w:val="b-share"/>
    <w:basedOn w:val="a"/>
    <w:rsid w:val="00C94F9C"/>
    <w:pPr>
      <w:spacing w:before="100" w:beforeAutospacing="1" w:after="100" w:afterAutospacing="1" w:line="349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C94F9C"/>
    <w:pPr>
      <w:spacing w:before="100" w:beforeAutospacing="1" w:after="100" w:afterAutospacing="1"/>
      <w:ind w:right="189"/>
    </w:pPr>
  </w:style>
  <w:style w:type="paragraph" w:customStyle="1" w:styleId="b-sharehandle">
    <w:name w:val="b-share__handle"/>
    <w:basedOn w:val="a"/>
    <w:rsid w:val="00C94F9C"/>
    <w:pPr>
      <w:spacing w:before="100" w:beforeAutospacing="1" w:after="100" w:afterAutospacing="1"/>
    </w:pPr>
  </w:style>
  <w:style w:type="paragraph" w:customStyle="1" w:styleId="b-sharehr">
    <w:name w:val="b-share__hr"/>
    <w:basedOn w:val="a"/>
    <w:rsid w:val="00C94F9C"/>
    <w:pPr>
      <w:ind w:left="76" w:right="114"/>
    </w:pPr>
    <w:rPr>
      <w:vanish/>
    </w:rPr>
  </w:style>
  <w:style w:type="paragraph" w:customStyle="1" w:styleId="b-sharebordered">
    <w:name w:val="b-share_bordered"/>
    <w:basedOn w:val="a"/>
    <w:rsid w:val="00C94F9C"/>
    <w:pPr>
      <w:pBdr>
        <w:top w:val="single" w:sz="12" w:space="0" w:color="E4E4E4"/>
        <w:left w:val="single" w:sz="12" w:space="0" w:color="E4E4E4"/>
        <w:bottom w:val="single" w:sz="12" w:space="0" w:color="E4E4E4"/>
        <w:right w:val="single" w:sz="12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a"/>
    <w:rsid w:val="00C94F9C"/>
  </w:style>
  <w:style w:type="paragraph" w:customStyle="1" w:styleId="b-share-form-buttonshare">
    <w:name w:val="b-share-form-button_share"/>
    <w:basedOn w:val="a"/>
    <w:rsid w:val="00C94F9C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a"/>
    <w:rsid w:val="00C94F9C"/>
    <w:pPr>
      <w:pBdr>
        <w:bottom w:val="dotted" w:sz="12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a"/>
    <w:rsid w:val="00C94F9C"/>
    <w:pPr>
      <w:spacing w:before="100" w:beforeAutospacing="1" w:after="100" w:afterAutospacing="1"/>
    </w:pPr>
    <w:rPr>
      <w:sz w:val="42"/>
      <w:szCs w:val="42"/>
    </w:rPr>
  </w:style>
  <w:style w:type="paragraph" w:customStyle="1" w:styleId="b-sharehandlemore">
    <w:name w:val="b-share__handle_more"/>
    <w:basedOn w:val="a"/>
    <w:rsid w:val="00C94F9C"/>
    <w:pPr>
      <w:spacing w:after="100" w:afterAutospacing="1"/>
    </w:pPr>
    <w:rPr>
      <w:color w:val="7B7B7B"/>
      <w:sz w:val="34"/>
      <w:szCs w:val="34"/>
    </w:rPr>
  </w:style>
  <w:style w:type="paragraph" w:customStyle="1" w:styleId="b-share-icon">
    <w:name w:val="b-share-icon"/>
    <w:basedOn w:val="a"/>
    <w:rsid w:val="00C94F9C"/>
    <w:pPr>
      <w:spacing w:before="100" w:beforeAutospacing="1" w:after="100" w:afterAutospacing="1"/>
      <w:textAlignment w:val="top"/>
    </w:pPr>
  </w:style>
  <w:style w:type="paragraph" w:customStyle="1" w:styleId="b-share-iconrenren">
    <w:name w:val="b-share-icon_renren"/>
    <w:basedOn w:val="a"/>
    <w:rsid w:val="00C94F9C"/>
    <w:pPr>
      <w:spacing w:before="100" w:beforeAutospacing="1" w:after="100" w:afterAutospacing="1"/>
    </w:pPr>
  </w:style>
  <w:style w:type="paragraph" w:customStyle="1" w:styleId="b-share-iconsinaweibo">
    <w:name w:val="b-share-icon_sina_weibo"/>
    <w:basedOn w:val="a"/>
    <w:rsid w:val="00C94F9C"/>
    <w:pPr>
      <w:spacing w:before="100" w:beforeAutospacing="1" w:after="100" w:afterAutospacing="1"/>
    </w:pPr>
  </w:style>
  <w:style w:type="paragraph" w:customStyle="1" w:styleId="b-share-iconqzone">
    <w:name w:val="b-share-icon_qzone"/>
    <w:basedOn w:val="a"/>
    <w:rsid w:val="00C94F9C"/>
    <w:pPr>
      <w:spacing w:before="100" w:beforeAutospacing="1" w:after="100" w:afterAutospacing="1"/>
    </w:pPr>
  </w:style>
  <w:style w:type="paragraph" w:customStyle="1" w:styleId="b-share-icontencentweibo">
    <w:name w:val="b-share-icon_tencent_weibo"/>
    <w:basedOn w:val="a"/>
    <w:rsid w:val="00C94F9C"/>
    <w:pPr>
      <w:spacing w:before="100" w:beforeAutospacing="1" w:after="100" w:afterAutospacing="1"/>
    </w:pPr>
  </w:style>
  <w:style w:type="paragraph" w:customStyle="1" w:styleId="b-share-counter">
    <w:name w:val="b-share-counter"/>
    <w:basedOn w:val="a"/>
    <w:rsid w:val="00C94F9C"/>
    <w:pPr>
      <w:spacing w:before="114" w:after="114" w:line="682" w:lineRule="atLeast"/>
      <w:ind w:left="114" w:right="227"/>
    </w:pPr>
    <w:rPr>
      <w:rFonts w:ascii="Arial" w:hAnsi="Arial" w:cs="Arial"/>
      <w:vanish/>
      <w:color w:val="FFFFFF"/>
      <w:sz w:val="53"/>
      <w:szCs w:val="53"/>
    </w:rPr>
  </w:style>
  <w:style w:type="paragraph" w:customStyle="1" w:styleId="b-share-btncounter">
    <w:name w:val="b-share-btn__counter"/>
    <w:basedOn w:val="a"/>
    <w:rsid w:val="00C94F9C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a"/>
    <w:rsid w:val="00C94F9C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a"/>
    <w:rsid w:val="00C94F9C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a"/>
    <w:rsid w:val="00C94F9C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a"/>
    <w:rsid w:val="00C94F9C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a"/>
    <w:rsid w:val="00C94F9C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a"/>
    <w:rsid w:val="00C94F9C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a"/>
    <w:rsid w:val="00C94F9C"/>
    <w:pPr>
      <w:spacing w:before="100" w:beforeAutospacing="1" w:after="100" w:afterAutospacing="1"/>
    </w:pPr>
  </w:style>
  <w:style w:type="paragraph" w:customStyle="1" w:styleId="b-share-btnwrap">
    <w:name w:val="b-share-btn__wrap"/>
    <w:basedOn w:val="a"/>
    <w:rsid w:val="00C94F9C"/>
    <w:pPr>
      <w:spacing w:before="100" w:beforeAutospacing="1" w:after="100" w:afterAutospacing="1"/>
    </w:pPr>
  </w:style>
  <w:style w:type="paragraph" w:customStyle="1" w:styleId="b-share-btnfacebook">
    <w:name w:val="b-share-btn__facebook"/>
    <w:basedOn w:val="a"/>
    <w:rsid w:val="00C94F9C"/>
    <w:pPr>
      <w:spacing w:before="100" w:beforeAutospacing="1" w:after="100" w:afterAutospacing="1"/>
    </w:pPr>
  </w:style>
  <w:style w:type="paragraph" w:customStyle="1" w:styleId="b-share-btnmoimir">
    <w:name w:val="b-share-btn__moimir"/>
    <w:basedOn w:val="a"/>
    <w:rsid w:val="00C94F9C"/>
    <w:pPr>
      <w:spacing w:before="100" w:beforeAutospacing="1" w:after="100" w:afterAutospacing="1"/>
    </w:pPr>
  </w:style>
  <w:style w:type="paragraph" w:customStyle="1" w:styleId="b-share-btnvkontakte">
    <w:name w:val="b-share-btn__vkontakte"/>
    <w:basedOn w:val="a"/>
    <w:rsid w:val="00C94F9C"/>
    <w:pPr>
      <w:spacing w:before="100" w:beforeAutospacing="1" w:after="100" w:afterAutospacing="1"/>
    </w:pPr>
  </w:style>
  <w:style w:type="paragraph" w:customStyle="1" w:styleId="b-share-btntwitter">
    <w:name w:val="b-share-btn__twitter"/>
    <w:basedOn w:val="a"/>
    <w:rsid w:val="00C94F9C"/>
    <w:pPr>
      <w:spacing w:before="100" w:beforeAutospacing="1" w:after="100" w:afterAutospacing="1"/>
    </w:pPr>
  </w:style>
  <w:style w:type="paragraph" w:customStyle="1" w:styleId="b-share-btnodnoklassniki">
    <w:name w:val="b-share-btn__odnoklassniki"/>
    <w:basedOn w:val="a"/>
    <w:rsid w:val="00C94F9C"/>
    <w:pPr>
      <w:spacing w:before="100" w:beforeAutospacing="1" w:after="100" w:afterAutospacing="1"/>
    </w:pPr>
  </w:style>
  <w:style w:type="paragraph" w:customStyle="1" w:styleId="b-share-btngplus">
    <w:name w:val="b-share-btn__gplus"/>
    <w:basedOn w:val="a"/>
    <w:rsid w:val="00C94F9C"/>
    <w:pPr>
      <w:spacing w:before="100" w:beforeAutospacing="1" w:after="100" w:afterAutospacing="1"/>
    </w:pPr>
  </w:style>
  <w:style w:type="paragraph" w:customStyle="1" w:styleId="b-share-btnyaru">
    <w:name w:val="b-share-btn__yaru"/>
    <w:basedOn w:val="a"/>
    <w:rsid w:val="00C94F9C"/>
    <w:pPr>
      <w:spacing w:before="100" w:beforeAutospacing="1" w:after="100" w:afterAutospacing="1"/>
    </w:pPr>
  </w:style>
  <w:style w:type="paragraph" w:customStyle="1" w:styleId="b-share-btnpinterest">
    <w:name w:val="b-share-btn__pinterest"/>
    <w:basedOn w:val="a"/>
    <w:rsid w:val="00C94F9C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a"/>
    <w:rsid w:val="00C94F9C"/>
    <w:pPr>
      <w:spacing w:before="100" w:beforeAutospacing="1" w:after="100" w:afterAutospacing="1"/>
    </w:pPr>
  </w:style>
  <w:style w:type="paragraph" w:customStyle="1" w:styleId="b-share-popupitemtext1">
    <w:name w:val="b-share-popup__item__text1"/>
    <w:basedOn w:val="a"/>
    <w:rsid w:val="00C94F9C"/>
    <w:pPr>
      <w:spacing w:before="100" w:beforeAutospacing="1" w:after="100" w:afterAutospacing="1"/>
    </w:pPr>
    <w:rPr>
      <w:color w:val="1A3DC1"/>
      <w:u w:val="single"/>
    </w:rPr>
  </w:style>
  <w:style w:type="paragraph" w:customStyle="1" w:styleId="b-share-popupitemtext2">
    <w:name w:val="b-share-popup__item__text2"/>
    <w:basedOn w:val="a"/>
    <w:rsid w:val="00C94F9C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b-share-popupitem1">
    <w:name w:val="b-share-popup__item1"/>
    <w:basedOn w:val="a"/>
    <w:rsid w:val="00C94F9C"/>
    <w:pPr>
      <w:spacing w:before="379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C94F9C"/>
    <w:pPr>
      <w:bidi/>
      <w:spacing w:before="100" w:beforeAutospacing="1" w:after="100" w:afterAutospacing="1"/>
    </w:pPr>
  </w:style>
  <w:style w:type="paragraph" w:customStyle="1" w:styleId="b-share-popupitemtext3">
    <w:name w:val="b-share-popup__item__text3"/>
    <w:basedOn w:val="a"/>
    <w:rsid w:val="00C94F9C"/>
    <w:pPr>
      <w:spacing w:before="100" w:beforeAutospacing="1" w:after="100" w:afterAutospacing="1"/>
    </w:pPr>
    <w:rPr>
      <w:u w:val="single"/>
    </w:rPr>
  </w:style>
  <w:style w:type="paragraph" w:customStyle="1" w:styleId="b-icoactionrarr1">
    <w:name w:val="b-ico_action_rarr1"/>
    <w:basedOn w:val="a"/>
    <w:rsid w:val="00C94F9C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a"/>
    <w:rsid w:val="00C94F9C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a"/>
    <w:rsid w:val="00C94F9C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a"/>
    <w:rsid w:val="00C94F9C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a"/>
    <w:rsid w:val="00C94F9C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a"/>
    <w:rsid w:val="00C94F9C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a"/>
    <w:rsid w:val="00C94F9C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a"/>
    <w:rsid w:val="00C94F9C"/>
    <w:pPr>
      <w:spacing w:before="100" w:beforeAutospacing="1" w:after="100" w:afterAutospacing="1"/>
    </w:pPr>
  </w:style>
  <w:style w:type="paragraph" w:customStyle="1" w:styleId="b-icoactionrarr4">
    <w:name w:val="b-ico_action_rarr4"/>
    <w:basedOn w:val="a"/>
    <w:rsid w:val="00C94F9C"/>
    <w:pPr>
      <w:spacing w:before="100" w:beforeAutospacing="1" w:after="100" w:afterAutospacing="1"/>
    </w:pPr>
  </w:style>
  <w:style w:type="paragraph" w:customStyle="1" w:styleId="b-icoactionlarr3">
    <w:name w:val="b-ico_action_larr3"/>
    <w:basedOn w:val="a"/>
    <w:rsid w:val="00C94F9C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a"/>
    <w:rsid w:val="00C94F9C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a"/>
    <w:rsid w:val="00C94F9C"/>
    <w:pPr>
      <w:ind w:right="-379"/>
      <w:textAlignment w:val="top"/>
    </w:pPr>
    <w:rPr>
      <w:vanish/>
    </w:rPr>
  </w:style>
  <w:style w:type="paragraph" w:customStyle="1" w:styleId="b-share-popupextra2">
    <w:name w:val="b-share-popup__extra2"/>
    <w:basedOn w:val="a"/>
    <w:rsid w:val="00C94F9C"/>
    <w:pPr>
      <w:ind w:left="-379"/>
      <w:textAlignment w:val="bottom"/>
    </w:pPr>
    <w:rPr>
      <w:vanish/>
    </w:rPr>
  </w:style>
  <w:style w:type="paragraph" w:customStyle="1" w:styleId="b-share-popuptail1">
    <w:name w:val="b-share-popup__tail1"/>
    <w:basedOn w:val="a"/>
    <w:rsid w:val="00C94F9C"/>
    <w:pPr>
      <w:ind w:left="-417"/>
    </w:pPr>
  </w:style>
  <w:style w:type="paragraph" w:customStyle="1" w:styleId="b-share-popuptail2">
    <w:name w:val="b-share-popup__tail2"/>
    <w:basedOn w:val="a"/>
    <w:rsid w:val="00C94F9C"/>
    <w:pPr>
      <w:ind w:left="-417"/>
    </w:pPr>
  </w:style>
  <w:style w:type="paragraph" w:customStyle="1" w:styleId="b-share-popupmain2">
    <w:name w:val="b-share-popup__main2"/>
    <w:basedOn w:val="a"/>
    <w:rsid w:val="00C94F9C"/>
    <w:pPr>
      <w:spacing w:before="100" w:beforeAutospacing="1" w:after="100" w:afterAutospacing="1"/>
      <w:textAlignment w:val="bottom"/>
    </w:pPr>
  </w:style>
  <w:style w:type="paragraph" w:customStyle="1" w:styleId="b-share-popupmain3">
    <w:name w:val="b-share-popup__main3"/>
    <w:basedOn w:val="a"/>
    <w:rsid w:val="00C94F9C"/>
    <w:pPr>
      <w:spacing w:before="100" w:beforeAutospacing="1" w:after="100" w:afterAutospacing="1"/>
      <w:textAlignment w:val="bottom"/>
    </w:pPr>
  </w:style>
  <w:style w:type="paragraph" w:customStyle="1" w:styleId="b-share-popupmain4">
    <w:name w:val="b-share-popup__main4"/>
    <w:basedOn w:val="a"/>
    <w:rsid w:val="00C94F9C"/>
    <w:pPr>
      <w:spacing w:before="100" w:beforeAutospacing="1" w:after="100" w:afterAutospacing="1"/>
      <w:textAlignment w:val="bottom"/>
    </w:pPr>
  </w:style>
  <w:style w:type="paragraph" w:customStyle="1" w:styleId="b-share-popupextra3">
    <w:name w:val="b-share-popup__extra3"/>
    <w:basedOn w:val="a"/>
    <w:rsid w:val="00C94F9C"/>
    <w:pPr>
      <w:ind w:right="-379"/>
      <w:textAlignment w:val="bottom"/>
    </w:pPr>
    <w:rPr>
      <w:vanish/>
    </w:rPr>
  </w:style>
  <w:style w:type="paragraph" w:customStyle="1" w:styleId="b-share-popupextra4">
    <w:name w:val="b-share-popup__extra4"/>
    <w:basedOn w:val="a"/>
    <w:rsid w:val="00C94F9C"/>
    <w:pPr>
      <w:ind w:right="-379"/>
      <w:textAlignment w:val="bottom"/>
    </w:pPr>
    <w:rPr>
      <w:vanish/>
    </w:rPr>
  </w:style>
  <w:style w:type="paragraph" w:customStyle="1" w:styleId="b-share-popupextra5">
    <w:name w:val="b-share-popup__extra5"/>
    <w:basedOn w:val="a"/>
    <w:rsid w:val="00C94F9C"/>
    <w:pPr>
      <w:ind w:right="-379"/>
      <w:textAlignment w:val="bottom"/>
    </w:pPr>
    <w:rPr>
      <w:vanish/>
    </w:rPr>
  </w:style>
  <w:style w:type="paragraph" w:customStyle="1" w:styleId="b-share-popupexpander2">
    <w:name w:val="b-share-popup__expander2"/>
    <w:basedOn w:val="a"/>
    <w:rsid w:val="00C94F9C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a"/>
    <w:rsid w:val="00C94F9C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a"/>
    <w:rsid w:val="00C94F9C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a"/>
    <w:rsid w:val="00C94F9C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a"/>
    <w:rsid w:val="00C94F9C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a"/>
    <w:rsid w:val="00C94F9C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a"/>
    <w:rsid w:val="00C94F9C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a"/>
    <w:rsid w:val="00C94F9C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a"/>
    <w:rsid w:val="00C94F9C"/>
  </w:style>
  <w:style w:type="paragraph" w:customStyle="1" w:styleId="b-share-popupitem2">
    <w:name w:val="b-share-popup__item2"/>
    <w:basedOn w:val="a"/>
    <w:rsid w:val="00C94F9C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49"/>
      <w:szCs w:val="49"/>
    </w:rPr>
  </w:style>
  <w:style w:type="paragraph" w:customStyle="1" w:styleId="b-share-popupheader1">
    <w:name w:val="b-share-popup__header1"/>
    <w:basedOn w:val="a"/>
    <w:rsid w:val="00C94F9C"/>
    <w:pPr>
      <w:spacing w:before="100" w:beforeAutospacing="1" w:after="100" w:afterAutospacing="1" w:line="240" w:lineRule="atLeast"/>
    </w:pPr>
    <w:rPr>
      <w:rFonts w:ascii="Verdana" w:hAnsi="Verdana"/>
      <w:color w:val="999999"/>
      <w:sz w:val="42"/>
      <w:szCs w:val="42"/>
    </w:rPr>
  </w:style>
  <w:style w:type="paragraph" w:customStyle="1" w:styleId="b-share-popupinput1">
    <w:name w:val="b-share-popup__input1"/>
    <w:basedOn w:val="a"/>
    <w:rsid w:val="00C94F9C"/>
    <w:pPr>
      <w:spacing w:before="100" w:beforeAutospacing="1" w:after="100" w:afterAutospacing="1" w:line="240" w:lineRule="atLeast"/>
    </w:pPr>
    <w:rPr>
      <w:rFonts w:ascii="Verdana" w:hAnsi="Verdana"/>
      <w:color w:val="999999"/>
      <w:sz w:val="42"/>
      <w:szCs w:val="42"/>
    </w:rPr>
  </w:style>
  <w:style w:type="paragraph" w:customStyle="1" w:styleId="b-share-popupitem3">
    <w:name w:val="b-share-popup__item3"/>
    <w:basedOn w:val="a"/>
    <w:rsid w:val="00C94F9C"/>
    <w:pPr>
      <w:spacing w:before="379" w:line="240" w:lineRule="atLeast"/>
    </w:pPr>
    <w:rPr>
      <w:rFonts w:ascii="Verdana" w:hAnsi="Verdana" w:cs="Arial"/>
      <w:color w:val="999999"/>
      <w:sz w:val="42"/>
      <w:szCs w:val="42"/>
    </w:rPr>
  </w:style>
  <w:style w:type="paragraph" w:customStyle="1" w:styleId="b-share-popupformlink1">
    <w:name w:val="b-share-popup__form__link1"/>
    <w:basedOn w:val="a"/>
    <w:rsid w:val="00C94F9C"/>
    <w:pPr>
      <w:spacing w:after="189" w:line="349" w:lineRule="atLeast"/>
      <w:ind w:left="379"/>
    </w:pPr>
    <w:rPr>
      <w:rFonts w:ascii="Verdana" w:hAnsi="Verdana"/>
      <w:color w:val="1A3DC1"/>
      <w:sz w:val="42"/>
      <w:szCs w:val="42"/>
      <w:u w:val="single"/>
    </w:rPr>
  </w:style>
  <w:style w:type="paragraph" w:customStyle="1" w:styleId="b-share-popupformbutton1">
    <w:name w:val="b-share-popup__form__button1"/>
    <w:basedOn w:val="a"/>
    <w:rsid w:val="00C94F9C"/>
    <w:pPr>
      <w:spacing w:before="189" w:line="349" w:lineRule="atLeast"/>
      <w:ind w:left="568"/>
    </w:pPr>
    <w:rPr>
      <w:rFonts w:ascii="Verdana" w:hAnsi="Verdana"/>
      <w:sz w:val="42"/>
      <w:szCs w:val="42"/>
    </w:rPr>
  </w:style>
  <w:style w:type="paragraph" w:customStyle="1" w:styleId="b-share-popupformclose1">
    <w:name w:val="b-share-popup__form__close1"/>
    <w:basedOn w:val="a"/>
    <w:rsid w:val="00C94F9C"/>
    <w:pPr>
      <w:spacing w:after="189" w:line="349" w:lineRule="atLeast"/>
      <w:ind w:right="379"/>
    </w:pPr>
    <w:rPr>
      <w:rFonts w:ascii="Verdana" w:hAnsi="Verdana"/>
      <w:color w:val="999999"/>
      <w:sz w:val="42"/>
      <w:szCs w:val="42"/>
    </w:rPr>
  </w:style>
  <w:style w:type="paragraph" w:customStyle="1" w:styleId="b-share-popupyandex1">
    <w:name w:val="b-share-popup__yandex1"/>
    <w:basedOn w:val="a"/>
    <w:rsid w:val="00C94F9C"/>
    <w:pPr>
      <w:spacing w:before="100" w:beforeAutospacing="1" w:after="100" w:afterAutospacing="1" w:line="240" w:lineRule="atLeast"/>
    </w:pPr>
    <w:rPr>
      <w:rFonts w:ascii="Verdana" w:hAnsi="Verdana"/>
      <w:sz w:val="38"/>
      <w:szCs w:val="38"/>
    </w:rPr>
  </w:style>
  <w:style w:type="paragraph" w:customStyle="1" w:styleId="b-share-form-buttonbefore1">
    <w:name w:val="b-share-form-button__before1"/>
    <w:basedOn w:val="a"/>
    <w:rsid w:val="00C94F9C"/>
    <w:pPr>
      <w:spacing w:before="100" w:beforeAutospacing="1" w:after="100" w:afterAutospacing="1"/>
      <w:ind w:left="-114"/>
    </w:pPr>
  </w:style>
  <w:style w:type="paragraph" w:customStyle="1" w:styleId="b-share-form-buttonafter1">
    <w:name w:val="b-share-form-button__after1"/>
    <w:basedOn w:val="a"/>
    <w:rsid w:val="00C94F9C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a"/>
    <w:rsid w:val="00C94F9C"/>
    <w:pPr>
      <w:spacing w:after="100" w:afterAutospacing="1"/>
      <w:ind w:right="-152"/>
    </w:pPr>
    <w:rPr>
      <w:color w:val="7B7B7B"/>
      <w:sz w:val="34"/>
      <w:szCs w:val="34"/>
    </w:rPr>
  </w:style>
  <w:style w:type="paragraph" w:customStyle="1" w:styleId="b-share-icon1">
    <w:name w:val="b-share-icon1"/>
    <w:basedOn w:val="a"/>
    <w:rsid w:val="00C94F9C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a"/>
    <w:rsid w:val="00C94F9C"/>
    <w:pPr>
      <w:spacing w:line="644" w:lineRule="atLeast"/>
      <w:ind w:left="114" w:right="114"/>
    </w:pPr>
    <w:rPr>
      <w:rFonts w:ascii="Verdana" w:hAnsi="Verdana"/>
    </w:rPr>
  </w:style>
  <w:style w:type="paragraph" w:customStyle="1" w:styleId="b-share-icon2">
    <w:name w:val="b-share-icon2"/>
    <w:basedOn w:val="a"/>
    <w:rsid w:val="00C94F9C"/>
    <w:pPr>
      <w:ind w:right="189"/>
      <w:textAlignment w:val="top"/>
    </w:pPr>
  </w:style>
  <w:style w:type="paragraph" w:customStyle="1" w:styleId="b-share-form-button2">
    <w:name w:val="b-share-form-button2"/>
    <w:basedOn w:val="a"/>
    <w:rsid w:val="00C94F9C"/>
    <w:pPr>
      <w:spacing w:line="644" w:lineRule="atLeast"/>
      <w:ind w:left="114" w:right="114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C94F9C"/>
    <w:pPr>
      <w:spacing w:before="100" w:beforeAutospacing="1" w:after="100" w:afterAutospacing="1"/>
      <w:ind w:right="189"/>
    </w:pPr>
    <w:rPr>
      <w:color w:val="FF0000"/>
      <w:u w:val="single"/>
    </w:rPr>
  </w:style>
  <w:style w:type="paragraph" w:customStyle="1" w:styleId="b-sharehr1">
    <w:name w:val="b-share__hr1"/>
    <w:basedOn w:val="a"/>
    <w:rsid w:val="00C94F9C"/>
    <w:pPr>
      <w:shd w:val="clear" w:color="auto" w:fill="E4E4E4"/>
      <w:ind w:left="76" w:right="114"/>
    </w:pPr>
  </w:style>
  <w:style w:type="paragraph" w:customStyle="1" w:styleId="b-sharetext2">
    <w:name w:val="b-share__text2"/>
    <w:basedOn w:val="a"/>
    <w:rsid w:val="00C94F9C"/>
    <w:pPr>
      <w:spacing w:before="100" w:beforeAutospacing="1" w:after="100" w:afterAutospacing="1"/>
      <w:ind w:right="189"/>
    </w:pPr>
    <w:rPr>
      <w:color w:val="1A3DC1"/>
      <w:u w:val="single"/>
    </w:rPr>
  </w:style>
  <w:style w:type="paragraph" w:customStyle="1" w:styleId="b-share-form-buttonbefore2">
    <w:name w:val="b-share-form-button__before2"/>
    <w:basedOn w:val="a"/>
    <w:rsid w:val="00C94F9C"/>
    <w:pPr>
      <w:spacing w:before="100" w:beforeAutospacing="1" w:after="100" w:afterAutospacing="1"/>
      <w:ind w:left="-1099"/>
    </w:pPr>
  </w:style>
  <w:style w:type="paragraph" w:customStyle="1" w:styleId="b-share-form-buttonicon1">
    <w:name w:val="b-share-form-button__icon1"/>
    <w:basedOn w:val="a"/>
    <w:rsid w:val="00C94F9C"/>
    <w:pPr>
      <w:spacing w:before="38"/>
      <w:ind w:left="-872"/>
    </w:pPr>
  </w:style>
  <w:style w:type="paragraph" w:customStyle="1" w:styleId="b-share-icon3">
    <w:name w:val="b-share-icon3"/>
    <w:basedOn w:val="a"/>
    <w:rsid w:val="00C94F9C"/>
    <w:pPr>
      <w:spacing w:before="100" w:beforeAutospacing="1" w:after="100" w:afterAutospacing="1"/>
      <w:textAlignment w:val="top"/>
    </w:pPr>
  </w:style>
  <w:style w:type="paragraph" w:customStyle="1" w:styleId="b-sharetext3">
    <w:name w:val="b-share__text3"/>
    <w:basedOn w:val="a"/>
    <w:rsid w:val="00C94F9C"/>
    <w:pPr>
      <w:spacing w:before="100" w:beforeAutospacing="1" w:after="100" w:afterAutospacing="1"/>
      <w:ind w:right="189"/>
    </w:pPr>
    <w:rPr>
      <w:color w:val="AAAAAA"/>
    </w:rPr>
  </w:style>
  <w:style w:type="paragraph" w:customStyle="1" w:styleId="b-share-form-buttonicon2">
    <w:name w:val="b-share-form-button__icon2"/>
    <w:basedOn w:val="a"/>
    <w:rsid w:val="00C94F9C"/>
    <w:pPr>
      <w:spacing w:before="38"/>
      <w:ind w:left="-872"/>
    </w:pPr>
  </w:style>
  <w:style w:type="paragraph" w:customStyle="1" w:styleId="b-share-form-button3">
    <w:name w:val="b-share-form-button3"/>
    <w:basedOn w:val="a"/>
    <w:rsid w:val="00C94F9C"/>
    <w:pPr>
      <w:spacing w:line="644" w:lineRule="atLeast"/>
      <w:ind w:left="114" w:right="114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C94F9C"/>
    <w:pPr>
      <w:spacing w:before="100" w:beforeAutospacing="1" w:after="100" w:afterAutospacing="1"/>
      <w:ind w:left="-265"/>
    </w:pPr>
  </w:style>
  <w:style w:type="paragraph" w:customStyle="1" w:styleId="b-share-form-buttonafter2">
    <w:name w:val="b-share-form-button__after2"/>
    <w:basedOn w:val="a"/>
    <w:rsid w:val="00C94F9C"/>
    <w:pPr>
      <w:spacing w:before="100" w:beforeAutospacing="1" w:after="100" w:afterAutospacing="1"/>
      <w:ind w:left="152"/>
    </w:pPr>
  </w:style>
  <w:style w:type="paragraph" w:customStyle="1" w:styleId="b-share-popupi1">
    <w:name w:val="b-share-popup__i1"/>
    <w:basedOn w:val="a"/>
    <w:rsid w:val="00C94F9C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-popup1">
    <w:name w:val="b-share-popup1"/>
    <w:basedOn w:val="a"/>
    <w:rsid w:val="00C94F9C"/>
    <w:pPr>
      <w:pBdr>
        <w:top w:val="single" w:sz="12" w:space="0" w:color="888888"/>
        <w:left w:val="single" w:sz="12" w:space="0" w:color="888888"/>
        <w:bottom w:val="single" w:sz="12" w:space="0" w:color="888888"/>
        <w:right w:val="single" w:sz="12" w:space="0" w:color="888888"/>
      </w:pBdr>
      <w:shd w:val="clear" w:color="auto" w:fill="333333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a"/>
    <w:rsid w:val="00C94F9C"/>
    <w:pPr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a"/>
    <w:rsid w:val="00C94F9C"/>
    <w:pPr>
      <w:spacing w:before="100" w:beforeAutospacing="1" w:after="100" w:afterAutospacing="1"/>
    </w:pPr>
    <w:rPr>
      <w:color w:val="CCCCCC"/>
    </w:rPr>
  </w:style>
  <w:style w:type="paragraph" w:customStyle="1" w:styleId="b-share1">
    <w:name w:val="b-share1"/>
    <w:basedOn w:val="a"/>
    <w:rsid w:val="00C94F9C"/>
    <w:pPr>
      <w:spacing w:before="100" w:beforeAutospacing="1" w:after="100" w:afterAutospacing="1" w:line="349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C94F9C"/>
    <w:pPr>
      <w:spacing w:before="76" w:after="76" w:line="531" w:lineRule="atLeast"/>
      <w:ind w:left="38" w:right="227"/>
    </w:pPr>
    <w:rPr>
      <w:rFonts w:ascii="Arial" w:hAnsi="Arial" w:cs="Arial"/>
      <w:vanish/>
      <w:color w:val="FFFFFF"/>
      <w:sz w:val="42"/>
      <w:szCs w:val="42"/>
    </w:rPr>
  </w:style>
  <w:style w:type="paragraph" w:customStyle="1" w:styleId="b-share-counter2">
    <w:name w:val="b-share-counter2"/>
    <w:basedOn w:val="a"/>
    <w:rsid w:val="00C94F9C"/>
    <w:pPr>
      <w:spacing w:before="114" w:after="114" w:line="682" w:lineRule="atLeast"/>
      <w:ind w:left="114" w:right="227"/>
    </w:pPr>
    <w:rPr>
      <w:rFonts w:ascii="Arial" w:hAnsi="Arial" w:cs="Arial"/>
      <w:color w:val="FFFFFF"/>
      <w:sz w:val="53"/>
      <w:szCs w:val="53"/>
    </w:rPr>
  </w:style>
  <w:style w:type="paragraph" w:customStyle="1" w:styleId="b-share-btnwrap1">
    <w:name w:val="b-share-btn__wrap1"/>
    <w:basedOn w:val="a"/>
    <w:rsid w:val="00C94F9C"/>
    <w:pPr>
      <w:spacing w:before="100" w:beforeAutospacing="1" w:after="100" w:afterAutospacing="1"/>
      <w:ind w:left="189"/>
    </w:pPr>
  </w:style>
  <w:style w:type="paragraph" w:customStyle="1" w:styleId="b-share-btnwrap2">
    <w:name w:val="b-share-btn__wrap2"/>
    <w:basedOn w:val="a"/>
    <w:rsid w:val="00C94F9C"/>
    <w:pPr>
      <w:spacing w:before="100" w:beforeAutospacing="1" w:after="100" w:afterAutospacing="1"/>
      <w:ind w:left="152"/>
    </w:pPr>
  </w:style>
  <w:style w:type="paragraph" w:customStyle="1" w:styleId="b-share-icon4">
    <w:name w:val="b-share-icon4"/>
    <w:basedOn w:val="a"/>
    <w:rsid w:val="00C94F9C"/>
    <w:pPr>
      <w:spacing w:before="100" w:beforeAutospacing="1" w:after="100" w:afterAutospacing="1"/>
      <w:textAlignment w:val="top"/>
    </w:pPr>
  </w:style>
  <w:style w:type="paragraph" w:customStyle="1" w:styleId="b-share-icon5">
    <w:name w:val="b-share-icon5"/>
    <w:basedOn w:val="a"/>
    <w:rsid w:val="00C94F9C"/>
    <w:pPr>
      <w:spacing w:before="100" w:beforeAutospacing="1" w:after="100" w:afterAutospacing="1"/>
      <w:textAlignment w:val="top"/>
    </w:pPr>
  </w:style>
  <w:style w:type="paragraph" w:customStyle="1" w:styleId="b-share-btnfacebook1">
    <w:name w:val="b-share-btn__facebook1"/>
    <w:basedOn w:val="a"/>
    <w:rsid w:val="00C94F9C"/>
    <w:pPr>
      <w:shd w:val="clear" w:color="auto" w:fill="3C5A98"/>
      <w:spacing w:before="100" w:beforeAutospacing="1" w:after="100" w:afterAutospacing="1"/>
    </w:pPr>
  </w:style>
  <w:style w:type="paragraph" w:customStyle="1" w:styleId="b-share-btnfacebook2">
    <w:name w:val="b-share-btn__facebook2"/>
    <w:basedOn w:val="a"/>
    <w:rsid w:val="00C94F9C"/>
    <w:pPr>
      <w:shd w:val="clear" w:color="auto" w:fill="30487A"/>
      <w:spacing w:before="100" w:beforeAutospacing="1" w:after="100" w:afterAutospacing="1"/>
    </w:pPr>
  </w:style>
  <w:style w:type="paragraph" w:customStyle="1" w:styleId="b-share-btnmoimir1">
    <w:name w:val="b-share-btn__moimir1"/>
    <w:basedOn w:val="a"/>
    <w:rsid w:val="00C94F9C"/>
    <w:pPr>
      <w:shd w:val="clear" w:color="auto" w:fill="226EB7"/>
      <w:spacing w:before="100" w:beforeAutospacing="1" w:after="100" w:afterAutospacing="1"/>
    </w:pPr>
  </w:style>
  <w:style w:type="paragraph" w:customStyle="1" w:styleId="b-share-btnmoimir2">
    <w:name w:val="b-share-btn__moimir2"/>
    <w:basedOn w:val="a"/>
    <w:rsid w:val="00C94F9C"/>
    <w:pPr>
      <w:shd w:val="clear" w:color="auto" w:fill="1B5892"/>
      <w:spacing w:before="100" w:beforeAutospacing="1" w:after="100" w:afterAutospacing="1"/>
    </w:pPr>
  </w:style>
  <w:style w:type="paragraph" w:customStyle="1" w:styleId="b-share-btnvkontakte1">
    <w:name w:val="b-share-btn__vkontakte1"/>
    <w:basedOn w:val="a"/>
    <w:rsid w:val="00C94F9C"/>
    <w:pPr>
      <w:shd w:val="clear" w:color="auto" w:fill="48729E"/>
      <w:spacing w:before="100" w:beforeAutospacing="1" w:after="100" w:afterAutospacing="1"/>
    </w:pPr>
  </w:style>
  <w:style w:type="paragraph" w:customStyle="1" w:styleId="b-share-btnvkontakte2">
    <w:name w:val="b-share-btn__vkontakte2"/>
    <w:basedOn w:val="a"/>
    <w:rsid w:val="00C94F9C"/>
    <w:pPr>
      <w:shd w:val="clear" w:color="auto" w:fill="3A5B7E"/>
      <w:spacing w:before="100" w:beforeAutospacing="1" w:after="100" w:afterAutospacing="1"/>
    </w:pPr>
  </w:style>
  <w:style w:type="paragraph" w:customStyle="1" w:styleId="b-share-btntwitter1">
    <w:name w:val="b-share-btn__twitter1"/>
    <w:basedOn w:val="a"/>
    <w:rsid w:val="00C94F9C"/>
    <w:pPr>
      <w:shd w:val="clear" w:color="auto" w:fill="00ACED"/>
      <w:spacing w:before="100" w:beforeAutospacing="1" w:after="100" w:afterAutospacing="1"/>
    </w:pPr>
  </w:style>
  <w:style w:type="paragraph" w:customStyle="1" w:styleId="b-share-btntwitter2">
    <w:name w:val="b-share-btn__twitter2"/>
    <w:basedOn w:val="a"/>
    <w:rsid w:val="00C94F9C"/>
    <w:pPr>
      <w:shd w:val="clear" w:color="auto" w:fill="008ABE"/>
      <w:spacing w:before="100" w:beforeAutospacing="1" w:after="100" w:afterAutospacing="1"/>
    </w:pPr>
  </w:style>
  <w:style w:type="paragraph" w:customStyle="1" w:styleId="b-share-btnodnoklassniki1">
    <w:name w:val="b-share-btn__odnoklassniki1"/>
    <w:basedOn w:val="a"/>
    <w:rsid w:val="00C94F9C"/>
    <w:pPr>
      <w:shd w:val="clear" w:color="auto" w:fill="FF9F4D"/>
      <w:spacing w:before="100" w:beforeAutospacing="1" w:after="100" w:afterAutospacing="1"/>
    </w:pPr>
  </w:style>
  <w:style w:type="paragraph" w:customStyle="1" w:styleId="b-share-btnodnoklassniki2">
    <w:name w:val="b-share-btn__odnoklassniki2"/>
    <w:basedOn w:val="a"/>
    <w:rsid w:val="00C94F9C"/>
    <w:pPr>
      <w:shd w:val="clear" w:color="auto" w:fill="CC7F3E"/>
      <w:spacing w:before="100" w:beforeAutospacing="1" w:after="100" w:afterAutospacing="1"/>
    </w:pPr>
  </w:style>
  <w:style w:type="paragraph" w:customStyle="1" w:styleId="b-share-btngplus1">
    <w:name w:val="b-share-btn__gplus1"/>
    <w:basedOn w:val="a"/>
    <w:rsid w:val="00C94F9C"/>
    <w:pPr>
      <w:shd w:val="clear" w:color="auto" w:fill="C25234"/>
      <w:spacing w:before="100" w:beforeAutospacing="1" w:after="100" w:afterAutospacing="1"/>
    </w:pPr>
  </w:style>
  <w:style w:type="paragraph" w:customStyle="1" w:styleId="b-share-btngplus2">
    <w:name w:val="b-share-btn__gplus2"/>
    <w:basedOn w:val="a"/>
    <w:rsid w:val="00C94F9C"/>
    <w:pPr>
      <w:shd w:val="clear" w:color="auto" w:fill="9B422A"/>
      <w:spacing w:before="100" w:beforeAutospacing="1" w:after="100" w:afterAutospacing="1"/>
    </w:pPr>
  </w:style>
  <w:style w:type="paragraph" w:customStyle="1" w:styleId="b-share-btnyaru1">
    <w:name w:val="b-share-btn__yaru1"/>
    <w:basedOn w:val="a"/>
    <w:rsid w:val="00C94F9C"/>
    <w:pPr>
      <w:shd w:val="clear" w:color="auto" w:fill="D83933"/>
      <w:spacing w:before="100" w:beforeAutospacing="1" w:after="100" w:afterAutospacing="1"/>
    </w:pPr>
  </w:style>
  <w:style w:type="paragraph" w:customStyle="1" w:styleId="b-share-btnyaru2">
    <w:name w:val="b-share-btn__yaru2"/>
    <w:basedOn w:val="a"/>
    <w:rsid w:val="00C94F9C"/>
    <w:pPr>
      <w:shd w:val="clear" w:color="auto" w:fill="AD2E29"/>
      <w:spacing w:before="100" w:beforeAutospacing="1" w:after="100" w:afterAutospacing="1"/>
    </w:pPr>
  </w:style>
  <w:style w:type="paragraph" w:customStyle="1" w:styleId="b-share-btnpinterest1">
    <w:name w:val="b-share-btn__pinterest1"/>
    <w:basedOn w:val="a"/>
    <w:rsid w:val="00C94F9C"/>
    <w:pPr>
      <w:shd w:val="clear" w:color="auto" w:fill="CD1E27"/>
      <w:spacing w:before="100" w:beforeAutospacing="1" w:after="100" w:afterAutospacing="1"/>
    </w:pPr>
  </w:style>
  <w:style w:type="paragraph" w:customStyle="1" w:styleId="b-share-btnpinterest2">
    <w:name w:val="b-share-btn__pinterest2"/>
    <w:basedOn w:val="a"/>
    <w:rsid w:val="00C94F9C"/>
    <w:pPr>
      <w:shd w:val="clear" w:color="auto" w:fill="A4181F"/>
      <w:spacing w:before="100" w:beforeAutospacing="1" w:after="100" w:afterAutospacing="1"/>
    </w:pPr>
  </w:style>
  <w:style w:type="paragraph" w:styleId="ac">
    <w:name w:val="Body Text"/>
    <w:basedOn w:val="a"/>
    <w:link w:val="ad"/>
    <w:rsid w:val="00C94F9C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C94F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caption"/>
    <w:basedOn w:val="a"/>
    <w:next w:val="a"/>
    <w:qFormat/>
    <w:rsid w:val="00C94F9C"/>
    <w:pPr>
      <w:jc w:val="both"/>
    </w:pPr>
    <w:rPr>
      <w:szCs w:val="20"/>
    </w:rPr>
  </w:style>
  <w:style w:type="paragraph" w:customStyle="1" w:styleId="Default">
    <w:name w:val="Default"/>
    <w:rsid w:val="00C94F9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rsid w:val="00C94F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C94F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C94F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C94F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C94F9C"/>
  </w:style>
  <w:style w:type="character" w:styleId="af4">
    <w:name w:val="FollowedHyperlink"/>
    <w:basedOn w:val="a0"/>
    <w:rsid w:val="00C94F9C"/>
    <w:rPr>
      <w:color w:val="800080"/>
      <w:u w:val="single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C94F9C"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5"/>
    <w:uiPriority w:val="99"/>
    <w:semiHidden/>
    <w:unhideWhenUsed/>
    <w:rsid w:val="00C94F9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39</Pages>
  <Words>6155</Words>
  <Characters>35088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SPBGUGA</Company>
  <LinksUpToDate>false</LinksUpToDate>
  <CharactersWithSpaces>41161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2014-11-10T07:47:00Z</cp:lastPrinted>
  <dcterms:created xsi:type="dcterms:W3CDTF">2014-10-23T11:13:00Z</dcterms:created>
  <dcterms:modified xsi:type="dcterms:W3CDTF">2014-11-10T10:16:00Z</dcterms:modified>
</cp:coreProperties>
</file>